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C9F" w:rsidRDefault="00171C9F" w:rsidP="00171C9F">
      <w:pPr>
        <w:spacing w:after="0"/>
        <w:ind w:firstLine="709"/>
        <w:jc w:val="center"/>
        <w:rPr>
          <w:b/>
          <w:bCs/>
          <w:lang w:val="kk-KZ"/>
        </w:rPr>
      </w:pPr>
      <w:bookmarkStart w:id="0" w:name="_GoBack"/>
      <w:bookmarkEnd w:id="0"/>
      <w:r w:rsidRPr="00171C9F">
        <w:rPr>
          <w:b/>
          <w:bCs/>
        </w:rPr>
        <w:t xml:space="preserve">Лекции по курсу </w:t>
      </w:r>
      <w:r w:rsidRPr="00171C9F">
        <w:rPr>
          <w:b/>
          <w:bCs/>
          <w:lang w:val="kk-KZ"/>
        </w:rPr>
        <w:t>«Основы национальной безопасности</w:t>
      </w:r>
    </w:p>
    <w:p w:rsidR="00F12C76" w:rsidRDefault="00171C9F" w:rsidP="00171C9F">
      <w:pPr>
        <w:spacing w:after="0"/>
        <w:ind w:firstLine="709"/>
        <w:jc w:val="center"/>
        <w:rPr>
          <w:b/>
          <w:bCs/>
          <w:lang w:val="kk-KZ"/>
        </w:rPr>
      </w:pPr>
      <w:r w:rsidRPr="00171C9F">
        <w:rPr>
          <w:b/>
          <w:bCs/>
          <w:lang w:val="kk-KZ"/>
        </w:rPr>
        <w:t>Республики Казахстан»</w:t>
      </w:r>
    </w:p>
    <w:p w:rsidR="00171C9F" w:rsidRDefault="00171C9F" w:rsidP="00171C9F">
      <w:pPr>
        <w:spacing w:after="0"/>
        <w:ind w:firstLine="709"/>
        <w:jc w:val="center"/>
        <w:rPr>
          <w:b/>
          <w:bCs/>
          <w:lang w:val="kk-KZ"/>
        </w:rPr>
      </w:pPr>
    </w:p>
    <w:p w:rsidR="00171C9F" w:rsidRPr="00E31125" w:rsidRDefault="00171C9F" w:rsidP="00171C9F">
      <w:pPr>
        <w:spacing w:after="0"/>
        <w:jc w:val="center"/>
        <w:rPr>
          <w:b/>
          <w:szCs w:val="28"/>
          <w:lang w:val="kk-KZ"/>
        </w:rPr>
      </w:pPr>
      <w:r w:rsidRPr="00E31125">
        <w:rPr>
          <w:b/>
          <w:szCs w:val="28"/>
          <w:lang w:val="kk-KZ"/>
        </w:rPr>
        <w:t xml:space="preserve">Тема </w:t>
      </w:r>
      <w:bookmarkStart w:id="1" w:name="_Hlk51212186"/>
      <w:r w:rsidRPr="00E31125">
        <w:rPr>
          <w:b/>
          <w:szCs w:val="28"/>
        </w:rPr>
        <w:t xml:space="preserve">№1. </w:t>
      </w:r>
      <w:r w:rsidRPr="00E31125">
        <w:rPr>
          <w:b/>
          <w:szCs w:val="28"/>
          <w:lang w:val="kk-KZ"/>
        </w:rPr>
        <w:t>Безопасность как социально-политический феномен.</w:t>
      </w:r>
    </w:p>
    <w:bookmarkEnd w:id="1"/>
    <w:p w:rsidR="00171C9F" w:rsidRPr="00E31125" w:rsidRDefault="00171C9F" w:rsidP="00171C9F">
      <w:pPr>
        <w:spacing w:after="0"/>
        <w:jc w:val="center"/>
        <w:rPr>
          <w:b/>
          <w:szCs w:val="28"/>
          <w:lang w:val="kk-KZ"/>
        </w:rPr>
      </w:pPr>
    </w:p>
    <w:p w:rsidR="00171C9F" w:rsidRPr="00E31125" w:rsidRDefault="00171C9F" w:rsidP="00171C9F">
      <w:pPr>
        <w:spacing w:after="0"/>
        <w:jc w:val="center"/>
        <w:rPr>
          <w:rFonts w:eastAsia="Times New Roman" w:cs="Times New Roman"/>
          <w:b/>
          <w:szCs w:val="28"/>
          <w:lang w:val="kk-KZ" w:eastAsia="ru-RU"/>
        </w:rPr>
      </w:pPr>
      <w:r w:rsidRPr="00E31125">
        <w:rPr>
          <w:rFonts w:eastAsia="Times New Roman" w:cs="Times New Roman"/>
          <w:b/>
          <w:szCs w:val="28"/>
          <w:lang w:val="kk-KZ" w:eastAsia="ru-RU"/>
        </w:rPr>
        <w:t>План</w:t>
      </w:r>
    </w:p>
    <w:p w:rsidR="00171C9F" w:rsidRPr="00E31125" w:rsidRDefault="00171C9F" w:rsidP="00171C9F">
      <w:pPr>
        <w:shd w:val="clear" w:color="auto" w:fill="FFFFFF"/>
        <w:spacing w:after="0"/>
        <w:ind w:firstLine="709"/>
        <w:jc w:val="both"/>
        <w:rPr>
          <w:rFonts w:eastAsia="Times New Roman" w:cs="Times New Roman"/>
          <w:szCs w:val="28"/>
          <w:lang w:eastAsia="ru-RU"/>
        </w:rPr>
      </w:pPr>
      <w:bookmarkStart w:id="2" w:name="_Hlk50710749"/>
      <w:r w:rsidRPr="00E31125">
        <w:rPr>
          <w:rFonts w:eastAsia="Times New Roman" w:cs="Times New Roman"/>
          <w:bCs/>
          <w:szCs w:val="28"/>
          <w:lang w:eastAsia="ru-RU"/>
        </w:rPr>
        <w:t>1. Феномен безопасности.</w:t>
      </w:r>
    </w:p>
    <w:p w:rsidR="00171C9F" w:rsidRPr="00E31125" w:rsidRDefault="00171C9F" w:rsidP="00171C9F">
      <w:pPr>
        <w:shd w:val="clear" w:color="auto" w:fill="FFFFFF"/>
        <w:spacing w:after="0"/>
        <w:ind w:firstLine="709"/>
        <w:jc w:val="both"/>
        <w:rPr>
          <w:rFonts w:eastAsia="Times New Roman" w:cs="Times New Roman"/>
          <w:bCs/>
          <w:szCs w:val="28"/>
          <w:lang w:val="kk-KZ" w:eastAsia="ru-RU"/>
        </w:rPr>
      </w:pPr>
      <w:r w:rsidRPr="00E31125">
        <w:rPr>
          <w:rFonts w:eastAsia="Times New Roman" w:cs="Times New Roman"/>
          <w:bCs/>
          <w:szCs w:val="28"/>
          <w:lang w:eastAsia="ru-RU"/>
        </w:rPr>
        <w:t>2. Дилеммы безопасности человека и общества</w:t>
      </w:r>
      <w:r w:rsidRPr="00E31125">
        <w:rPr>
          <w:rFonts w:eastAsia="Times New Roman" w:cs="Times New Roman"/>
          <w:bCs/>
          <w:szCs w:val="28"/>
          <w:lang w:val="kk-KZ" w:eastAsia="ru-RU"/>
        </w:rPr>
        <w:t>.</w:t>
      </w:r>
    </w:p>
    <w:p w:rsidR="00171C9F" w:rsidRPr="00E31125" w:rsidRDefault="00171C9F" w:rsidP="00171C9F">
      <w:pPr>
        <w:shd w:val="clear" w:color="auto" w:fill="FFFFFF"/>
        <w:spacing w:after="0"/>
        <w:ind w:firstLine="709"/>
        <w:jc w:val="both"/>
        <w:rPr>
          <w:rFonts w:eastAsia="Times New Roman" w:cs="Times New Roman"/>
          <w:bCs/>
          <w:szCs w:val="28"/>
          <w:lang w:val="kk-KZ" w:eastAsia="ru-RU"/>
        </w:rPr>
      </w:pPr>
      <w:r w:rsidRPr="00E31125">
        <w:rPr>
          <w:rFonts w:eastAsia="Times New Roman" w:cs="Times New Roman"/>
          <w:bCs/>
          <w:szCs w:val="28"/>
          <w:lang w:eastAsia="ru-RU"/>
        </w:rPr>
        <w:t>3. Современные представления о безопасности</w:t>
      </w:r>
      <w:r w:rsidRPr="00E31125">
        <w:rPr>
          <w:rFonts w:eastAsia="Times New Roman" w:cs="Times New Roman"/>
          <w:bCs/>
          <w:szCs w:val="28"/>
          <w:lang w:val="kk-KZ" w:eastAsia="ru-RU"/>
        </w:rPr>
        <w:t>.</w:t>
      </w:r>
    </w:p>
    <w:p w:rsidR="00171C9F" w:rsidRPr="00E31125" w:rsidRDefault="00171C9F" w:rsidP="00171C9F">
      <w:pPr>
        <w:shd w:val="clear" w:color="auto" w:fill="FFFFFF"/>
        <w:spacing w:after="0"/>
        <w:ind w:firstLine="709"/>
        <w:jc w:val="both"/>
        <w:rPr>
          <w:rFonts w:eastAsia="Times New Roman" w:cs="Times New Roman"/>
          <w:szCs w:val="28"/>
          <w:lang w:val="kk-KZ" w:eastAsia="ru-RU"/>
        </w:rPr>
      </w:pPr>
      <w:r w:rsidRPr="00E31125">
        <w:rPr>
          <w:rFonts w:eastAsia="Times New Roman" w:cs="Times New Roman"/>
          <w:bCs/>
          <w:szCs w:val="28"/>
          <w:lang w:val="kk-KZ" w:eastAsia="ru-RU"/>
        </w:rPr>
        <w:t>4.</w:t>
      </w:r>
      <w:r w:rsidRPr="00E31125">
        <w:rPr>
          <w:rFonts w:eastAsia="Times New Roman" w:cs="Times New Roman"/>
          <w:bCs/>
          <w:szCs w:val="28"/>
          <w:lang w:eastAsia="ru-RU"/>
        </w:rPr>
        <w:t xml:space="preserve"> Источники опасностей и угроз</w:t>
      </w:r>
      <w:r w:rsidRPr="00E31125">
        <w:rPr>
          <w:rFonts w:eastAsia="Times New Roman" w:cs="Times New Roman"/>
          <w:bCs/>
          <w:szCs w:val="28"/>
          <w:lang w:val="kk-KZ" w:eastAsia="ru-RU"/>
        </w:rPr>
        <w:t>.</w:t>
      </w:r>
    </w:p>
    <w:bookmarkEnd w:id="2"/>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333333"/>
          <w:szCs w:val="28"/>
          <w:lang w:eastAsia="ru-RU"/>
        </w:rPr>
        <w:t>Список рекомендуемой литературы</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p>
    <w:p w:rsidR="00171C9F" w:rsidRPr="00E31125" w:rsidRDefault="00171C9F" w:rsidP="00171C9F">
      <w:pPr>
        <w:shd w:val="clear" w:color="auto" w:fill="FFFFFF"/>
        <w:spacing w:after="0"/>
        <w:ind w:firstLine="709"/>
        <w:jc w:val="both"/>
        <w:rPr>
          <w:rFonts w:eastAsia="Times New Roman" w:cs="Times New Roman"/>
          <w:color w:val="333333"/>
          <w:szCs w:val="28"/>
          <w:lang w:val="kk-KZ" w:eastAsia="ru-RU"/>
        </w:rPr>
      </w:pPr>
      <w:r w:rsidRPr="00E31125">
        <w:rPr>
          <w:rFonts w:eastAsia="Times New Roman" w:cs="Times New Roman"/>
          <w:b/>
          <w:bCs/>
          <w:color w:val="333333"/>
          <w:szCs w:val="28"/>
          <w:lang w:val="kk-KZ" w:eastAsia="ru-RU"/>
        </w:rPr>
        <w:t>Цель лекции:</w:t>
      </w:r>
      <w:r w:rsidRPr="00E31125">
        <w:rPr>
          <w:rFonts w:eastAsia="Times New Roman" w:cs="Times New Roman"/>
          <w:color w:val="333333"/>
          <w:szCs w:val="28"/>
          <w:lang w:val="kk-KZ" w:eastAsia="ru-RU"/>
        </w:rPr>
        <w:t xml:space="preserve"> довести до личного состава суть основных понятий и категорий темы как феномен безопасности, дилеммы безопасности человека и общества, современные представления о безопасности, источники опасностей и угроз.</w:t>
      </w:r>
    </w:p>
    <w:p w:rsidR="00171C9F" w:rsidRPr="00E31125" w:rsidRDefault="00171C9F" w:rsidP="00171C9F">
      <w:pPr>
        <w:shd w:val="clear" w:color="auto" w:fill="FFFFFF"/>
        <w:spacing w:after="0"/>
        <w:ind w:firstLine="709"/>
        <w:jc w:val="both"/>
        <w:rPr>
          <w:rFonts w:eastAsia="Times New Roman" w:cs="Times New Roman"/>
          <w:color w:val="333333"/>
          <w:szCs w:val="28"/>
          <w:lang w:val="kk-KZ" w:eastAsia="ru-RU"/>
        </w:rPr>
      </w:pP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b/>
          <w:bCs/>
          <w:color w:val="000000"/>
          <w:szCs w:val="28"/>
          <w:lang w:eastAsia="ru-RU"/>
        </w:rPr>
        <w:t>1. Феномен безопасности</w:t>
      </w:r>
    </w:p>
    <w:p w:rsidR="00171C9F" w:rsidRPr="00E31125" w:rsidRDefault="00171C9F" w:rsidP="00171C9F">
      <w:pPr>
        <w:shd w:val="clear" w:color="auto" w:fill="FFFFFF"/>
        <w:spacing w:after="0"/>
        <w:ind w:firstLine="709"/>
        <w:jc w:val="both"/>
        <w:rPr>
          <w:rFonts w:eastAsia="Times New Roman" w:cs="Times New Roman"/>
          <w:szCs w:val="28"/>
          <w:lang w:eastAsia="ru-RU"/>
        </w:rPr>
      </w:pPr>
      <w:r w:rsidRPr="00E31125">
        <w:rPr>
          <w:rFonts w:eastAsia="Times New Roman" w:cs="Times New Roman"/>
          <w:szCs w:val="28"/>
          <w:lang w:eastAsia="ru-RU"/>
        </w:rPr>
        <w:t>В литературе выделяются два основных подхода к пониманию феномена безопасности.</w:t>
      </w:r>
    </w:p>
    <w:p w:rsidR="00171C9F" w:rsidRPr="00E31125" w:rsidRDefault="00171C9F" w:rsidP="00171C9F">
      <w:pPr>
        <w:shd w:val="clear" w:color="auto" w:fill="FFFFFF"/>
        <w:spacing w:after="0"/>
        <w:ind w:firstLine="709"/>
        <w:jc w:val="both"/>
        <w:rPr>
          <w:rFonts w:eastAsia="Times New Roman" w:cs="Times New Roman"/>
          <w:szCs w:val="28"/>
          <w:lang w:eastAsia="ru-RU"/>
        </w:rPr>
      </w:pPr>
      <w:r w:rsidRPr="00E31125">
        <w:rPr>
          <w:rFonts w:eastAsia="Times New Roman" w:cs="Times New Roman"/>
          <w:b/>
          <w:bCs/>
          <w:szCs w:val="28"/>
          <w:lang w:eastAsia="ru-RU"/>
        </w:rPr>
        <w:t>Первый подход</w:t>
      </w:r>
      <w:r w:rsidRPr="00E31125">
        <w:rPr>
          <w:rFonts w:eastAsia="Times New Roman" w:cs="Times New Roman"/>
          <w:szCs w:val="28"/>
          <w:lang w:eastAsia="ru-RU"/>
        </w:rPr>
        <w:t>исходит </w:t>
      </w:r>
      <w:r w:rsidRPr="00E31125">
        <w:rPr>
          <w:rFonts w:eastAsia="Times New Roman" w:cs="Times New Roman"/>
          <w:b/>
          <w:bCs/>
          <w:i/>
          <w:iCs/>
          <w:szCs w:val="28"/>
          <w:lang w:eastAsia="ru-RU"/>
        </w:rPr>
        <w:t xml:space="preserve">из </w:t>
      </w:r>
      <w:bookmarkStart w:id="3" w:name="_Hlk51167486"/>
      <w:r w:rsidRPr="00E31125">
        <w:rPr>
          <w:rFonts w:eastAsia="Times New Roman" w:cs="Times New Roman"/>
          <w:b/>
          <w:bCs/>
          <w:i/>
          <w:iCs/>
          <w:szCs w:val="28"/>
          <w:lang w:eastAsia="ru-RU"/>
        </w:rPr>
        <w:t>объектного понимания безопаснос</w:t>
      </w:r>
      <w:r w:rsidRPr="00E31125">
        <w:rPr>
          <w:rFonts w:eastAsia="Times New Roman" w:cs="Times New Roman"/>
          <w:b/>
          <w:bCs/>
          <w:i/>
          <w:iCs/>
          <w:szCs w:val="28"/>
          <w:lang w:eastAsia="ru-RU"/>
        </w:rPr>
        <w:softHyphen/>
        <w:t>ти</w:t>
      </w:r>
      <w:r w:rsidRPr="00E31125">
        <w:rPr>
          <w:rFonts w:eastAsia="Times New Roman" w:cs="Times New Roman"/>
          <w:szCs w:val="28"/>
          <w:lang w:eastAsia="ru-RU"/>
        </w:rPr>
        <w:t> </w:t>
      </w:r>
      <w:bookmarkEnd w:id="3"/>
      <w:r w:rsidRPr="00E31125">
        <w:rPr>
          <w:rFonts w:eastAsia="Times New Roman" w:cs="Times New Roman"/>
          <w:szCs w:val="28"/>
          <w:lang w:eastAsia="ru-RU"/>
        </w:rPr>
        <w:t xml:space="preserve">как </w:t>
      </w:r>
      <w:bookmarkStart w:id="4" w:name="_Hlk51167387"/>
      <w:r w:rsidRPr="00E31125">
        <w:rPr>
          <w:rFonts w:eastAsia="Times New Roman" w:cs="Times New Roman"/>
          <w:szCs w:val="28"/>
          <w:lang w:eastAsia="ru-RU"/>
        </w:rPr>
        <w:t>проявления объективной природы объектов сохранять </w:t>
      </w:r>
      <w:r w:rsidRPr="00E31125">
        <w:rPr>
          <w:rFonts w:eastAsia="Times New Roman" w:cs="Times New Roman"/>
          <w:i/>
          <w:iCs/>
          <w:szCs w:val="28"/>
          <w:lang w:eastAsia="ru-RU"/>
        </w:rPr>
        <w:t>устой</w:t>
      </w:r>
      <w:r w:rsidRPr="00E31125">
        <w:rPr>
          <w:rFonts w:eastAsia="Times New Roman" w:cs="Times New Roman"/>
          <w:i/>
          <w:iCs/>
          <w:szCs w:val="28"/>
          <w:lang w:eastAsia="ru-RU"/>
        </w:rPr>
        <w:softHyphen/>
        <w:t>чивость </w:t>
      </w:r>
      <w:r w:rsidRPr="00E31125">
        <w:rPr>
          <w:rFonts w:eastAsia="Times New Roman" w:cs="Times New Roman"/>
          <w:szCs w:val="28"/>
          <w:lang w:eastAsia="ru-RU"/>
        </w:rPr>
        <w:t>при различных отрицательных влияниях</w:t>
      </w:r>
      <w:bookmarkEnd w:id="4"/>
      <w:r w:rsidRPr="00E31125">
        <w:rPr>
          <w:rFonts w:eastAsia="Times New Roman" w:cs="Times New Roman"/>
          <w:szCs w:val="28"/>
          <w:lang w:eastAsia="ru-RU"/>
        </w:rPr>
        <w:t>. Именно в этом контексте безопасность понимается как определенное свойство (ат</w:t>
      </w:r>
      <w:r w:rsidRPr="00E31125">
        <w:rPr>
          <w:rFonts w:eastAsia="Times New Roman" w:cs="Times New Roman"/>
          <w:szCs w:val="28"/>
          <w:lang w:eastAsia="ru-RU"/>
        </w:rPr>
        <w:softHyphen/>
        <w:t>рибут) системы. В настоящее время распространенным является понимание безопасности как формы саморегулирования системы, которое позволяет ей сохранить свое качество.</w:t>
      </w:r>
    </w:p>
    <w:p w:rsidR="00171C9F" w:rsidRPr="00E31125" w:rsidRDefault="00171C9F" w:rsidP="00171C9F">
      <w:pPr>
        <w:shd w:val="clear" w:color="auto" w:fill="FFFFFF"/>
        <w:spacing w:after="0"/>
        <w:ind w:firstLine="709"/>
        <w:jc w:val="both"/>
        <w:rPr>
          <w:rFonts w:eastAsia="Times New Roman" w:cs="Times New Roman"/>
          <w:szCs w:val="28"/>
          <w:lang w:eastAsia="ru-RU"/>
        </w:rPr>
      </w:pPr>
      <w:r w:rsidRPr="00E31125">
        <w:rPr>
          <w:rFonts w:eastAsia="Times New Roman" w:cs="Times New Roman"/>
          <w:szCs w:val="28"/>
          <w:lang w:eastAsia="ru-RU"/>
        </w:rPr>
        <w:t>Результатом отождествления безопасности с саморегулированием являются эн</w:t>
      </w:r>
      <w:r w:rsidRPr="00E31125">
        <w:rPr>
          <w:rFonts w:eastAsia="Times New Roman" w:cs="Times New Roman"/>
          <w:szCs w:val="28"/>
          <w:lang w:eastAsia="ru-RU"/>
        </w:rPr>
        <w:softHyphen/>
        <w:t>тропийное понимание безопасности и гомеостатическое понимание безопасности.</w:t>
      </w:r>
    </w:p>
    <w:p w:rsidR="00171C9F" w:rsidRPr="00E31125" w:rsidRDefault="00171C9F" w:rsidP="00171C9F">
      <w:pPr>
        <w:shd w:val="clear" w:color="auto" w:fill="FFFFFF"/>
        <w:spacing w:after="0"/>
        <w:ind w:firstLine="709"/>
        <w:jc w:val="both"/>
        <w:rPr>
          <w:rFonts w:eastAsia="Times New Roman" w:cs="Times New Roman"/>
          <w:szCs w:val="28"/>
          <w:lang w:eastAsia="ru-RU"/>
        </w:rPr>
      </w:pPr>
      <w:r w:rsidRPr="00E31125">
        <w:rPr>
          <w:rFonts w:eastAsia="Times New Roman" w:cs="Times New Roman"/>
          <w:b/>
          <w:bCs/>
          <w:i/>
          <w:iCs/>
          <w:szCs w:val="28"/>
          <w:lang w:eastAsia="ru-RU"/>
        </w:rPr>
        <w:t>Энтропийное понимание безопасности</w:t>
      </w:r>
      <w:r w:rsidRPr="00E31125">
        <w:rPr>
          <w:rFonts w:eastAsia="Times New Roman" w:cs="Times New Roman"/>
          <w:szCs w:val="28"/>
          <w:lang w:eastAsia="ru-RU"/>
        </w:rPr>
        <w:t>базируется на понимании </w:t>
      </w:r>
      <w:r w:rsidRPr="00E31125">
        <w:rPr>
          <w:rFonts w:eastAsia="Times New Roman" w:cs="Times New Roman"/>
          <w:i/>
          <w:iCs/>
          <w:szCs w:val="28"/>
          <w:lang w:eastAsia="ru-RU"/>
        </w:rPr>
        <w:t>эн</w:t>
      </w:r>
      <w:r w:rsidRPr="00E31125">
        <w:rPr>
          <w:rFonts w:eastAsia="Times New Roman" w:cs="Times New Roman"/>
          <w:i/>
          <w:iCs/>
          <w:szCs w:val="28"/>
          <w:lang w:eastAsia="ru-RU"/>
        </w:rPr>
        <w:softHyphen/>
        <w:t>тропии </w:t>
      </w:r>
      <w:r w:rsidRPr="00E31125">
        <w:rPr>
          <w:rFonts w:eastAsia="Times New Roman" w:cs="Times New Roman"/>
          <w:szCs w:val="28"/>
          <w:lang w:eastAsia="ru-RU"/>
        </w:rPr>
        <w:t>как части внутренней энергии замкнутой системы, как </w:t>
      </w:r>
      <w:r w:rsidRPr="00E31125">
        <w:rPr>
          <w:rFonts w:eastAsia="Times New Roman" w:cs="Times New Roman"/>
          <w:i/>
          <w:iCs/>
          <w:szCs w:val="28"/>
          <w:lang w:eastAsia="ru-RU"/>
        </w:rPr>
        <w:t>меры внут</w:t>
      </w:r>
      <w:r w:rsidRPr="00E31125">
        <w:rPr>
          <w:rFonts w:eastAsia="Times New Roman" w:cs="Times New Roman"/>
          <w:i/>
          <w:iCs/>
          <w:szCs w:val="28"/>
          <w:lang w:eastAsia="ru-RU"/>
        </w:rPr>
        <w:softHyphen/>
        <w:t>ренней неупорядоченности системы.</w:t>
      </w:r>
      <w:r w:rsidRPr="00E31125">
        <w:rPr>
          <w:rFonts w:eastAsia="Times New Roman" w:cs="Times New Roman"/>
          <w:szCs w:val="28"/>
          <w:lang w:eastAsia="ru-RU"/>
        </w:rPr>
        <w:t> Безопасность и устойчивость системы рассматривается при этом как определенная зависимость от направленности и динамики энтропийных процессов.</w:t>
      </w:r>
    </w:p>
    <w:p w:rsidR="00171C9F" w:rsidRPr="00E31125" w:rsidRDefault="00171C9F" w:rsidP="00171C9F">
      <w:pPr>
        <w:shd w:val="clear" w:color="auto" w:fill="FFFFFF"/>
        <w:spacing w:after="0"/>
        <w:ind w:firstLine="709"/>
        <w:jc w:val="both"/>
        <w:rPr>
          <w:rFonts w:eastAsia="Times New Roman" w:cs="Times New Roman"/>
          <w:szCs w:val="28"/>
          <w:lang w:eastAsia="ru-RU"/>
        </w:rPr>
      </w:pPr>
      <w:r w:rsidRPr="00E31125">
        <w:rPr>
          <w:rFonts w:eastAsia="Times New Roman" w:cs="Times New Roman"/>
          <w:b/>
          <w:bCs/>
          <w:i/>
          <w:iCs/>
          <w:szCs w:val="28"/>
          <w:lang w:eastAsia="ru-RU"/>
        </w:rPr>
        <w:t>Гомеостатическое понимание безопасности</w:t>
      </w:r>
      <w:r w:rsidRPr="00E31125">
        <w:rPr>
          <w:rFonts w:eastAsia="Times New Roman" w:cs="Times New Roman"/>
          <w:szCs w:val="28"/>
          <w:lang w:eastAsia="ru-RU"/>
        </w:rPr>
        <w:t>основывается на понятии гомеостаза как совокупности реакций, направленных на устранение или мак</w:t>
      </w:r>
      <w:r w:rsidRPr="00E31125">
        <w:rPr>
          <w:rFonts w:eastAsia="Times New Roman" w:cs="Times New Roman"/>
          <w:szCs w:val="28"/>
          <w:lang w:eastAsia="ru-RU"/>
        </w:rPr>
        <w:softHyphen/>
        <w:t>симальное ограничение действия различных факторов внешней и внутрен</w:t>
      </w:r>
      <w:r w:rsidRPr="00E31125">
        <w:rPr>
          <w:rFonts w:eastAsia="Times New Roman" w:cs="Times New Roman"/>
          <w:szCs w:val="28"/>
          <w:lang w:eastAsia="ru-RU"/>
        </w:rPr>
        <w:softHyphen/>
        <w:t>ней среды, нарушающих относительное динамическое постоянство состава и свойств внутренней среды, определяющего устойчивость системы. Безопас</w:t>
      </w:r>
      <w:r w:rsidRPr="00E31125">
        <w:rPr>
          <w:rFonts w:eastAsia="Times New Roman" w:cs="Times New Roman"/>
          <w:szCs w:val="28"/>
          <w:lang w:eastAsia="ru-RU"/>
        </w:rPr>
        <w:softHyphen/>
        <w:t>ность здесь понимается, таким образом, </w:t>
      </w:r>
      <w:r w:rsidRPr="00E31125">
        <w:rPr>
          <w:rFonts w:eastAsia="Times New Roman" w:cs="Times New Roman"/>
          <w:i/>
          <w:iCs/>
          <w:szCs w:val="28"/>
          <w:lang w:eastAsia="ru-RU"/>
        </w:rPr>
        <w:t>как устойчивое состояние системы, возникающее в результате поддержания равновесия с окружающей средой</w:t>
      </w:r>
      <w:r w:rsidRPr="00E31125">
        <w:rPr>
          <w:rFonts w:eastAsia="Times New Roman" w:cs="Times New Roman"/>
          <w:szCs w:val="28"/>
          <w:lang w:eastAsia="ru-RU"/>
        </w:rPr>
        <w:t>. Однако отождествление безопасности с гомеостазом приводит к отрицанию развития, которое нарушает равновесие существующего состояния системы.</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b/>
          <w:bCs/>
          <w:color w:val="000000"/>
          <w:szCs w:val="28"/>
          <w:lang w:eastAsia="ru-RU"/>
        </w:rPr>
        <w:lastRenderedPageBreak/>
        <w:t>Второй подход</w:t>
      </w:r>
      <w:r w:rsidRPr="00E31125">
        <w:rPr>
          <w:rFonts w:eastAsia="Times New Roman" w:cs="Times New Roman"/>
          <w:color w:val="000000"/>
          <w:szCs w:val="28"/>
          <w:lang w:eastAsia="ru-RU"/>
        </w:rPr>
        <w:t>основывается </w:t>
      </w:r>
      <w:r w:rsidRPr="00E31125">
        <w:rPr>
          <w:rFonts w:eastAsia="Times New Roman" w:cs="Times New Roman"/>
          <w:b/>
          <w:bCs/>
          <w:i/>
          <w:iCs/>
          <w:color w:val="000000"/>
          <w:szCs w:val="28"/>
          <w:lang w:eastAsia="ru-RU"/>
        </w:rPr>
        <w:t>на признании субъектного характера фено</w:t>
      </w:r>
      <w:r w:rsidRPr="00E31125">
        <w:rPr>
          <w:rFonts w:eastAsia="Times New Roman" w:cs="Times New Roman"/>
          <w:b/>
          <w:bCs/>
          <w:i/>
          <w:iCs/>
          <w:color w:val="000000"/>
          <w:szCs w:val="28"/>
          <w:lang w:eastAsia="ru-RU"/>
        </w:rPr>
        <w:softHyphen/>
        <w:t>мена безопасности</w:t>
      </w:r>
      <w:r w:rsidRPr="00E31125">
        <w:rPr>
          <w:rFonts w:eastAsia="Times New Roman" w:cs="Times New Roman"/>
          <w:color w:val="000000"/>
          <w:szCs w:val="28"/>
          <w:lang w:eastAsia="ru-RU"/>
        </w:rPr>
        <w:t xml:space="preserve">. </w:t>
      </w:r>
      <w:bookmarkStart w:id="5" w:name="_Hlk51170116"/>
      <w:r w:rsidRPr="00E31125">
        <w:rPr>
          <w:rFonts w:eastAsia="Times New Roman" w:cs="Times New Roman"/>
          <w:szCs w:val="28"/>
          <w:lang w:eastAsia="ru-RU"/>
        </w:rPr>
        <w:t>Субъектное понимание безопасности составляет основу деятельностных, ценностных и других определений безопасности</w:t>
      </w:r>
      <w:bookmarkEnd w:id="5"/>
      <w:r w:rsidRPr="00E31125">
        <w:rPr>
          <w:rFonts w:eastAsia="Times New Roman" w:cs="Times New Roman"/>
          <w:color w:val="FF0000"/>
          <w:szCs w:val="28"/>
          <w:lang w:eastAsia="ru-RU"/>
        </w:rPr>
        <w:t xml:space="preserve">. </w:t>
      </w:r>
      <w:r w:rsidRPr="00E31125">
        <w:rPr>
          <w:rFonts w:eastAsia="Times New Roman" w:cs="Times New Roman"/>
          <w:color w:val="000000"/>
          <w:szCs w:val="28"/>
          <w:lang w:eastAsia="ru-RU"/>
        </w:rPr>
        <w:t>В частности, некоторые исследователи рассматривают феномен безопасности как производный от интереса.</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Постижение природы безопасности в ее целостности и обусловленное этим снятие односторонности в единстве формы и содержания, единстве субъектной и природной определенностей формируют основу целостного понимания феномена безопасности.</w:t>
      </w:r>
    </w:p>
    <w:p w:rsidR="00171C9F" w:rsidRPr="00E31125" w:rsidRDefault="00171C9F" w:rsidP="00171C9F">
      <w:pPr>
        <w:shd w:val="clear" w:color="auto" w:fill="FFFFFF"/>
        <w:spacing w:after="0"/>
        <w:ind w:firstLine="709"/>
        <w:jc w:val="both"/>
        <w:rPr>
          <w:rFonts w:eastAsia="Times New Roman" w:cs="Times New Roman"/>
          <w:color w:val="000000"/>
          <w:szCs w:val="28"/>
          <w:lang w:eastAsia="ru-RU"/>
        </w:rPr>
      </w:pPr>
      <w:r w:rsidRPr="00E31125">
        <w:rPr>
          <w:rFonts w:eastAsia="Times New Roman" w:cs="Times New Roman"/>
          <w:b/>
          <w:bCs/>
          <w:i/>
          <w:iCs/>
          <w:color w:val="000000"/>
          <w:szCs w:val="28"/>
          <w:lang w:eastAsia="ru-RU"/>
        </w:rPr>
        <w:t>Феномен безопасности получает свою понятийную завершенность как специфическая форма реализации природного бытия в человеческом сущес</w:t>
      </w:r>
      <w:r w:rsidRPr="00E31125">
        <w:rPr>
          <w:rFonts w:eastAsia="Times New Roman" w:cs="Times New Roman"/>
          <w:b/>
          <w:bCs/>
          <w:i/>
          <w:iCs/>
          <w:color w:val="000000"/>
          <w:szCs w:val="28"/>
          <w:lang w:eastAsia="ru-RU"/>
        </w:rPr>
        <w:softHyphen/>
        <w:t>твовании, которая детерминирует рефлексивно-ценностное самоопределе</w:t>
      </w:r>
      <w:r w:rsidRPr="00E31125">
        <w:rPr>
          <w:rFonts w:eastAsia="Times New Roman" w:cs="Times New Roman"/>
          <w:b/>
          <w:bCs/>
          <w:i/>
          <w:iCs/>
          <w:color w:val="000000"/>
          <w:szCs w:val="28"/>
          <w:lang w:eastAsia="ru-RU"/>
        </w:rPr>
        <w:softHyphen/>
        <w:t>ние человека по отношению к опасности, как для природной определеннос</w:t>
      </w:r>
      <w:r w:rsidRPr="00E31125">
        <w:rPr>
          <w:rFonts w:eastAsia="Times New Roman" w:cs="Times New Roman"/>
          <w:b/>
          <w:bCs/>
          <w:i/>
          <w:iCs/>
          <w:color w:val="000000"/>
          <w:szCs w:val="28"/>
          <w:lang w:eastAsia="ru-RU"/>
        </w:rPr>
        <w:softHyphen/>
        <w:t>ти, так и для наличных форм бытия вещей</w:t>
      </w:r>
      <w:proofErr w:type="gramStart"/>
      <w:r w:rsidRPr="00E31125">
        <w:rPr>
          <w:rFonts w:eastAsia="Times New Roman" w:cs="Times New Roman"/>
          <w:b/>
          <w:bCs/>
          <w:i/>
          <w:iCs/>
          <w:color w:val="000000"/>
          <w:szCs w:val="28"/>
          <w:lang w:eastAsia="ru-RU"/>
        </w:rPr>
        <w:t>.</w:t>
      </w:r>
      <w:r w:rsidRPr="00E31125">
        <w:rPr>
          <w:rFonts w:eastAsia="Times New Roman" w:cs="Times New Roman"/>
          <w:color w:val="000000"/>
          <w:szCs w:val="28"/>
          <w:lang w:eastAsia="ru-RU"/>
        </w:rPr>
        <w:t>Д</w:t>
      </w:r>
      <w:proofErr w:type="gramEnd"/>
      <w:r w:rsidRPr="00E31125">
        <w:rPr>
          <w:rFonts w:eastAsia="Times New Roman" w:cs="Times New Roman"/>
          <w:color w:val="000000"/>
          <w:szCs w:val="28"/>
          <w:lang w:eastAsia="ru-RU"/>
        </w:rPr>
        <w:t>анное определение отражает двойственность природного бытия феномена безопасности, обусловленную единством всеобщности природы самосохранения и особенности формы ее проявления в человеческой жизнедеятельности.</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b/>
          <w:bCs/>
          <w:color w:val="000000"/>
          <w:szCs w:val="28"/>
          <w:lang w:eastAsia="ru-RU"/>
        </w:rPr>
        <w:t>2. Дилеммы безопасности человека и общества</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Дилеммы безопасности органически вытекают из особенностей формирующейся сейчас целостности современного мира, в том числе его полисистемного характера. Для нас представляет интерес дилеммы безопасности человека и общества.</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Не подлежит сомнению то обстоятельство, что </w:t>
      </w:r>
      <w:r w:rsidRPr="00E31125">
        <w:rPr>
          <w:rFonts w:eastAsia="Times New Roman" w:cs="Times New Roman"/>
          <w:i/>
          <w:iCs/>
          <w:color w:val="000000"/>
          <w:szCs w:val="28"/>
          <w:lang w:eastAsia="ru-RU"/>
        </w:rPr>
        <w:t>смена эпох вызывает из</w:t>
      </w:r>
      <w:r w:rsidRPr="00E31125">
        <w:rPr>
          <w:rFonts w:eastAsia="Times New Roman" w:cs="Times New Roman"/>
          <w:i/>
          <w:iCs/>
          <w:color w:val="000000"/>
          <w:szCs w:val="28"/>
          <w:lang w:eastAsia="ru-RU"/>
        </w:rPr>
        <w:softHyphen/>
        <w:t>менение систем безопасности;</w:t>
      </w:r>
      <w:r w:rsidRPr="00E31125">
        <w:rPr>
          <w:rFonts w:eastAsia="Times New Roman" w:cs="Times New Roman"/>
          <w:color w:val="000000"/>
          <w:szCs w:val="28"/>
          <w:lang w:eastAsia="ru-RU"/>
        </w:rPr>
        <w:t> поэтому </w:t>
      </w:r>
      <w:r w:rsidRPr="00E31125">
        <w:rPr>
          <w:rFonts w:eastAsia="Times New Roman" w:cs="Times New Roman"/>
          <w:b/>
          <w:bCs/>
          <w:i/>
          <w:iCs/>
          <w:color w:val="000000"/>
          <w:szCs w:val="28"/>
          <w:lang w:eastAsia="ru-RU"/>
        </w:rPr>
        <w:t>с появлением новых опасностей и угроз</w:t>
      </w:r>
      <w:r w:rsidRPr="00E31125">
        <w:rPr>
          <w:rFonts w:eastAsia="Times New Roman" w:cs="Times New Roman"/>
          <w:color w:val="000000"/>
          <w:szCs w:val="28"/>
          <w:lang w:eastAsia="ru-RU"/>
        </w:rPr>
        <w:t>, различного рода страхов и видов вооружений, </w:t>
      </w:r>
      <w:r w:rsidRPr="00E31125">
        <w:rPr>
          <w:rFonts w:eastAsia="Times New Roman" w:cs="Times New Roman"/>
          <w:b/>
          <w:bCs/>
          <w:i/>
          <w:iCs/>
          <w:color w:val="000000"/>
          <w:szCs w:val="28"/>
          <w:lang w:eastAsia="ru-RU"/>
        </w:rPr>
        <w:t>новых факторов развития возникает потребность в новой</w:t>
      </w:r>
      <w:r w:rsidRPr="00F57AC8">
        <w:rPr>
          <w:rFonts w:eastAsia="Times New Roman" w:cs="Times New Roman"/>
          <w:b/>
          <w:bCs/>
          <w:i/>
          <w:iCs/>
          <w:color w:val="000000"/>
          <w:szCs w:val="28"/>
          <w:u w:val="single"/>
          <w:lang w:eastAsia="ru-RU"/>
        </w:rPr>
        <w:t xml:space="preserve"> парадигме безо</w:t>
      </w:r>
      <w:r w:rsidRPr="00F57AC8">
        <w:rPr>
          <w:rFonts w:eastAsia="Times New Roman" w:cs="Times New Roman"/>
          <w:b/>
          <w:bCs/>
          <w:i/>
          <w:iCs/>
          <w:color w:val="000000"/>
          <w:szCs w:val="28"/>
          <w:u w:val="single"/>
          <w:lang w:eastAsia="ru-RU"/>
        </w:rPr>
        <w:softHyphen/>
        <w:t xml:space="preserve">пасности </w:t>
      </w:r>
      <w:r w:rsidRPr="00E31125">
        <w:rPr>
          <w:rFonts w:eastAsia="Times New Roman" w:cs="Times New Roman"/>
          <w:b/>
          <w:bCs/>
          <w:i/>
          <w:iCs/>
          <w:color w:val="000000"/>
          <w:szCs w:val="28"/>
          <w:lang w:eastAsia="ru-RU"/>
        </w:rPr>
        <w:t>и осуществляющей ее на практике системы безопасности.</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 xml:space="preserve">Прежде всего, бесспорным является </w:t>
      </w:r>
      <w:r w:rsidRPr="00F57AC8">
        <w:rPr>
          <w:rFonts w:eastAsia="Times New Roman" w:cs="Times New Roman"/>
          <w:color w:val="000000"/>
          <w:szCs w:val="28"/>
          <w:u w:val="single"/>
          <w:lang w:eastAsia="ru-RU"/>
        </w:rPr>
        <w:t>детерминация дилемм безопасности человека и общества набором ценностей и идеалов</w:t>
      </w:r>
      <w:r w:rsidRPr="00E31125">
        <w:rPr>
          <w:rFonts w:eastAsia="Times New Roman" w:cs="Times New Roman"/>
          <w:color w:val="000000"/>
          <w:szCs w:val="28"/>
          <w:lang w:eastAsia="ru-RU"/>
        </w:rPr>
        <w:t>, изменяющейся внешней и внутрен</w:t>
      </w:r>
      <w:r w:rsidRPr="00E31125">
        <w:rPr>
          <w:rFonts w:eastAsia="Times New Roman" w:cs="Times New Roman"/>
          <w:color w:val="000000"/>
          <w:szCs w:val="28"/>
          <w:lang w:eastAsia="ru-RU"/>
        </w:rPr>
        <w:softHyphen/>
        <w:t xml:space="preserve">ней средой и пр. Так, </w:t>
      </w:r>
      <w:bookmarkStart w:id="6" w:name="_Hlk51170398"/>
      <w:r w:rsidRPr="00E31125">
        <w:rPr>
          <w:rFonts w:eastAsia="Times New Roman" w:cs="Times New Roman"/>
          <w:szCs w:val="28"/>
          <w:lang w:eastAsia="ru-RU"/>
        </w:rPr>
        <w:t>основная идея стратегии национальной безопасности </w:t>
      </w:r>
      <w:r w:rsidRPr="00E31125">
        <w:rPr>
          <w:rFonts w:eastAsia="Times New Roman" w:cs="Times New Roman"/>
          <w:b/>
          <w:bCs/>
          <w:szCs w:val="28"/>
          <w:lang w:eastAsia="ru-RU"/>
        </w:rPr>
        <w:t>США</w:t>
      </w:r>
      <w:r w:rsidRPr="00E31125">
        <w:rPr>
          <w:rFonts w:eastAsia="Times New Roman" w:cs="Times New Roman"/>
          <w:szCs w:val="28"/>
          <w:lang w:eastAsia="ru-RU"/>
        </w:rPr>
        <w:t> состоит в том, что утверждение глобальной и собственно американской безопасности </w:t>
      </w:r>
      <w:r w:rsidRPr="00E31125">
        <w:rPr>
          <w:rFonts w:eastAsia="Times New Roman" w:cs="Times New Roman"/>
          <w:i/>
          <w:iCs/>
          <w:szCs w:val="28"/>
          <w:lang w:eastAsia="ru-RU"/>
        </w:rPr>
        <w:t>невозможно без лидерства Америки в мире</w:t>
      </w:r>
      <w:r w:rsidRPr="00E31125">
        <w:rPr>
          <w:rFonts w:eastAsia="Times New Roman" w:cs="Times New Roman"/>
          <w:szCs w:val="28"/>
          <w:lang w:eastAsia="ru-RU"/>
        </w:rPr>
        <w:t>, без ее эконо</w:t>
      </w:r>
      <w:r w:rsidRPr="00E31125">
        <w:rPr>
          <w:rFonts w:eastAsia="Times New Roman" w:cs="Times New Roman"/>
          <w:szCs w:val="28"/>
          <w:lang w:eastAsia="ru-RU"/>
        </w:rPr>
        <w:softHyphen/>
        <w:t>мического и военного превосходства над остальными государствами</w:t>
      </w:r>
      <w:bookmarkEnd w:id="6"/>
      <w:r w:rsidRPr="00E31125">
        <w:rPr>
          <w:rFonts w:eastAsia="Times New Roman" w:cs="Times New Roman"/>
          <w:color w:val="000000"/>
          <w:szCs w:val="28"/>
          <w:lang w:eastAsia="ru-RU"/>
        </w:rPr>
        <w:t>. Отсю</w:t>
      </w:r>
      <w:r w:rsidRPr="00E31125">
        <w:rPr>
          <w:rFonts w:eastAsia="Times New Roman" w:cs="Times New Roman"/>
          <w:color w:val="000000"/>
          <w:szCs w:val="28"/>
          <w:lang w:eastAsia="ru-RU"/>
        </w:rPr>
        <w:softHyphen/>
        <w:t>да </w:t>
      </w:r>
      <w:r w:rsidRPr="00E31125">
        <w:rPr>
          <w:rFonts w:eastAsia="Times New Roman" w:cs="Times New Roman"/>
          <w:i/>
          <w:iCs/>
          <w:color w:val="000000"/>
          <w:szCs w:val="28"/>
          <w:lang w:eastAsia="ru-RU"/>
        </w:rPr>
        <w:t>следует усиление роли государства в системе национальной безопасности Америки</w:t>
      </w:r>
      <w:r w:rsidRPr="00E31125">
        <w:rPr>
          <w:rFonts w:eastAsia="Times New Roman" w:cs="Times New Roman"/>
          <w:color w:val="000000"/>
          <w:szCs w:val="28"/>
          <w:lang w:eastAsia="ru-RU"/>
        </w:rPr>
        <w:t>. Иными словами, в ней безопасность все чаще рассматривается сквозь призму триады «безопасность индивида - безопасность государства - международная безопасность» (эта модель приобрела особую значимость в свете событий 11 сентября 2001 г.), причем в этой схеме индивид «передове</w:t>
      </w:r>
      <w:r w:rsidRPr="00E31125">
        <w:rPr>
          <w:rFonts w:eastAsia="Times New Roman" w:cs="Times New Roman"/>
          <w:color w:val="000000"/>
          <w:szCs w:val="28"/>
          <w:lang w:eastAsia="ru-RU"/>
        </w:rPr>
        <w:softHyphen/>
        <w:t>ряет большую часть забот о своей безопасности государству».</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Перед нами  </w:t>
      </w:r>
      <w:r w:rsidRPr="00E31125">
        <w:rPr>
          <w:rFonts w:eastAsia="Times New Roman" w:cs="Times New Roman"/>
          <w:b/>
          <w:bCs/>
          <w:i/>
          <w:iCs/>
          <w:color w:val="000000"/>
          <w:szCs w:val="28"/>
          <w:lang w:eastAsia="ru-RU"/>
        </w:rPr>
        <w:t>парадокс современной западной либеральной цивилизации</w:t>
      </w:r>
      <w:r w:rsidRPr="00E31125">
        <w:rPr>
          <w:rFonts w:eastAsia="Times New Roman" w:cs="Times New Roman"/>
          <w:color w:val="000000"/>
          <w:szCs w:val="28"/>
          <w:lang w:eastAsia="ru-RU"/>
        </w:rPr>
        <w:t> </w:t>
      </w:r>
      <w:proofErr w:type="gramStart"/>
      <w:r w:rsidRPr="00E31125">
        <w:rPr>
          <w:rFonts w:eastAsia="Times New Roman" w:cs="Times New Roman"/>
          <w:color w:val="000000"/>
          <w:szCs w:val="28"/>
          <w:lang w:eastAsia="ru-RU"/>
        </w:rPr>
        <w:t>-</w:t>
      </w:r>
      <w:r w:rsidRPr="00E31125">
        <w:rPr>
          <w:rFonts w:eastAsia="Times New Roman" w:cs="Times New Roman"/>
          <w:b/>
          <w:bCs/>
          <w:i/>
          <w:iCs/>
          <w:color w:val="000000"/>
          <w:szCs w:val="28"/>
          <w:lang w:eastAsia="ru-RU"/>
        </w:rPr>
        <w:t>с</w:t>
      </w:r>
      <w:proofErr w:type="gramEnd"/>
      <w:r w:rsidRPr="00E31125">
        <w:rPr>
          <w:rFonts w:eastAsia="Times New Roman" w:cs="Times New Roman"/>
          <w:b/>
          <w:bCs/>
          <w:i/>
          <w:iCs/>
          <w:color w:val="000000"/>
          <w:szCs w:val="28"/>
          <w:lang w:eastAsia="ru-RU"/>
        </w:rPr>
        <w:t>вобода и безопасность индивида все более становится зависимыми от госу</w:t>
      </w:r>
      <w:r w:rsidRPr="00E31125">
        <w:rPr>
          <w:rFonts w:eastAsia="Times New Roman" w:cs="Times New Roman"/>
          <w:b/>
          <w:bCs/>
          <w:i/>
          <w:iCs/>
          <w:color w:val="000000"/>
          <w:szCs w:val="28"/>
          <w:lang w:eastAsia="ru-RU"/>
        </w:rPr>
        <w:softHyphen/>
        <w:t>дарства</w:t>
      </w:r>
      <w:r w:rsidRPr="00E31125">
        <w:rPr>
          <w:rFonts w:eastAsia="Times New Roman" w:cs="Times New Roman"/>
          <w:b/>
          <w:bCs/>
          <w:color w:val="000000"/>
          <w:szCs w:val="28"/>
          <w:lang w:eastAsia="ru-RU"/>
        </w:rPr>
        <w:t>,</w:t>
      </w:r>
      <w:r w:rsidRPr="00E31125">
        <w:rPr>
          <w:rFonts w:eastAsia="Times New Roman" w:cs="Times New Roman"/>
          <w:color w:val="000000"/>
          <w:szCs w:val="28"/>
          <w:lang w:eastAsia="ru-RU"/>
        </w:rPr>
        <w:t xml:space="preserve"> давление последнего на индивида продолжает </w:t>
      </w:r>
      <w:r w:rsidRPr="00E31125">
        <w:rPr>
          <w:rFonts w:eastAsia="Times New Roman" w:cs="Times New Roman"/>
          <w:color w:val="000000"/>
          <w:szCs w:val="28"/>
          <w:lang w:eastAsia="ru-RU"/>
        </w:rPr>
        <w:lastRenderedPageBreak/>
        <w:t>нарастать, что обус</w:t>
      </w:r>
      <w:r w:rsidRPr="00E31125">
        <w:rPr>
          <w:rFonts w:eastAsia="Times New Roman" w:cs="Times New Roman"/>
          <w:color w:val="000000"/>
          <w:szCs w:val="28"/>
          <w:lang w:eastAsia="ru-RU"/>
        </w:rPr>
        <w:softHyphen/>
        <w:t>ловлено появлением новейших информационных технологий и технических систем, представляющих опасность основам земной цивилизации. Дилемма безопасности индивида и государства здесь в том, что разграничение частно</w:t>
      </w:r>
      <w:r w:rsidRPr="00E31125">
        <w:rPr>
          <w:rFonts w:eastAsia="Times New Roman" w:cs="Times New Roman"/>
          <w:color w:val="000000"/>
          <w:szCs w:val="28"/>
          <w:lang w:eastAsia="ru-RU"/>
        </w:rPr>
        <w:softHyphen/>
        <w:t xml:space="preserve">го и общественного становится весьма затруднительным, а это способствует </w:t>
      </w:r>
      <w:proofErr w:type="gramStart"/>
      <w:r w:rsidRPr="00E31125">
        <w:rPr>
          <w:rFonts w:eastAsia="Times New Roman" w:cs="Times New Roman"/>
          <w:color w:val="000000"/>
          <w:szCs w:val="28"/>
          <w:lang w:eastAsia="ru-RU"/>
        </w:rPr>
        <w:t>легитимному</w:t>
      </w:r>
      <w:proofErr w:type="gramEnd"/>
      <w:r w:rsidRPr="00E31125">
        <w:rPr>
          <w:rFonts w:eastAsia="Times New Roman" w:cs="Times New Roman"/>
          <w:color w:val="000000"/>
          <w:szCs w:val="28"/>
          <w:lang w:eastAsia="ru-RU"/>
        </w:rPr>
        <w:t xml:space="preserve"> отвоевыванию государством плацдарма свободы у индивида.</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Иные дилеммы безопасности человека и общества существуют </w:t>
      </w:r>
      <w:r w:rsidRPr="00E31125">
        <w:rPr>
          <w:rFonts w:eastAsia="Times New Roman" w:cs="Times New Roman"/>
          <w:b/>
          <w:bCs/>
          <w:color w:val="000000"/>
          <w:szCs w:val="28"/>
          <w:lang w:eastAsia="ru-RU"/>
        </w:rPr>
        <w:t>в</w:t>
      </w:r>
      <w:r w:rsidRPr="00E31125">
        <w:rPr>
          <w:rFonts w:eastAsia="Times New Roman" w:cs="Times New Roman"/>
          <w:color w:val="000000"/>
          <w:szCs w:val="28"/>
          <w:lang w:eastAsia="ru-RU"/>
        </w:rPr>
        <w:t> </w:t>
      </w:r>
      <w:r w:rsidRPr="00E31125">
        <w:rPr>
          <w:rFonts w:eastAsia="Times New Roman" w:cs="Times New Roman"/>
          <w:b/>
          <w:bCs/>
          <w:color w:val="000000"/>
          <w:szCs w:val="28"/>
          <w:lang w:eastAsia="ru-RU"/>
        </w:rPr>
        <w:t>Рос</w:t>
      </w:r>
      <w:r w:rsidRPr="00E31125">
        <w:rPr>
          <w:rFonts w:eastAsia="Times New Roman" w:cs="Times New Roman"/>
          <w:b/>
          <w:bCs/>
          <w:color w:val="000000"/>
          <w:szCs w:val="28"/>
          <w:lang w:eastAsia="ru-RU"/>
        </w:rPr>
        <w:softHyphen/>
        <w:t>сии</w:t>
      </w:r>
      <w:r w:rsidRPr="00E31125">
        <w:rPr>
          <w:rFonts w:eastAsia="Times New Roman" w:cs="Times New Roman"/>
          <w:color w:val="000000"/>
          <w:szCs w:val="28"/>
          <w:lang w:eastAsia="ru-RU"/>
        </w:rPr>
        <w:t>, обусловленные ее историческими и культурными традициями, а так</w:t>
      </w:r>
      <w:r w:rsidRPr="00E31125">
        <w:rPr>
          <w:rFonts w:eastAsia="Times New Roman" w:cs="Times New Roman"/>
          <w:color w:val="000000"/>
          <w:szCs w:val="28"/>
          <w:lang w:eastAsia="ru-RU"/>
        </w:rPr>
        <w:softHyphen/>
        <w:t>же менталитетом. Для последнего характерна </w:t>
      </w:r>
      <w:r w:rsidRPr="00E31125">
        <w:rPr>
          <w:rFonts w:eastAsia="Times New Roman" w:cs="Times New Roman"/>
          <w:b/>
          <w:bCs/>
          <w:i/>
          <w:iCs/>
          <w:color w:val="000000"/>
          <w:szCs w:val="28"/>
          <w:lang w:eastAsia="ru-RU"/>
        </w:rPr>
        <w:t>уникальная роль идеи го</w:t>
      </w:r>
      <w:r w:rsidRPr="00E31125">
        <w:rPr>
          <w:rFonts w:eastAsia="Times New Roman" w:cs="Times New Roman"/>
          <w:b/>
          <w:bCs/>
          <w:i/>
          <w:iCs/>
          <w:color w:val="000000"/>
          <w:szCs w:val="28"/>
          <w:lang w:eastAsia="ru-RU"/>
        </w:rPr>
        <w:softHyphen/>
        <w:t>сударственности, игнорирование значимости индивида и общества</w:t>
      </w:r>
      <w:r w:rsidRPr="00E31125">
        <w:rPr>
          <w:rFonts w:eastAsia="Times New Roman" w:cs="Times New Roman"/>
          <w:i/>
          <w:iCs/>
          <w:color w:val="000000"/>
          <w:szCs w:val="28"/>
          <w:lang w:eastAsia="ru-RU"/>
        </w:rPr>
        <w:t>,</w:t>
      </w:r>
      <w:r w:rsidRPr="00E31125">
        <w:rPr>
          <w:rFonts w:eastAsia="Times New Roman" w:cs="Times New Roman"/>
          <w:color w:val="000000"/>
          <w:szCs w:val="28"/>
          <w:lang w:eastAsia="ru-RU"/>
        </w:rPr>
        <w:t> что определяло вплоть до начала XXI века модель российской национальной безопасности.</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bookmarkStart w:id="7" w:name="_Hlk51170875"/>
      <w:r w:rsidRPr="00E31125">
        <w:rPr>
          <w:rFonts w:eastAsia="Times New Roman" w:cs="Times New Roman"/>
          <w:szCs w:val="28"/>
          <w:lang w:eastAsia="ru-RU"/>
        </w:rPr>
        <w:t>России присуще всегда </w:t>
      </w:r>
      <w:r w:rsidRPr="00E31125">
        <w:rPr>
          <w:rFonts w:eastAsia="Times New Roman" w:cs="Times New Roman"/>
          <w:b/>
          <w:bCs/>
          <w:i/>
          <w:iCs/>
          <w:szCs w:val="28"/>
          <w:lang w:eastAsia="ru-RU"/>
        </w:rPr>
        <w:t>было доминирование принципа безопасности государства</w:t>
      </w:r>
      <w:r w:rsidRPr="00E31125">
        <w:rPr>
          <w:rFonts w:eastAsia="Times New Roman" w:cs="Times New Roman"/>
          <w:szCs w:val="28"/>
          <w:lang w:eastAsia="ru-RU"/>
        </w:rPr>
        <w:t xml:space="preserve">, </w:t>
      </w:r>
      <w:bookmarkEnd w:id="7"/>
      <w:r w:rsidRPr="00E31125">
        <w:rPr>
          <w:rFonts w:eastAsia="Times New Roman" w:cs="Times New Roman"/>
          <w:color w:val="000000"/>
          <w:szCs w:val="28"/>
          <w:lang w:eastAsia="ru-RU"/>
        </w:rPr>
        <w:t xml:space="preserve">но с развитием </w:t>
      </w:r>
      <w:proofErr w:type="gramStart"/>
      <w:r w:rsidRPr="00E31125">
        <w:rPr>
          <w:rFonts w:eastAsia="Times New Roman" w:cs="Times New Roman"/>
          <w:color w:val="000000"/>
          <w:szCs w:val="28"/>
          <w:lang w:eastAsia="ru-RU"/>
        </w:rPr>
        <w:t>демократического общества</w:t>
      </w:r>
      <w:proofErr w:type="gramEnd"/>
      <w:r w:rsidRPr="00E31125">
        <w:rPr>
          <w:rFonts w:eastAsia="Times New Roman" w:cs="Times New Roman"/>
          <w:color w:val="000000"/>
          <w:szCs w:val="28"/>
          <w:lang w:eastAsia="ru-RU"/>
        </w:rPr>
        <w:t xml:space="preserve"> и правового государства начинает осуществляться движение по пути «</w:t>
      </w:r>
      <w:r w:rsidRPr="00E31125">
        <w:rPr>
          <w:rFonts w:eastAsia="Times New Roman" w:cs="Times New Roman"/>
          <w:b/>
          <w:bCs/>
          <w:i/>
          <w:iCs/>
          <w:color w:val="000000"/>
          <w:szCs w:val="28"/>
          <w:lang w:eastAsia="ru-RU"/>
        </w:rPr>
        <w:t>от бе</w:t>
      </w:r>
      <w:r w:rsidRPr="00E31125">
        <w:rPr>
          <w:rFonts w:eastAsia="Times New Roman" w:cs="Times New Roman"/>
          <w:b/>
          <w:bCs/>
          <w:i/>
          <w:iCs/>
          <w:color w:val="000000"/>
          <w:szCs w:val="28"/>
          <w:lang w:eastAsia="ru-RU"/>
        </w:rPr>
        <w:softHyphen/>
        <w:t>зопасности государства к безопасности индивида</w:t>
      </w:r>
      <w:r w:rsidRPr="00E31125">
        <w:rPr>
          <w:rFonts w:eastAsia="Times New Roman" w:cs="Times New Roman"/>
          <w:color w:val="000000"/>
          <w:szCs w:val="28"/>
          <w:lang w:eastAsia="ru-RU"/>
        </w:rPr>
        <w:t>.</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b/>
          <w:bCs/>
          <w:i/>
          <w:iCs/>
          <w:color w:val="000000"/>
          <w:szCs w:val="28"/>
          <w:lang w:eastAsia="ru-RU"/>
        </w:rPr>
        <w:t>Дилеммы безопасности человека и государства в России</w:t>
      </w:r>
      <w:r w:rsidRPr="00E31125">
        <w:rPr>
          <w:rFonts w:eastAsia="Times New Roman" w:cs="Times New Roman"/>
          <w:color w:val="000000"/>
          <w:szCs w:val="28"/>
          <w:lang w:eastAsia="ru-RU"/>
        </w:rPr>
        <w:t> следуют из того, что </w:t>
      </w:r>
      <w:r w:rsidRPr="00E31125">
        <w:rPr>
          <w:rFonts w:eastAsia="Times New Roman" w:cs="Times New Roman"/>
          <w:i/>
          <w:iCs/>
          <w:color w:val="000000"/>
          <w:szCs w:val="28"/>
          <w:lang w:eastAsia="ru-RU"/>
        </w:rPr>
        <w:t>безопасность челове</w:t>
      </w:r>
      <w:r w:rsidRPr="00E31125">
        <w:rPr>
          <w:rFonts w:eastAsia="Times New Roman" w:cs="Times New Roman"/>
          <w:i/>
          <w:iCs/>
          <w:color w:val="000000"/>
          <w:szCs w:val="28"/>
          <w:lang w:eastAsia="ru-RU"/>
        </w:rPr>
        <w:softHyphen/>
        <w:t>ка здесь находится под угрозой в силу следующих обстоятельств -</w:t>
      </w:r>
      <w:r w:rsidRPr="00E31125">
        <w:rPr>
          <w:rFonts w:eastAsia="Times New Roman" w:cs="Times New Roman"/>
          <w:color w:val="000000"/>
          <w:szCs w:val="28"/>
          <w:lang w:eastAsia="ru-RU"/>
        </w:rPr>
        <w:t> государс</w:t>
      </w:r>
      <w:r w:rsidRPr="00E31125">
        <w:rPr>
          <w:rFonts w:eastAsia="Times New Roman" w:cs="Times New Roman"/>
          <w:color w:val="000000"/>
          <w:szCs w:val="28"/>
          <w:lang w:eastAsia="ru-RU"/>
        </w:rPr>
        <w:softHyphen/>
        <w:t xml:space="preserve">тво не может обеспечить безопасность личности </w:t>
      </w:r>
      <w:proofErr w:type="gramStart"/>
      <w:r w:rsidRPr="00E31125">
        <w:rPr>
          <w:rFonts w:eastAsia="Times New Roman" w:cs="Times New Roman"/>
          <w:color w:val="000000"/>
          <w:szCs w:val="28"/>
          <w:lang w:eastAsia="ru-RU"/>
        </w:rPr>
        <w:t>из-за</w:t>
      </w:r>
      <w:proofErr w:type="gramEnd"/>
      <w:r w:rsidRPr="00E31125">
        <w:rPr>
          <w:rFonts w:eastAsia="Times New Roman" w:cs="Times New Roman"/>
          <w:color w:val="000000"/>
          <w:szCs w:val="28"/>
          <w:lang w:eastAsia="ru-RU"/>
        </w:rPr>
        <w:t>:</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          разгула преступнос</w:t>
      </w:r>
      <w:r w:rsidRPr="00E31125">
        <w:rPr>
          <w:rFonts w:eastAsia="Times New Roman" w:cs="Times New Roman"/>
          <w:color w:val="000000"/>
          <w:szCs w:val="28"/>
          <w:lang w:eastAsia="ru-RU"/>
        </w:rPr>
        <w:softHyphen/>
        <w:t>ти;</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          слабости власти;</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          нравственного развращения значительной части общества;</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          коррупции чиновников;</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          превалирования ин</w:t>
      </w:r>
      <w:r w:rsidRPr="00E31125">
        <w:rPr>
          <w:rFonts w:eastAsia="Times New Roman" w:cs="Times New Roman"/>
          <w:color w:val="000000"/>
          <w:szCs w:val="28"/>
          <w:lang w:eastAsia="ru-RU"/>
        </w:rPr>
        <w:softHyphen/>
        <w:t>тересов криминогенно-мафиозных групп;</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          навязывания СМИ индивидуа</w:t>
      </w:r>
      <w:r w:rsidRPr="00E31125">
        <w:rPr>
          <w:rFonts w:eastAsia="Times New Roman" w:cs="Times New Roman"/>
          <w:color w:val="000000"/>
          <w:szCs w:val="28"/>
          <w:lang w:eastAsia="ru-RU"/>
        </w:rPr>
        <w:softHyphen/>
        <w:t>лизма, чуждых ценностей;</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333333"/>
          <w:szCs w:val="28"/>
          <w:lang w:eastAsia="ru-RU"/>
        </w:rPr>
        <w:t>          </w:t>
      </w:r>
      <w:r w:rsidRPr="00E31125">
        <w:rPr>
          <w:rFonts w:eastAsia="Times New Roman" w:cs="Times New Roman"/>
          <w:color w:val="000000"/>
          <w:szCs w:val="28"/>
          <w:lang w:eastAsia="ru-RU"/>
        </w:rPr>
        <w:t>обогащения значительного меньшинства за счет обнищания большинства.</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Свои </w:t>
      </w:r>
      <w:r w:rsidRPr="00E31125">
        <w:rPr>
          <w:rFonts w:eastAsia="Times New Roman" w:cs="Times New Roman"/>
          <w:b/>
          <w:bCs/>
          <w:i/>
          <w:iCs/>
          <w:color w:val="000000"/>
          <w:szCs w:val="28"/>
          <w:lang w:eastAsia="ru-RU"/>
        </w:rPr>
        <w:t>дилеммы безопасности имеются и у общества</w:t>
      </w:r>
      <w:r w:rsidRPr="00E31125">
        <w:rPr>
          <w:rFonts w:eastAsia="Times New Roman" w:cs="Times New Roman"/>
          <w:color w:val="000000"/>
          <w:szCs w:val="28"/>
          <w:lang w:eastAsia="ru-RU"/>
        </w:rPr>
        <w:t>, обусловленные тем, что </w:t>
      </w:r>
      <w:r w:rsidRPr="00E31125">
        <w:rPr>
          <w:rFonts w:eastAsia="Times New Roman" w:cs="Times New Roman"/>
          <w:i/>
          <w:iCs/>
          <w:color w:val="000000"/>
          <w:szCs w:val="28"/>
          <w:lang w:eastAsia="ru-RU"/>
        </w:rPr>
        <w:t>в России практически никогда сознательно не выделялось обще</w:t>
      </w:r>
      <w:r w:rsidRPr="00E31125">
        <w:rPr>
          <w:rFonts w:eastAsia="Times New Roman" w:cs="Times New Roman"/>
          <w:i/>
          <w:iCs/>
          <w:color w:val="000000"/>
          <w:szCs w:val="28"/>
          <w:lang w:eastAsia="ru-RU"/>
        </w:rPr>
        <w:softHyphen/>
        <w:t>ство в качестве самостоятельного субъекта безопасности, оно всегда было поглощено государством.</w:t>
      </w:r>
      <w:r w:rsidRPr="00E31125">
        <w:rPr>
          <w:rFonts w:eastAsia="Times New Roman" w:cs="Times New Roman"/>
          <w:color w:val="000000"/>
          <w:szCs w:val="28"/>
          <w:lang w:eastAsia="ru-RU"/>
        </w:rPr>
        <w:t xml:space="preserve"> Сегодня возникающим элементам </w:t>
      </w:r>
      <w:proofErr w:type="gramStart"/>
      <w:r w:rsidRPr="00E31125">
        <w:rPr>
          <w:rFonts w:eastAsia="Times New Roman" w:cs="Times New Roman"/>
          <w:color w:val="000000"/>
          <w:szCs w:val="28"/>
          <w:lang w:eastAsia="ru-RU"/>
        </w:rPr>
        <w:t>демократичес</w:t>
      </w:r>
      <w:r w:rsidRPr="00E31125">
        <w:rPr>
          <w:rFonts w:eastAsia="Times New Roman" w:cs="Times New Roman"/>
          <w:color w:val="000000"/>
          <w:szCs w:val="28"/>
          <w:lang w:eastAsia="ru-RU"/>
        </w:rPr>
        <w:softHyphen/>
        <w:t>кого гражданского общества</w:t>
      </w:r>
      <w:proofErr w:type="gramEnd"/>
      <w:r w:rsidRPr="00E31125">
        <w:rPr>
          <w:rFonts w:eastAsia="Times New Roman" w:cs="Times New Roman"/>
          <w:color w:val="000000"/>
          <w:szCs w:val="28"/>
          <w:lang w:eastAsia="ru-RU"/>
        </w:rPr>
        <w:t xml:space="preserve"> необходима безопасность, чтобы не прервался процесс демократизации и становления правового государства. Однако </w:t>
      </w:r>
      <w:r w:rsidRPr="00E31125">
        <w:rPr>
          <w:rFonts w:eastAsia="Times New Roman" w:cs="Times New Roman"/>
          <w:i/>
          <w:iCs/>
          <w:color w:val="000000"/>
          <w:szCs w:val="28"/>
          <w:lang w:eastAsia="ru-RU"/>
        </w:rPr>
        <w:t>для формирующегося общества существует целый ряд опасностей со сто</w:t>
      </w:r>
      <w:r w:rsidRPr="00E31125">
        <w:rPr>
          <w:rFonts w:eastAsia="Times New Roman" w:cs="Times New Roman"/>
          <w:i/>
          <w:iCs/>
          <w:color w:val="000000"/>
          <w:szCs w:val="28"/>
          <w:lang w:eastAsia="ru-RU"/>
        </w:rPr>
        <w:softHyphen/>
        <w:t>роны властей</w:t>
      </w:r>
      <w:r w:rsidRPr="00E31125">
        <w:rPr>
          <w:rFonts w:eastAsia="Times New Roman" w:cs="Times New Roman"/>
          <w:color w:val="000000"/>
          <w:szCs w:val="28"/>
          <w:lang w:eastAsia="ru-RU"/>
        </w:rPr>
        <w:t>, а именно:</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          нередкое игнорирование общественного мнения,</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          политика атомизации общества на индивидов, неспособных отстаивать свои интересы,</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          давление на СМИ со стороны олигархов и государства и пр.</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Вместе с тем, «</w:t>
      </w:r>
      <w:r w:rsidRPr="00E31125">
        <w:rPr>
          <w:rFonts w:eastAsia="Times New Roman" w:cs="Times New Roman"/>
          <w:i/>
          <w:iCs/>
          <w:color w:val="000000"/>
          <w:szCs w:val="28"/>
          <w:lang w:eastAsia="ru-RU"/>
        </w:rPr>
        <w:t>без сильной общественной системы безопасности государство не может счи</w:t>
      </w:r>
      <w:r w:rsidRPr="00E31125">
        <w:rPr>
          <w:rFonts w:eastAsia="Times New Roman" w:cs="Times New Roman"/>
          <w:i/>
          <w:iCs/>
          <w:color w:val="000000"/>
          <w:szCs w:val="28"/>
          <w:lang w:eastAsia="ru-RU"/>
        </w:rPr>
        <w:softHyphen/>
        <w:t>таться стабильным, крепким и демократическим</w:t>
      </w:r>
      <w:r w:rsidRPr="00E31125">
        <w:rPr>
          <w:rFonts w:eastAsia="Times New Roman" w:cs="Times New Roman"/>
          <w:color w:val="000000"/>
          <w:szCs w:val="28"/>
          <w:lang w:eastAsia="ru-RU"/>
        </w:rPr>
        <w:t>», ибо «бесконтрольность и независимость от общества государственной безопасности, как показывает история, наносит колоссальный вред народу и гражданам».</w:t>
      </w:r>
    </w:p>
    <w:p w:rsidR="00171C9F" w:rsidRPr="00E31125" w:rsidRDefault="00171C9F" w:rsidP="00171C9F">
      <w:pPr>
        <w:shd w:val="clear" w:color="auto" w:fill="FFFFFF"/>
        <w:spacing w:after="0"/>
        <w:ind w:firstLine="709"/>
        <w:jc w:val="both"/>
        <w:rPr>
          <w:rFonts w:eastAsia="Times New Roman" w:cs="Times New Roman"/>
          <w:szCs w:val="28"/>
          <w:lang w:eastAsia="ru-RU"/>
        </w:rPr>
      </w:pPr>
      <w:r w:rsidRPr="00E31125">
        <w:rPr>
          <w:rFonts w:eastAsia="Times New Roman" w:cs="Times New Roman"/>
          <w:szCs w:val="28"/>
          <w:lang w:eastAsia="ru-RU"/>
        </w:rPr>
        <w:lastRenderedPageBreak/>
        <w:t>Существенное значение в исследовании дилемм безопасности челове</w:t>
      </w:r>
      <w:r w:rsidRPr="00E31125">
        <w:rPr>
          <w:rFonts w:eastAsia="Times New Roman" w:cs="Times New Roman"/>
          <w:szCs w:val="28"/>
          <w:lang w:eastAsia="ru-RU"/>
        </w:rPr>
        <w:softHyphen/>
        <w:t>ка и общества имеет и </w:t>
      </w:r>
      <w:r w:rsidRPr="00E31125">
        <w:rPr>
          <w:rFonts w:eastAsia="Times New Roman" w:cs="Times New Roman"/>
          <w:b/>
          <w:bCs/>
          <w:szCs w:val="28"/>
          <w:lang w:eastAsia="ru-RU"/>
        </w:rPr>
        <w:t>понимание страха</w:t>
      </w:r>
      <w:r w:rsidRPr="00E31125">
        <w:rPr>
          <w:rFonts w:eastAsia="Times New Roman" w:cs="Times New Roman"/>
          <w:szCs w:val="28"/>
          <w:lang w:eastAsia="ru-RU"/>
        </w:rPr>
        <w:t>, ибо без этого невозможно понять особенности поведения индивида. </w:t>
      </w:r>
      <w:r w:rsidRPr="00E31125">
        <w:rPr>
          <w:rFonts w:eastAsia="Times New Roman" w:cs="Times New Roman"/>
          <w:b/>
          <w:bCs/>
          <w:i/>
          <w:iCs/>
          <w:szCs w:val="28"/>
          <w:lang w:eastAsia="ru-RU"/>
        </w:rPr>
        <w:t>В психологии страх квалифицируется как отрицательная эмоция, которая возникает в результате реальной или вооб</w:t>
      </w:r>
      <w:r w:rsidRPr="00E31125">
        <w:rPr>
          <w:rFonts w:eastAsia="Times New Roman" w:cs="Times New Roman"/>
          <w:b/>
          <w:bCs/>
          <w:i/>
          <w:iCs/>
          <w:szCs w:val="28"/>
          <w:lang w:eastAsia="ru-RU"/>
        </w:rPr>
        <w:softHyphen/>
        <w:t>ражаемой опасности, угрожающей жизни организма, личности, защищае</w:t>
      </w:r>
      <w:r w:rsidRPr="00E31125">
        <w:rPr>
          <w:rFonts w:eastAsia="Times New Roman" w:cs="Times New Roman"/>
          <w:b/>
          <w:bCs/>
          <w:i/>
          <w:iCs/>
          <w:szCs w:val="28"/>
          <w:lang w:eastAsia="ru-RU"/>
        </w:rPr>
        <w:softHyphen/>
        <w:t>мым ею ценностям.</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Феномен страха определяется не только социальными, культурными факторами, но и связан с записью в мозгу человека всего эволюционного пути земной жизни с ее тенденцией к выживанию среди мира опасностей и угроз. Страх вписан в природу человека, лишь его формы и виды изменяются на протяжении соци</w:t>
      </w:r>
      <w:r w:rsidRPr="00E31125">
        <w:rPr>
          <w:rFonts w:eastAsia="Times New Roman" w:cs="Times New Roman"/>
          <w:color w:val="000000"/>
          <w:szCs w:val="28"/>
          <w:lang w:eastAsia="ru-RU"/>
        </w:rPr>
        <w:softHyphen/>
        <w:t>окультурной эволюции. </w:t>
      </w:r>
      <w:r w:rsidRPr="00E31125">
        <w:rPr>
          <w:rFonts w:eastAsia="Times New Roman" w:cs="Times New Roman"/>
          <w:i/>
          <w:iCs/>
          <w:color w:val="000000"/>
          <w:szCs w:val="28"/>
          <w:lang w:eastAsia="ru-RU"/>
        </w:rPr>
        <w:t xml:space="preserve">В XX столетии возник </w:t>
      </w:r>
      <w:r w:rsidRPr="00A54CC9">
        <w:rPr>
          <w:rFonts w:eastAsia="Times New Roman" w:cs="Times New Roman"/>
          <w:b/>
          <w:bCs/>
          <w:i/>
          <w:iCs/>
          <w:color w:val="000000"/>
          <w:szCs w:val="28"/>
          <w:lang w:eastAsia="ru-RU"/>
        </w:rPr>
        <w:t>абсолютный эмпирический страх,</w:t>
      </w:r>
      <w:r w:rsidRPr="00E31125">
        <w:rPr>
          <w:rFonts w:eastAsia="Times New Roman" w:cs="Times New Roman"/>
          <w:i/>
          <w:iCs/>
          <w:color w:val="000000"/>
          <w:szCs w:val="28"/>
          <w:lang w:eastAsia="ru-RU"/>
        </w:rPr>
        <w:t xml:space="preserve"> обусловленный угрозой всеобщего уничтожения человечества путем применения оружия массового поражения</w:t>
      </w:r>
      <w:r w:rsidRPr="00E31125">
        <w:rPr>
          <w:rFonts w:eastAsia="Times New Roman" w:cs="Times New Roman"/>
          <w:color w:val="000000"/>
          <w:szCs w:val="28"/>
          <w:lang w:eastAsia="ru-RU"/>
        </w:rPr>
        <w:t>, ожил страх перед апокалипси</w:t>
      </w:r>
      <w:r w:rsidRPr="00E31125">
        <w:rPr>
          <w:rFonts w:eastAsia="Times New Roman" w:cs="Times New Roman"/>
          <w:color w:val="000000"/>
          <w:szCs w:val="28"/>
          <w:lang w:eastAsia="ru-RU"/>
        </w:rPr>
        <w:softHyphen/>
        <w:t xml:space="preserve">сом. Со временем </w:t>
      </w:r>
      <w:r w:rsidRPr="00A54CC9">
        <w:rPr>
          <w:rFonts w:eastAsia="Times New Roman" w:cs="Times New Roman"/>
          <w:b/>
          <w:bCs/>
          <w:i/>
          <w:iCs/>
          <w:color w:val="000000"/>
          <w:szCs w:val="28"/>
          <w:lang w:eastAsia="ru-RU"/>
        </w:rPr>
        <w:t>ядерный страх</w:t>
      </w:r>
      <w:r w:rsidRPr="00E31125">
        <w:rPr>
          <w:rFonts w:eastAsia="Times New Roman" w:cs="Times New Roman"/>
          <w:color w:val="000000"/>
          <w:szCs w:val="28"/>
          <w:lang w:eastAsia="ru-RU"/>
        </w:rPr>
        <w:t xml:space="preserve"> принял новую форму, которая связана уже не оружием массового поражения, а </w:t>
      </w:r>
      <w:r w:rsidRPr="00E31125">
        <w:rPr>
          <w:rFonts w:eastAsia="Times New Roman" w:cs="Times New Roman"/>
          <w:i/>
          <w:iCs/>
          <w:color w:val="000000"/>
          <w:szCs w:val="28"/>
          <w:lang w:eastAsia="ru-RU"/>
        </w:rPr>
        <w:t>с загрязнением окружающей среды радиоак</w:t>
      </w:r>
      <w:r w:rsidRPr="00E31125">
        <w:rPr>
          <w:rFonts w:eastAsia="Times New Roman" w:cs="Times New Roman"/>
          <w:i/>
          <w:iCs/>
          <w:color w:val="000000"/>
          <w:szCs w:val="28"/>
          <w:lang w:eastAsia="ru-RU"/>
        </w:rPr>
        <w:softHyphen/>
        <w:t>тивными отходами реакторов АЭС</w:t>
      </w:r>
      <w:r w:rsidRPr="00E31125">
        <w:rPr>
          <w:rFonts w:eastAsia="Times New Roman" w:cs="Times New Roman"/>
          <w:color w:val="000000"/>
          <w:szCs w:val="28"/>
          <w:lang w:eastAsia="ru-RU"/>
        </w:rPr>
        <w:t>. Для многих людей эти отходы стали уже ас</w:t>
      </w:r>
      <w:r w:rsidRPr="00E31125">
        <w:rPr>
          <w:rFonts w:eastAsia="Times New Roman" w:cs="Times New Roman"/>
          <w:color w:val="000000"/>
          <w:szCs w:val="28"/>
          <w:lang w:eastAsia="ru-RU"/>
        </w:rPr>
        <w:softHyphen/>
        <w:t>социироваться с уникальной в своем роде угрозой, более страшной, чем все ос</w:t>
      </w:r>
      <w:r w:rsidRPr="00E31125">
        <w:rPr>
          <w:rFonts w:eastAsia="Times New Roman" w:cs="Times New Roman"/>
          <w:color w:val="000000"/>
          <w:szCs w:val="28"/>
          <w:lang w:eastAsia="ru-RU"/>
        </w:rPr>
        <w:softHyphen/>
        <w:t>тальные опасности, которыми индустрия угрожает человеку. Еще одним новым видом страха является опасность </w:t>
      </w:r>
      <w:r w:rsidRPr="00E31125">
        <w:rPr>
          <w:rFonts w:eastAsia="Times New Roman" w:cs="Times New Roman"/>
          <w:i/>
          <w:iCs/>
          <w:color w:val="000000"/>
          <w:szCs w:val="28"/>
          <w:lang w:eastAsia="ru-RU"/>
        </w:rPr>
        <w:t>экологической катастрофы</w:t>
      </w:r>
      <w:r w:rsidRPr="00E31125">
        <w:rPr>
          <w:rFonts w:eastAsia="Times New Roman" w:cs="Times New Roman"/>
          <w:color w:val="000000"/>
          <w:szCs w:val="28"/>
          <w:lang w:eastAsia="ru-RU"/>
        </w:rPr>
        <w:t>.</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Еще один вид страха, влияющий на человеческую психику, - это </w:t>
      </w:r>
      <w:r w:rsidRPr="00E31125">
        <w:rPr>
          <w:rFonts w:eastAsia="Times New Roman" w:cs="Times New Roman"/>
          <w:i/>
          <w:iCs/>
          <w:color w:val="000000"/>
          <w:szCs w:val="28"/>
          <w:lang w:eastAsia="ru-RU"/>
        </w:rPr>
        <w:t>страх от столкновения с будущим</w:t>
      </w:r>
      <w:r w:rsidRPr="00E31125">
        <w:rPr>
          <w:rFonts w:eastAsia="Times New Roman" w:cs="Times New Roman"/>
          <w:color w:val="000000"/>
          <w:szCs w:val="28"/>
          <w:lang w:eastAsia="ru-RU"/>
        </w:rPr>
        <w:t>, т.к. мир находится на изломе цивилизаций. Что несет данный излом, никто не знает; футурологи предлагают различные модели будущего, однако их разброс весьма велик, причем они «улавлива</w:t>
      </w:r>
      <w:r w:rsidRPr="00E31125">
        <w:rPr>
          <w:rFonts w:eastAsia="Times New Roman" w:cs="Times New Roman"/>
          <w:color w:val="000000"/>
          <w:szCs w:val="28"/>
          <w:lang w:eastAsia="ru-RU"/>
        </w:rPr>
        <w:softHyphen/>
        <w:t>ют» вполне реальные грани цивилизационного сдвига. Мировая политика вступает в новую фазу, что и вызвало появление различных версий ее буду</w:t>
      </w:r>
      <w:r w:rsidRPr="00E31125">
        <w:rPr>
          <w:rFonts w:eastAsia="Times New Roman" w:cs="Times New Roman"/>
          <w:color w:val="000000"/>
          <w:szCs w:val="28"/>
          <w:lang w:eastAsia="ru-RU"/>
        </w:rPr>
        <w:softHyphen/>
        <w:t>щего облика: конец истории, возврат к традиционному соперничеству между нациями-государствами, упадок наций-государств под напором различных тенденций - к трайбализму и глобализму - и др.</w:t>
      </w:r>
    </w:p>
    <w:p w:rsidR="00171C9F" w:rsidRPr="00E31125" w:rsidRDefault="00171C9F" w:rsidP="00171C9F">
      <w:pPr>
        <w:shd w:val="clear" w:color="auto" w:fill="FFFFFF"/>
        <w:spacing w:after="0"/>
        <w:ind w:firstLine="709"/>
        <w:jc w:val="both"/>
        <w:rPr>
          <w:rFonts w:eastAsia="Times New Roman" w:cs="Times New Roman"/>
          <w:color w:val="000000"/>
          <w:szCs w:val="28"/>
          <w:lang w:eastAsia="ru-RU"/>
        </w:rPr>
      </w:pPr>
      <w:r w:rsidRPr="00E31125">
        <w:rPr>
          <w:rFonts w:eastAsia="Times New Roman" w:cs="Times New Roman"/>
          <w:color w:val="000000"/>
          <w:szCs w:val="28"/>
          <w:lang w:eastAsia="ru-RU"/>
        </w:rPr>
        <w:t>В целом же можно сказать, что XX столетие принесло немало новых видов страха и тревожных ожиданий, которых просто-напросто не было в предыду</w:t>
      </w:r>
      <w:r w:rsidRPr="00E31125">
        <w:rPr>
          <w:rFonts w:eastAsia="Times New Roman" w:cs="Times New Roman"/>
          <w:color w:val="000000"/>
          <w:szCs w:val="28"/>
          <w:lang w:eastAsia="ru-RU"/>
        </w:rPr>
        <w:softHyphen/>
        <w:t>щих веках. Вполне естественно, что весь спектр рассмотренных новых образов страха, хотя и в различной мере каждый из них, оказывает влияние на психичес</w:t>
      </w:r>
      <w:r w:rsidRPr="00E31125">
        <w:rPr>
          <w:rFonts w:eastAsia="Times New Roman" w:cs="Times New Roman"/>
          <w:color w:val="000000"/>
          <w:szCs w:val="28"/>
          <w:lang w:eastAsia="ru-RU"/>
        </w:rPr>
        <w:softHyphen/>
        <w:t>кое состояние человека, определяя в определенной степени его поведение.</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b/>
          <w:bCs/>
          <w:color w:val="000000"/>
          <w:szCs w:val="28"/>
          <w:lang w:eastAsia="ru-RU"/>
        </w:rPr>
        <w:t>3. Современные представления о безопасности</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Понятие «безопасность» принадлежит к числу наиболее употребляе</w:t>
      </w:r>
      <w:r w:rsidRPr="00E31125">
        <w:rPr>
          <w:rFonts w:eastAsia="Times New Roman" w:cs="Times New Roman"/>
          <w:color w:val="000000"/>
          <w:szCs w:val="28"/>
          <w:lang w:eastAsia="ru-RU"/>
        </w:rPr>
        <w:softHyphen/>
        <w:t xml:space="preserve">мых понятий политологической мысли. </w:t>
      </w:r>
      <w:proofErr w:type="gramStart"/>
      <w:r w:rsidRPr="00E31125">
        <w:rPr>
          <w:rFonts w:eastAsia="Times New Roman" w:cs="Times New Roman"/>
          <w:color w:val="000000"/>
          <w:szCs w:val="28"/>
          <w:lang w:eastAsia="ru-RU"/>
        </w:rPr>
        <w:t>Так, </w:t>
      </w:r>
      <w:r w:rsidRPr="00E31125">
        <w:rPr>
          <w:rFonts w:eastAsia="Times New Roman" w:cs="Times New Roman"/>
          <w:b/>
          <w:bCs/>
          <w:color w:val="000000"/>
          <w:szCs w:val="28"/>
          <w:lang w:eastAsia="ru-RU"/>
        </w:rPr>
        <w:t>безопасность</w:t>
      </w:r>
      <w:r w:rsidRPr="00E31125">
        <w:rPr>
          <w:rFonts w:eastAsia="Times New Roman" w:cs="Times New Roman"/>
          <w:color w:val="000000"/>
          <w:szCs w:val="28"/>
          <w:lang w:eastAsia="ru-RU"/>
        </w:rPr>
        <w:t>, </w:t>
      </w:r>
      <w:r w:rsidRPr="00E31125">
        <w:rPr>
          <w:rFonts w:eastAsia="Times New Roman" w:cs="Times New Roman"/>
          <w:i/>
          <w:iCs/>
          <w:color w:val="000000"/>
          <w:szCs w:val="28"/>
          <w:lang w:eastAsia="ru-RU"/>
        </w:rPr>
        <w:t>в зависимости от культурных контекстов, может предпола</w:t>
      </w:r>
      <w:r w:rsidRPr="00E31125">
        <w:rPr>
          <w:rFonts w:eastAsia="Times New Roman" w:cs="Times New Roman"/>
          <w:i/>
          <w:iCs/>
          <w:color w:val="000000"/>
          <w:szCs w:val="28"/>
          <w:lang w:eastAsia="ru-RU"/>
        </w:rPr>
        <w:softHyphen/>
        <w:t>гать</w:t>
      </w:r>
      <w:r w:rsidRPr="00E31125">
        <w:rPr>
          <w:rFonts w:eastAsia="Times New Roman" w:cs="Times New Roman"/>
          <w:color w:val="000000"/>
          <w:szCs w:val="28"/>
          <w:lang w:eastAsia="ru-RU"/>
        </w:rPr>
        <w:t>: </w:t>
      </w:r>
      <w:r w:rsidRPr="00E31125">
        <w:rPr>
          <w:rFonts w:eastAsia="Times New Roman" w:cs="Times New Roman"/>
          <w:b/>
          <w:bCs/>
          <w:i/>
          <w:iCs/>
          <w:color w:val="000000"/>
          <w:szCs w:val="28"/>
          <w:lang w:eastAsia="ru-RU"/>
        </w:rPr>
        <w:t>обеспеченность; уверенность; страховку; спокойствие; отсутствие угроз</w:t>
      </w:r>
      <w:r w:rsidRPr="00E31125">
        <w:rPr>
          <w:rFonts w:eastAsia="Times New Roman" w:cs="Times New Roman"/>
          <w:color w:val="000000"/>
          <w:szCs w:val="28"/>
          <w:lang w:eastAsia="ru-RU"/>
        </w:rPr>
        <w:t>.</w:t>
      </w:r>
      <w:proofErr w:type="gramEnd"/>
    </w:p>
    <w:p w:rsidR="00171C9F" w:rsidRPr="00E31125" w:rsidRDefault="00171C9F" w:rsidP="00171C9F">
      <w:pPr>
        <w:shd w:val="clear" w:color="auto" w:fill="FFFFFF"/>
        <w:spacing w:after="0"/>
        <w:ind w:firstLine="709"/>
        <w:jc w:val="both"/>
        <w:rPr>
          <w:rFonts w:eastAsia="Times New Roman" w:cs="Times New Roman"/>
          <w:szCs w:val="28"/>
          <w:lang w:eastAsia="ru-RU"/>
        </w:rPr>
      </w:pPr>
      <w:r w:rsidRPr="00E31125">
        <w:rPr>
          <w:rFonts w:eastAsia="Times New Roman" w:cs="Times New Roman"/>
          <w:szCs w:val="28"/>
          <w:lang w:eastAsia="ru-RU"/>
        </w:rPr>
        <w:t>Термин "безопасность" увязывается с такими важными концептами, как:</w:t>
      </w:r>
    </w:p>
    <w:p w:rsidR="00171C9F" w:rsidRPr="00E31125" w:rsidRDefault="00171C9F" w:rsidP="00171C9F">
      <w:pPr>
        <w:shd w:val="clear" w:color="auto" w:fill="FFFFFF"/>
        <w:spacing w:after="0"/>
        <w:ind w:firstLine="709"/>
        <w:jc w:val="both"/>
        <w:rPr>
          <w:rFonts w:eastAsia="Times New Roman" w:cs="Times New Roman"/>
          <w:szCs w:val="28"/>
          <w:lang w:eastAsia="ru-RU"/>
        </w:rPr>
      </w:pPr>
      <w:r w:rsidRPr="00E31125">
        <w:rPr>
          <w:rFonts w:eastAsia="Times New Roman" w:cs="Times New Roman"/>
          <w:szCs w:val="28"/>
          <w:lang w:eastAsia="ru-RU"/>
        </w:rPr>
        <w:t>•        </w:t>
      </w:r>
      <w:bookmarkStart w:id="8" w:name="_Hlk51191222"/>
      <w:r w:rsidRPr="00E31125">
        <w:rPr>
          <w:rFonts w:eastAsia="Times New Roman" w:cs="Times New Roman"/>
          <w:b/>
          <w:bCs/>
          <w:i/>
          <w:iCs/>
          <w:szCs w:val="28"/>
          <w:lang w:eastAsia="ru-RU"/>
        </w:rPr>
        <w:t>парадигма безопасности</w:t>
      </w:r>
      <w:r w:rsidRPr="00E31125">
        <w:rPr>
          <w:rFonts w:eastAsia="Times New Roman" w:cs="Times New Roman"/>
          <w:szCs w:val="28"/>
          <w:lang w:eastAsia="ru-RU"/>
        </w:rPr>
        <w:t xml:space="preserve"> - глубоко укоренённые в обществе мировоззренческие взгляды на коренные устои безопасного развития. </w:t>
      </w:r>
      <w:bookmarkEnd w:id="8"/>
      <w:r w:rsidRPr="00E31125">
        <w:rPr>
          <w:rFonts w:eastAsia="Times New Roman" w:cs="Times New Roman"/>
          <w:szCs w:val="28"/>
          <w:lang w:eastAsia="ru-RU"/>
        </w:rPr>
        <w:lastRenderedPageBreak/>
        <w:t>Следствием существования парадигм безопасности является определённый способ позиционирования в об</w:t>
      </w:r>
      <w:r w:rsidRPr="00E31125">
        <w:rPr>
          <w:rFonts w:eastAsia="Times New Roman" w:cs="Times New Roman"/>
          <w:szCs w:val="28"/>
          <w:lang w:eastAsia="ru-RU"/>
        </w:rPr>
        <w:softHyphen/>
        <w:t>ласти безопасности, основанный как на доктринальной составляющей, так и на наборе конкретных мер по нейтрализации опасностей;</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        </w:t>
      </w:r>
      <w:bookmarkStart w:id="9" w:name="_Hlk51191382"/>
      <w:r w:rsidRPr="00E31125">
        <w:rPr>
          <w:rFonts w:eastAsia="Times New Roman" w:cs="Times New Roman"/>
          <w:b/>
          <w:bCs/>
          <w:i/>
          <w:iCs/>
          <w:color w:val="000000"/>
          <w:szCs w:val="28"/>
          <w:lang w:eastAsia="ru-RU"/>
        </w:rPr>
        <w:t>культура безопасности</w:t>
      </w:r>
      <w:r w:rsidRPr="00E31125">
        <w:rPr>
          <w:rFonts w:eastAsia="Times New Roman" w:cs="Times New Roman"/>
          <w:color w:val="000000"/>
          <w:szCs w:val="28"/>
          <w:lang w:eastAsia="ru-RU"/>
        </w:rPr>
        <w:t xml:space="preserve"> - совокупность символов, образов, идей и представлений о том, что лежит в основе выделения данной социальной группы от "других", "чужих". </w:t>
      </w:r>
      <w:bookmarkEnd w:id="9"/>
      <w:r w:rsidRPr="00E31125">
        <w:rPr>
          <w:rFonts w:eastAsia="Times New Roman" w:cs="Times New Roman"/>
          <w:color w:val="000000"/>
          <w:szCs w:val="28"/>
          <w:lang w:eastAsia="ru-RU"/>
        </w:rPr>
        <w:t>Культура безопасности формирует свои "коды", которые маркируют "пространства безопасности", отграничивают их друг от друга;</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        </w:t>
      </w:r>
      <w:r w:rsidRPr="00E31125">
        <w:rPr>
          <w:rFonts w:eastAsia="Times New Roman" w:cs="Times New Roman"/>
          <w:b/>
          <w:bCs/>
          <w:i/>
          <w:iCs/>
          <w:color w:val="000000"/>
          <w:szCs w:val="28"/>
          <w:lang w:eastAsia="ru-RU"/>
        </w:rPr>
        <w:t>граница безопасности</w:t>
      </w:r>
      <w:r w:rsidRPr="00E31125">
        <w:rPr>
          <w:rFonts w:eastAsia="Times New Roman" w:cs="Times New Roman"/>
          <w:color w:val="000000"/>
          <w:szCs w:val="28"/>
          <w:lang w:eastAsia="ru-RU"/>
        </w:rPr>
        <w:t> - это такая граница, которая очерчи</w:t>
      </w:r>
      <w:r w:rsidRPr="00E31125">
        <w:rPr>
          <w:rFonts w:eastAsia="Times New Roman" w:cs="Times New Roman"/>
          <w:color w:val="000000"/>
          <w:szCs w:val="28"/>
          <w:lang w:eastAsia="ru-RU"/>
        </w:rPr>
        <w:softHyphen/>
        <w:t>вает различные "пространс</w:t>
      </w:r>
      <w:r w:rsidRPr="00E31125">
        <w:rPr>
          <w:rFonts w:eastAsia="Times New Roman" w:cs="Times New Roman"/>
          <w:color w:val="000000"/>
          <w:szCs w:val="28"/>
          <w:lang w:eastAsia="ru-RU"/>
        </w:rPr>
        <w:softHyphen/>
        <w:t>тва безопасности", которые зависят от меняющихся представлений, формирующихся в области публичной политики;</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333333"/>
          <w:szCs w:val="28"/>
          <w:lang w:eastAsia="ru-RU"/>
        </w:rPr>
        <w:t>•        </w:t>
      </w:r>
      <w:r w:rsidRPr="00E31125">
        <w:rPr>
          <w:rFonts w:eastAsia="Times New Roman" w:cs="Times New Roman"/>
          <w:b/>
          <w:bCs/>
          <w:i/>
          <w:iCs/>
          <w:color w:val="000000"/>
          <w:szCs w:val="28"/>
          <w:lang w:eastAsia="ru-RU"/>
        </w:rPr>
        <w:t>режим безопасности</w:t>
      </w:r>
      <w:r w:rsidRPr="00E31125">
        <w:rPr>
          <w:rFonts w:eastAsia="Times New Roman" w:cs="Times New Roman"/>
          <w:color w:val="000000"/>
          <w:szCs w:val="28"/>
          <w:lang w:eastAsia="ru-RU"/>
        </w:rPr>
        <w:t> - это совокупность принципов, пра</w:t>
      </w:r>
      <w:r w:rsidRPr="00E31125">
        <w:rPr>
          <w:rFonts w:eastAsia="Times New Roman" w:cs="Times New Roman"/>
          <w:color w:val="000000"/>
          <w:szCs w:val="28"/>
          <w:lang w:eastAsia="ru-RU"/>
        </w:rPr>
        <w:softHyphen/>
        <w:t>вил и норм, которые задают рамки поведения для акторов безопасности и обеспечивают взаимность и позитивное взаимодействие между ними;</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        </w:t>
      </w:r>
      <w:r w:rsidRPr="00E31125">
        <w:rPr>
          <w:rFonts w:eastAsia="Times New Roman" w:cs="Times New Roman"/>
          <w:b/>
          <w:bCs/>
          <w:i/>
          <w:iCs/>
          <w:color w:val="000000"/>
          <w:szCs w:val="28"/>
          <w:lang w:eastAsia="ru-RU"/>
        </w:rPr>
        <w:t>управление безопасностью</w:t>
      </w:r>
      <w:r w:rsidRPr="00E31125">
        <w:rPr>
          <w:rFonts w:eastAsia="Times New Roman" w:cs="Times New Roman"/>
          <w:color w:val="000000"/>
          <w:szCs w:val="28"/>
          <w:lang w:eastAsia="ru-RU"/>
        </w:rPr>
        <w:t> - это порядок сотрудни</w:t>
      </w:r>
      <w:r w:rsidRPr="00E31125">
        <w:rPr>
          <w:rFonts w:eastAsia="Times New Roman" w:cs="Times New Roman"/>
          <w:color w:val="000000"/>
          <w:szCs w:val="28"/>
          <w:lang w:eastAsia="ru-RU"/>
        </w:rPr>
        <w:softHyphen/>
        <w:t>чества между акторами безопасности в важнейших сферах, определяю</w:t>
      </w:r>
      <w:r w:rsidRPr="00E31125">
        <w:rPr>
          <w:rFonts w:eastAsia="Times New Roman" w:cs="Times New Roman"/>
          <w:color w:val="000000"/>
          <w:szCs w:val="28"/>
          <w:lang w:eastAsia="ru-RU"/>
        </w:rPr>
        <w:softHyphen/>
        <w:t>щих их жизненно важные интересы;</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        </w:t>
      </w:r>
      <w:r w:rsidRPr="00E31125">
        <w:rPr>
          <w:rFonts w:eastAsia="Times New Roman" w:cs="Times New Roman"/>
          <w:b/>
          <w:bCs/>
          <w:i/>
          <w:iCs/>
          <w:color w:val="000000"/>
          <w:szCs w:val="28"/>
          <w:lang w:eastAsia="ru-RU"/>
        </w:rPr>
        <w:t>комплекс безопасности</w:t>
      </w:r>
      <w:r w:rsidRPr="00E31125">
        <w:rPr>
          <w:rFonts w:eastAsia="Times New Roman" w:cs="Times New Roman"/>
          <w:color w:val="000000"/>
          <w:szCs w:val="28"/>
          <w:lang w:eastAsia="ru-RU"/>
        </w:rPr>
        <w:t> - это транснациональный регион, включающий в себя страны, которых объеди</w:t>
      </w:r>
      <w:r w:rsidRPr="00E31125">
        <w:rPr>
          <w:rFonts w:eastAsia="Times New Roman" w:cs="Times New Roman"/>
          <w:color w:val="000000"/>
          <w:szCs w:val="28"/>
          <w:lang w:eastAsia="ru-RU"/>
        </w:rPr>
        <w:softHyphen/>
        <w:t>няют устойчивые представления о безопасности и отношения в области безопасности;</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        </w:t>
      </w:r>
      <w:r w:rsidRPr="00E31125">
        <w:rPr>
          <w:rFonts w:eastAsia="Times New Roman" w:cs="Times New Roman"/>
          <w:b/>
          <w:bCs/>
          <w:i/>
          <w:iCs/>
          <w:color w:val="000000"/>
          <w:szCs w:val="28"/>
          <w:lang w:eastAsia="ru-RU"/>
        </w:rPr>
        <w:t>сообщество безопасности</w:t>
      </w:r>
      <w:r w:rsidRPr="00E31125">
        <w:rPr>
          <w:rFonts w:eastAsia="Times New Roman" w:cs="Times New Roman"/>
          <w:color w:val="000000"/>
          <w:szCs w:val="28"/>
          <w:lang w:eastAsia="ru-RU"/>
        </w:rPr>
        <w:t> - это форма "комплек</w:t>
      </w:r>
      <w:r w:rsidRPr="00E31125">
        <w:rPr>
          <w:rFonts w:eastAsia="Times New Roman" w:cs="Times New Roman"/>
          <w:color w:val="000000"/>
          <w:szCs w:val="28"/>
          <w:lang w:eastAsia="ru-RU"/>
        </w:rPr>
        <w:softHyphen/>
        <w:t>са безопасности", которая формируется на основе совместимости цен</w:t>
      </w:r>
      <w:r w:rsidRPr="00E31125">
        <w:rPr>
          <w:rFonts w:eastAsia="Times New Roman" w:cs="Times New Roman"/>
          <w:color w:val="000000"/>
          <w:szCs w:val="28"/>
          <w:lang w:eastAsia="ru-RU"/>
        </w:rPr>
        <w:softHyphen/>
        <w:t>ностей, регулирующих поведение в сфере безопасности. Часто можно встретить точку зрения о том, что "сообщество безопасности" включает в себя страны Северной Америки и Западной Европы;</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        </w:t>
      </w:r>
      <w:r w:rsidRPr="00E31125">
        <w:rPr>
          <w:rFonts w:eastAsia="Times New Roman" w:cs="Times New Roman"/>
          <w:b/>
          <w:bCs/>
          <w:i/>
          <w:iCs/>
          <w:color w:val="000000"/>
          <w:szCs w:val="28"/>
          <w:lang w:eastAsia="ru-RU"/>
        </w:rPr>
        <w:t>геобезопасность</w:t>
      </w:r>
      <w:r w:rsidRPr="00E31125">
        <w:rPr>
          <w:rFonts w:eastAsia="Times New Roman" w:cs="Times New Roman"/>
          <w:color w:val="000000"/>
          <w:szCs w:val="28"/>
          <w:lang w:eastAsia="ru-RU"/>
        </w:rPr>
        <w:t> - этот широкий концепт вбирает в себя совокупность </w:t>
      </w:r>
      <w:r w:rsidRPr="00E31125">
        <w:rPr>
          <w:rFonts w:eastAsia="Times New Roman" w:cs="Times New Roman"/>
          <w:i/>
          <w:iCs/>
          <w:color w:val="000000"/>
          <w:szCs w:val="28"/>
          <w:lang w:eastAsia="ru-RU"/>
        </w:rPr>
        <w:t>"практик безопасности"</w:t>
      </w:r>
      <w:r w:rsidRPr="00E31125">
        <w:rPr>
          <w:rFonts w:eastAsia="Times New Roman" w:cs="Times New Roman"/>
          <w:color w:val="000000"/>
          <w:szCs w:val="28"/>
          <w:lang w:eastAsia="ru-RU"/>
        </w:rPr>
        <w:t> и </w:t>
      </w:r>
      <w:r w:rsidRPr="00E31125">
        <w:rPr>
          <w:rFonts w:eastAsia="Times New Roman" w:cs="Times New Roman"/>
          <w:i/>
          <w:iCs/>
          <w:color w:val="000000"/>
          <w:szCs w:val="28"/>
          <w:lang w:eastAsia="ru-RU"/>
        </w:rPr>
        <w:t>"идентичностей безопасности''</w:t>
      </w:r>
      <w:r w:rsidRPr="00E31125">
        <w:rPr>
          <w:rFonts w:eastAsia="Times New Roman" w:cs="Times New Roman"/>
          <w:color w:val="000000"/>
          <w:szCs w:val="28"/>
          <w:lang w:eastAsia="ru-RU"/>
        </w:rPr>
        <w:t>, которые формируют "пространс</w:t>
      </w:r>
      <w:r w:rsidRPr="00E31125">
        <w:rPr>
          <w:rFonts w:eastAsia="Times New Roman" w:cs="Times New Roman"/>
          <w:color w:val="000000"/>
          <w:szCs w:val="28"/>
          <w:lang w:eastAsia="ru-RU"/>
        </w:rPr>
        <w:softHyphen/>
        <w:t>твенный образ безопасности" на определённой территории, очерченной границами.</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i/>
          <w:iCs/>
          <w:color w:val="000000"/>
          <w:szCs w:val="28"/>
          <w:lang w:eastAsia="ru-RU"/>
        </w:rPr>
        <w:t>Безопасность</w:t>
      </w:r>
      <w:r w:rsidRPr="00E31125">
        <w:rPr>
          <w:rFonts w:eastAsia="Times New Roman" w:cs="Times New Roman"/>
          <w:color w:val="000000"/>
          <w:szCs w:val="28"/>
          <w:lang w:eastAsia="ru-RU"/>
        </w:rPr>
        <w:t> необходи</w:t>
      </w:r>
      <w:r w:rsidRPr="00E31125">
        <w:rPr>
          <w:rFonts w:eastAsia="Times New Roman" w:cs="Times New Roman"/>
          <w:color w:val="000000"/>
          <w:szCs w:val="28"/>
          <w:lang w:eastAsia="ru-RU"/>
        </w:rPr>
        <w:softHyphen/>
        <w:t xml:space="preserve">мо </w:t>
      </w:r>
      <w:proofErr w:type="gramStart"/>
      <w:r w:rsidRPr="00E31125">
        <w:rPr>
          <w:rFonts w:eastAsia="Times New Roman" w:cs="Times New Roman"/>
          <w:color w:val="000000"/>
          <w:szCs w:val="28"/>
          <w:lang w:eastAsia="ru-RU"/>
        </w:rPr>
        <w:t>рассматривать</w:t>
      </w:r>
      <w:proofErr w:type="gramEnd"/>
      <w:r w:rsidRPr="00E31125">
        <w:rPr>
          <w:rFonts w:eastAsia="Times New Roman" w:cs="Times New Roman"/>
          <w:color w:val="000000"/>
          <w:szCs w:val="28"/>
          <w:lang w:eastAsia="ru-RU"/>
        </w:rPr>
        <w:t xml:space="preserve"> прежде всего </w:t>
      </w:r>
      <w:r w:rsidRPr="00E31125">
        <w:rPr>
          <w:rFonts w:eastAsia="Times New Roman" w:cs="Times New Roman"/>
          <w:i/>
          <w:iCs/>
          <w:color w:val="000000"/>
          <w:szCs w:val="28"/>
          <w:lang w:eastAsia="ru-RU"/>
        </w:rPr>
        <w:t>как сочетание трех явлений</w:t>
      </w:r>
      <w:r w:rsidRPr="00E31125">
        <w:rPr>
          <w:rFonts w:eastAsia="Times New Roman" w:cs="Times New Roman"/>
          <w:color w:val="000000"/>
          <w:szCs w:val="28"/>
          <w:lang w:eastAsia="ru-RU"/>
        </w:rPr>
        <w:t>:</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а)    как отсутствие опасностей и угроз;</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б)    как достаточную степень устойчивости к возникающим угрозам, определенный иммунитет, запас прочности тех или иных объектов;</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в)    как готовность и способность защищаться или устранять эти угрозы и восстанавливать статус-кво.</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Таким образом, </w:t>
      </w:r>
      <w:r w:rsidRPr="00E31125">
        <w:rPr>
          <w:rFonts w:eastAsia="Times New Roman" w:cs="Times New Roman"/>
          <w:b/>
          <w:bCs/>
          <w:i/>
          <w:iCs/>
          <w:color w:val="000000"/>
          <w:szCs w:val="28"/>
          <w:lang w:eastAsia="ru-RU"/>
        </w:rPr>
        <w:t>безопасность </w:t>
      </w:r>
      <w:r w:rsidRPr="00E31125">
        <w:rPr>
          <w:rFonts w:eastAsia="Times New Roman" w:cs="Times New Roman"/>
          <w:b/>
          <w:bCs/>
          <w:color w:val="000000"/>
          <w:szCs w:val="28"/>
          <w:lang w:eastAsia="ru-RU"/>
        </w:rPr>
        <w:t>- </w:t>
      </w:r>
      <w:r w:rsidRPr="00E31125">
        <w:rPr>
          <w:rFonts w:eastAsia="Times New Roman" w:cs="Times New Roman"/>
          <w:b/>
          <w:bCs/>
          <w:i/>
          <w:iCs/>
          <w:color w:val="000000"/>
          <w:szCs w:val="28"/>
          <w:lang w:eastAsia="ru-RU"/>
        </w:rPr>
        <w:t>это состояние жизнедеятельности социума, его структур и институтов, гарантирующее их качественную определенность в параметрах надежности существования и устойчи</w:t>
      </w:r>
      <w:r w:rsidRPr="00E31125">
        <w:rPr>
          <w:rFonts w:eastAsia="Times New Roman" w:cs="Times New Roman"/>
          <w:b/>
          <w:bCs/>
          <w:i/>
          <w:iCs/>
          <w:color w:val="000000"/>
          <w:szCs w:val="28"/>
          <w:lang w:eastAsia="ru-RU"/>
        </w:rPr>
        <w:softHyphen/>
        <w:t>вости развития.</w:t>
      </w:r>
    </w:p>
    <w:p w:rsidR="00171C9F" w:rsidRPr="00E31125" w:rsidRDefault="00171C9F" w:rsidP="00171C9F">
      <w:pPr>
        <w:shd w:val="clear" w:color="auto" w:fill="FFFFFF"/>
        <w:spacing w:after="0"/>
        <w:ind w:firstLine="709"/>
        <w:jc w:val="both"/>
        <w:rPr>
          <w:rFonts w:eastAsia="Times New Roman" w:cs="Times New Roman"/>
          <w:color w:val="000000"/>
          <w:szCs w:val="28"/>
          <w:lang w:eastAsia="ru-RU"/>
        </w:rPr>
      </w:pPr>
      <w:r w:rsidRPr="00E31125">
        <w:rPr>
          <w:rFonts w:eastAsia="Times New Roman" w:cs="Times New Roman"/>
          <w:b/>
          <w:bCs/>
          <w:color w:val="000000"/>
          <w:szCs w:val="28"/>
          <w:lang w:eastAsia="ru-RU"/>
        </w:rPr>
        <w:t xml:space="preserve">Безопасность </w:t>
      </w:r>
      <w:r w:rsidRPr="00E31125">
        <w:rPr>
          <w:rFonts w:eastAsia="Times New Roman" w:cs="Times New Roman"/>
          <w:color w:val="000000"/>
          <w:szCs w:val="28"/>
          <w:lang w:eastAsia="ru-RU"/>
        </w:rPr>
        <w:t>- это положение (состояние), при котором на некий объект не могут воздействовать факторы опасности и угрозы. Но та</w:t>
      </w:r>
      <w:r w:rsidRPr="00E31125">
        <w:rPr>
          <w:rFonts w:eastAsia="Times New Roman" w:cs="Times New Roman"/>
          <w:color w:val="000000"/>
          <w:szCs w:val="28"/>
          <w:lang w:eastAsia="ru-RU"/>
        </w:rPr>
        <w:softHyphen/>
        <w:t xml:space="preserve">кое практически недостижимо, отсутствие опасности, вообще, в абсолютном смысле, невозможно. В реальной жизни всегда существовали, существуют и </w:t>
      </w:r>
      <w:r w:rsidRPr="00E31125">
        <w:rPr>
          <w:rFonts w:eastAsia="Times New Roman" w:cs="Times New Roman"/>
          <w:color w:val="000000"/>
          <w:szCs w:val="28"/>
          <w:lang w:eastAsia="ru-RU"/>
        </w:rPr>
        <w:lastRenderedPageBreak/>
        <w:t>будут существовать опасности самого различного характера. Опасности могут различаться по масштабу: быть частными, ограниченными (по отно</w:t>
      </w:r>
      <w:r w:rsidRPr="00E31125">
        <w:rPr>
          <w:rFonts w:eastAsia="Times New Roman" w:cs="Times New Roman"/>
          <w:color w:val="000000"/>
          <w:szCs w:val="28"/>
          <w:lang w:eastAsia="ru-RU"/>
        </w:rPr>
        <w:softHyphen/>
        <w:t>шению к отдельным людям, объектам и т.п.); локальными и всеобщими или глобальными. Поэтому целесообразно говорить об</w:t>
      </w:r>
      <w:bookmarkStart w:id="10" w:name="_Hlk51192906"/>
      <w:r w:rsidRPr="00E31125">
        <w:rPr>
          <w:rFonts w:eastAsia="Times New Roman" w:cs="Times New Roman"/>
          <w:color w:val="000000"/>
          <w:szCs w:val="28"/>
          <w:lang w:eastAsia="ru-RU"/>
        </w:rPr>
        <w:t> </w:t>
      </w:r>
      <w:r w:rsidRPr="00E31125">
        <w:rPr>
          <w:rFonts w:eastAsia="Times New Roman" w:cs="Times New Roman"/>
          <w:b/>
          <w:bCs/>
          <w:color w:val="000000"/>
          <w:szCs w:val="28"/>
          <w:lang w:eastAsia="ru-RU"/>
        </w:rPr>
        <w:t>уровнях безопасности </w:t>
      </w:r>
      <w:r w:rsidRPr="00E31125">
        <w:rPr>
          <w:rFonts w:eastAsia="Times New Roman" w:cs="Times New Roman"/>
          <w:i/>
          <w:iCs/>
          <w:color w:val="000000"/>
          <w:szCs w:val="28"/>
          <w:lang w:eastAsia="ru-RU"/>
        </w:rPr>
        <w:t>величине, которая выражает степень реальной возможности воздействия на объект факторов опасностей и угроз, </w:t>
      </w:r>
      <w:r w:rsidRPr="00E31125">
        <w:rPr>
          <w:rFonts w:eastAsia="Times New Roman" w:cs="Times New Roman"/>
          <w:color w:val="000000"/>
          <w:szCs w:val="28"/>
          <w:lang w:eastAsia="ru-RU"/>
        </w:rPr>
        <w:t>или характеризует результат стол</w:t>
      </w:r>
      <w:r w:rsidRPr="00E31125">
        <w:rPr>
          <w:rFonts w:eastAsia="Times New Roman" w:cs="Times New Roman"/>
          <w:color w:val="000000"/>
          <w:szCs w:val="28"/>
          <w:lang w:eastAsia="ru-RU"/>
        </w:rPr>
        <w:softHyphen/>
        <w:t>кновения двух противоположно направленных сил: факторов опасностей и угроз и мер, противостоящим этим факторам.</w:t>
      </w:r>
      <w:bookmarkEnd w:id="10"/>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b/>
          <w:bCs/>
          <w:i/>
          <w:iCs/>
          <w:color w:val="000000"/>
          <w:szCs w:val="28"/>
          <w:lang w:eastAsia="ru-RU"/>
        </w:rPr>
        <w:t>Различают следующие уровни безопасности:</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1. </w:t>
      </w:r>
      <w:proofErr w:type="gramStart"/>
      <w:r w:rsidRPr="00E31125">
        <w:rPr>
          <w:rFonts w:eastAsia="Times New Roman" w:cs="Times New Roman"/>
          <w:i/>
          <w:iCs/>
          <w:color w:val="000000"/>
          <w:szCs w:val="28"/>
          <w:lang w:eastAsia="ru-RU"/>
        </w:rPr>
        <w:t>Абсолютный</w:t>
      </w:r>
      <w:proofErr w:type="gramEnd"/>
      <w:r w:rsidRPr="00E31125">
        <w:rPr>
          <w:rFonts w:eastAsia="Times New Roman" w:cs="Times New Roman"/>
          <w:color w:val="000000"/>
          <w:szCs w:val="28"/>
          <w:lang w:eastAsia="ru-RU"/>
        </w:rPr>
        <w:t> (идеальная, совершенная безопасность, не - опасность) - характеризуется отсутствием опасностей и угроз тому или иному объ</w:t>
      </w:r>
      <w:r w:rsidRPr="00E31125">
        <w:rPr>
          <w:rFonts w:eastAsia="Times New Roman" w:cs="Times New Roman"/>
          <w:color w:val="000000"/>
          <w:szCs w:val="28"/>
          <w:lang w:eastAsia="ru-RU"/>
        </w:rPr>
        <w:softHyphen/>
        <w:t>екту.</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2. </w:t>
      </w:r>
      <w:proofErr w:type="gramStart"/>
      <w:r w:rsidRPr="00E31125">
        <w:rPr>
          <w:rFonts w:eastAsia="Times New Roman" w:cs="Times New Roman"/>
          <w:i/>
          <w:iCs/>
          <w:color w:val="000000"/>
          <w:szCs w:val="28"/>
          <w:lang w:eastAsia="ru-RU"/>
        </w:rPr>
        <w:t>Реальный</w:t>
      </w:r>
      <w:proofErr w:type="gramEnd"/>
      <w:r w:rsidRPr="00E31125">
        <w:rPr>
          <w:rFonts w:eastAsia="Times New Roman" w:cs="Times New Roman"/>
          <w:color w:val="000000"/>
          <w:szCs w:val="28"/>
          <w:lang w:eastAsia="ru-RU"/>
        </w:rPr>
        <w:t> (фактическая безопасность) - это действительно существующая, не воображаемая безопасность, характеризуется объективно сущес</w:t>
      </w:r>
      <w:r w:rsidRPr="00E31125">
        <w:rPr>
          <w:rFonts w:eastAsia="Times New Roman" w:cs="Times New Roman"/>
          <w:color w:val="000000"/>
          <w:szCs w:val="28"/>
          <w:lang w:eastAsia="ru-RU"/>
        </w:rPr>
        <w:softHyphen/>
        <w:t>твующими опасностями и угрозами для того или иного объекта, сохраня</w:t>
      </w:r>
      <w:r w:rsidRPr="00E31125">
        <w:rPr>
          <w:rFonts w:eastAsia="Times New Roman" w:cs="Times New Roman"/>
          <w:color w:val="000000"/>
          <w:szCs w:val="28"/>
          <w:lang w:eastAsia="ru-RU"/>
        </w:rPr>
        <w:softHyphen/>
        <w:t>ющимися, несмотря на действие (бездействие) сил, им противостоящим; показывает реальные возможности сил, противостоящих опасностям и угрозам.</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3.   </w:t>
      </w:r>
      <w:bookmarkStart w:id="11" w:name="_Hlk51193620"/>
      <w:r w:rsidRPr="00E31125">
        <w:rPr>
          <w:rFonts w:eastAsia="Times New Roman" w:cs="Times New Roman"/>
          <w:color w:val="000000"/>
          <w:szCs w:val="28"/>
          <w:lang w:eastAsia="ru-RU"/>
        </w:rPr>
        <w:t>  </w:t>
      </w:r>
      <w:proofErr w:type="gramStart"/>
      <w:r w:rsidRPr="00E31125">
        <w:rPr>
          <w:rFonts w:eastAsia="Times New Roman" w:cs="Times New Roman"/>
          <w:i/>
          <w:iCs/>
          <w:color w:val="000000"/>
          <w:szCs w:val="28"/>
          <w:lang w:eastAsia="ru-RU"/>
        </w:rPr>
        <w:t>Достаточный</w:t>
      </w:r>
      <w:proofErr w:type="gramEnd"/>
      <w:r w:rsidRPr="00E31125">
        <w:rPr>
          <w:rFonts w:eastAsia="Times New Roman" w:cs="Times New Roman"/>
          <w:color w:val="000000"/>
          <w:szCs w:val="28"/>
          <w:lang w:eastAsia="ru-RU"/>
        </w:rPr>
        <w:t> (приемлемая безопасность) - это такое состояние, которое удовлетворяет потребностям устойчивого развития того или иного объ</w:t>
      </w:r>
      <w:r w:rsidRPr="00E31125">
        <w:rPr>
          <w:rFonts w:eastAsia="Times New Roman" w:cs="Times New Roman"/>
          <w:color w:val="000000"/>
          <w:szCs w:val="28"/>
          <w:lang w:eastAsia="ru-RU"/>
        </w:rPr>
        <w:softHyphen/>
        <w:t xml:space="preserve">екта. </w:t>
      </w:r>
      <w:bookmarkEnd w:id="11"/>
      <w:r w:rsidRPr="00E31125">
        <w:rPr>
          <w:rFonts w:eastAsia="Times New Roman" w:cs="Times New Roman"/>
          <w:color w:val="000000"/>
          <w:szCs w:val="28"/>
          <w:lang w:eastAsia="ru-RU"/>
        </w:rPr>
        <w:t>При таком уровне наличие опасностей и угроз не влечет для объек</w:t>
      </w:r>
      <w:r w:rsidRPr="00E31125">
        <w:rPr>
          <w:rFonts w:eastAsia="Times New Roman" w:cs="Times New Roman"/>
          <w:color w:val="000000"/>
          <w:szCs w:val="28"/>
          <w:lang w:eastAsia="ru-RU"/>
        </w:rPr>
        <w:softHyphen/>
        <w:t>та потерю его существенных свойств.</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333333"/>
          <w:szCs w:val="28"/>
          <w:lang w:eastAsia="ru-RU"/>
        </w:rPr>
        <w:t>4.     </w:t>
      </w:r>
      <w:proofErr w:type="gramStart"/>
      <w:r w:rsidRPr="00E31125">
        <w:rPr>
          <w:rFonts w:eastAsia="Times New Roman" w:cs="Times New Roman"/>
          <w:i/>
          <w:iCs/>
          <w:color w:val="000000"/>
          <w:szCs w:val="28"/>
          <w:lang w:eastAsia="ru-RU"/>
        </w:rPr>
        <w:t>Предельный</w:t>
      </w:r>
      <w:r w:rsidRPr="00E31125">
        <w:rPr>
          <w:rFonts w:eastAsia="Times New Roman" w:cs="Times New Roman"/>
          <w:color w:val="000000"/>
          <w:szCs w:val="28"/>
          <w:lang w:eastAsia="ru-RU"/>
        </w:rPr>
        <w:t> (минимально допустимая безопас</w:t>
      </w:r>
      <w:r w:rsidRPr="00E31125">
        <w:rPr>
          <w:rFonts w:eastAsia="Times New Roman" w:cs="Times New Roman"/>
          <w:color w:val="000000"/>
          <w:szCs w:val="28"/>
          <w:lang w:eastAsia="ru-RU"/>
        </w:rPr>
        <w:softHyphen/>
        <w:t>ность) - такое пограничное состояние, когда дальнейшее воздействие опасностей и угроз повлечет за собой для объекта, на который они дейс</w:t>
      </w:r>
      <w:r w:rsidRPr="00E31125">
        <w:rPr>
          <w:rFonts w:eastAsia="Times New Roman" w:cs="Times New Roman"/>
          <w:color w:val="000000"/>
          <w:szCs w:val="28"/>
          <w:lang w:eastAsia="ru-RU"/>
        </w:rPr>
        <w:softHyphen/>
        <w:t>твуют, потерю существенных свойств, качественной внешней и внут</w:t>
      </w:r>
      <w:r w:rsidRPr="00E31125">
        <w:rPr>
          <w:rFonts w:eastAsia="Times New Roman" w:cs="Times New Roman"/>
          <w:color w:val="000000"/>
          <w:szCs w:val="28"/>
          <w:lang w:eastAsia="ru-RU"/>
        </w:rPr>
        <w:softHyphen/>
        <w:t>ренней определенности, целостности.</w:t>
      </w:r>
      <w:proofErr w:type="gramEnd"/>
      <w:r w:rsidRPr="00E31125">
        <w:rPr>
          <w:rFonts w:eastAsia="Times New Roman" w:cs="Times New Roman"/>
          <w:color w:val="000000"/>
          <w:szCs w:val="28"/>
          <w:lang w:eastAsia="ru-RU"/>
        </w:rPr>
        <w:t xml:space="preserve"> Запредельный уровень безопасности есть утрата существенных свойств объекта, его фактическая смерть.</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5. </w:t>
      </w:r>
      <w:bookmarkStart w:id="12" w:name="_Hlk51194064"/>
      <w:r w:rsidRPr="00E31125">
        <w:rPr>
          <w:rFonts w:eastAsia="Times New Roman" w:cs="Times New Roman"/>
          <w:i/>
          <w:iCs/>
          <w:color w:val="000000"/>
          <w:szCs w:val="28"/>
          <w:lang w:eastAsia="ru-RU"/>
        </w:rPr>
        <w:t>Иллюзорный</w:t>
      </w:r>
      <w:r w:rsidRPr="00E31125">
        <w:rPr>
          <w:rFonts w:eastAsia="Times New Roman" w:cs="Times New Roman"/>
          <w:color w:val="000000"/>
          <w:szCs w:val="28"/>
          <w:lang w:eastAsia="ru-RU"/>
        </w:rPr>
        <w:t> (мнимая, воображаемая, ложная, кажущаяся безопасность) - субъективный образ существующих, реальных опасностей и угроз - ложно воспринимаемый как их отсутствие или минимальное наличие (неадекватное отражение опасностей и угроз субъектом).</w:t>
      </w:r>
      <w:bookmarkEnd w:id="12"/>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b/>
          <w:bCs/>
          <w:color w:val="000000"/>
          <w:szCs w:val="28"/>
          <w:lang w:eastAsia="ru-RU"/>
        </w:rPr>
        <w:t>Опасность и угроза как атрибуты безопасности</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Как видно из приведенных определений и подходов к анализу безопаснос</w:t>
      </w:r>
      <w:r w:rsidRPr="00E31125">
        <w:rPr>
          <w:rFonts w:eastAsia="Times New Roman" w:cs="Times New Roman"/>
          <w:color w:val="000000"/>
          <w:szCs w:val="28"/>
          <w:lang w:eastAsia="ru-RU"/>
        </w:rPr>
        <w:softHyphen/>
        <w:t>ти, сущностным атрибутным элементом ее являются категории «опасность» и «угроза». В их понимании также нет единства. Некоторыми авторами допус</w:t>
      </w:r>
      <w:r w:rsidRPr="00E31125">
        <w:rPr>
          <w:rFonts w:eastAsia="Times New Roman" w:cs="Times New Roman"/>
          <w:color w:val="000000"/>
          <w:szCs w:val="28"/>
          <w:lang w:eastAsia="ru-RU"/>
        </w:rPr>
        <w:softHyphen/>
        <w:t>кается отождествление этих понятий, а также подмена другими, такими как</w:t>
      </w:r>
      <w:r w:rsidRPr="00E31125">
        <w:rPr>
          <w:rFonts w:eastAsia="Times New Roman" w:cs="Times New Roman"/>
          <w:color w:val="333333"/>
          <w:szCs w:val="28"/>
          <w:lang w:eastAsia="ru-RU"/>
        </w:rPr>
        <w:t> </w:t>
      </w:r>
      <w:r w:rsidRPr="00E31125">
        <w:rPr>
          <w:rFonts w:eastAsia="Times New Roman" w:cs="Times New Roman"/>
          <w:color w:val="000000"/>
          <w:szCs w:val="28"/>
          <w:lang w:eastAsia="ru-RU"/>
        </w:rPr>
        <w:t>риск и вызов. Этих понятий прежде не было в отечественных энциклопедиях и словарях. Но понимание этих категорий представляет не только теоретичес</w:t>
      </w:r>
      <w:r w:rsidRPr="00E31125">
        <w:rPr>
          <w:rFonts w:eastAsia="Times New Roman" w:cs="Times New Roman"/>
          <w:color w:val="000000"/>
          <w:szCs w:val="28"/>
          <w:lang w:eastAsia="ru-RU"/>
        </w:rPr>
        <w:softHyphen/>
        <w:t>кий интерес. Дело в том, что осознание опасностей, угроз, рисков и вызовов - это исходный момент практической деятельности по противодействию им, т.е. по обеспечению безопасности. Рассмотрим подробнее эти понятия.</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b/>
          <w:bCs/>
          <w:i/>
          <w:iCs/>
          <w:color w:val="000000"/>
          <w:szCs w:val="28"/>
          <w:lang w:eastAsia="ru-RU"/>
        </w:rPr>
        <w:t>Опасность</w:t>
      </w:r>
      <w:r w:rsidRPr="00E31125">
        <w:rPr>
          <w:rFonts w:eastAsia="Times New Roman" w:cs="Times New Roman"/>
          <w:color w:val="000000"/>
          <w:szCs w:val="28"/>
          <w:lang w:eastAsia="ru-RU"/>
        </w:rPr>
        <w:t> как понятие, имеет много значений:</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proofErr w:type="gramStart"/>
      <w:r w:rsidRPr="00E31125">
        <w:rPr>
          <w:rFonts w:eastAsia="Times New Roman" w:cs="Times New Roman"/>
          <w:color w:val="000000"/>
          <w:szCs w:val="28"/>
          <w:lang w:eastAsia="ru-RU"/>
        </w:rPr>
        <w:lastRenderedPageBreak/>
        <w:t>а)         это объективно существующая возможность негативного воздействия, например, на социальный организм, в результате которого ему может быть причинен какой-либо ущерб, вред, ухудшающий его состояние, придающий его развитию нежелательные динамику или па</w:t>
      </w:r>
      <w:r w:rsidRPr="00E31125">
        <w:rPr>
          <w:rFonts w:eastAsia="Times New Roman" w:cs="Times New Roman"/>
          <w:color w:val="000000"/>
          <w:szCs w:val="28"/>
          <w:lang w:eastAsia="ru-RU"/>
        </w:rPr>
        <w:softHyphen/>
        <w:t>раметр;</w:t>
      </w:r>
      <w:proofErr w:type="gramEnd"/>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б)         это возможность или предчувствие причинения зла;</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в)         это возможные или реальные явления, события и процессы, способные уничтожить тех или иных субъектов (личность, социальную группу, народ, государство) или же важные для людей объекты или при</w:t>
      </w:r>
      <w:r w:rsidRPr="00E31125">
        <w:rPr>
          <w:rFonts w:eastAsia="Times New Roman" w:cs="Times New Roman"/>
          <w:color w:val="000000"/>
          <w:szCs w:val="28"/>
          <w:lang w:eastAsia="ru-RU"/>
        </w:rPr>
        <w:softHyphen/>
        <w:t>родные ценности, либо нанести им ущерб, вызвать деградацию, закрыть путь к развитию.</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b/>
          <w:bCs/>
          <w:i/>
          <w:iCs/>
          <w:color w:val="000000"/>
          <w:szCs w:val="28"/>
          <w:lang w:eastAsia="ru-RU"/>
        </w:rPr>
        <w:t>Угроза</w:t>
      </w:r>
      <w:r w:rsidRPr="00E31125">
        <w:rPr>
          <w:rFonts w:eastAsia="Times New Roman" w:cs="Times New Roman"/>
          <w:color w:val="000000"/>
          <w:szCs w:val="28"/>
          <w:lang w:eastAsia="ru-RU"/>
        </w:rPr>
        <w:t> же рассматривается в следующих случаях:</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а)         запугивание, обещание причинить кому-нибудь неприятность, зло;</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б)         наиболее конкретная и непосредственная форма опасности, создаваемая целенаправленной деятельностью откровенно враждебных сил;</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в)         опасность на стадии готовности перейти из возможности в дейс</w:t>
      </w:r>
      <w:r w:rsidRPr="00E31125">
        <w:rPr>
          <w:rFonts w:eastAsia="Times New Roman" w:cs="Times New Roman"/>
          <w:color w:val="000000"/>
          <w:szCs w:val="28"/>
          <w:lang w:eastAsia="ru-RU"/>
        </w:rPr>
        <w:softHyphen/>
        <w:t>твительность, предупреждение словом или демонстративным действи</w:t>
      </w:r>
      <w:r w:rsidRPr="00E31125">
        <w:rPr>
          <w:rFonts w:eastAsia="Times New Roman" w:cs="Times New Roman"/>
          <w:color w:val="000000"/>
          <w:szCs w:val="28"/>
          <w:lang w:eastAsia="ru-RU"/>
        </w:rPr>
        <w:softHyphen/>
        <w:t>ем о последующих опасных событиях, или введение в заблуждение с главной целью - использованием страха для приобретения преимущест</w:t>
      </w:r>
      <w:r w:rsidRPr="00E31125">
        <w:rPr>
          <w:rFonts w:eastAsia="Times New Roman" w:cs="Times New Roman"/>
          <w:color w:val="000000"/>
          <w:szCs w:val="28"/>
          <w:lang w:eastAsia="ru-RU"/>
        </w:rPr>
        <w:softHyphen/>
        <w:t>венного положения в каком-либо отношении.</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 xml:space="preserve">Отождествлять понятия «опасность» и «угроза» не следует. Несмотря на то, что это категории родственные, между ними существуют значительные различия. При этом необходимо проводить особое различие между </w:t>
      </w:r>
      <w:proofErr w:type="gramStart"/>
      <w:r w:rsidRPr="00E31125">
        <w:rPr>
          <w:rFonts w:eastAsia="Times New Roman" w:cs="Times New Roman"/>
          <w:color w:val="000000"/>
          <w:szCs w:val="28"/>
          <w:lang w:eastAsia="ru-RU"/>
        </w:rPr>
        <w:t>реаль</w:t>
      </w:r>
      <w:r w:rsidRPr="00E31125">
        <w:rPr>
          <w:rFonts w:eastAsia="Times New Roman" w:cs="Times New Roman"/>
          <w:color w:val="000000"/>
          <w:szCs w:val="28"/>
          <w:lang w:eastAsia="ru-RU"/>
        </w:rPr>
        <w:softHyphen/>
        <w:t>ным</w:t>
      </w:r>
      <w:proofErr w:type="gramEnd"/>
      <w:r w:rsidRPr="00E31125">
        <w:rPr>
          <w:rFonts w:eastAsia="Times New Roman" w:cs="Times New Roman"/>
          <w:color w:val="000000"/>
          <w:szCs w:val="28"/>
          <w:lang w:eastAsia="ru-RU"/>
        </w:rPr>
        <w:t xml:space="preserve"> и идеальным, возможностью и действительностью.</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i/>
          <w:iCs/>
          <w:color w:val="000000"/>
          <w:szCs w:val="28"/>
          <w:lang w:eastAsia="ru-RU"/>
        </w:rPr>
        <w:t>Опасность как категория должна сопоставляться </w:t>
      </w:r>
      <w:r w:rsidRPr="00E31125">
        <w:rPr>
          <w:rFonts w:eastAsia="Times New Roman" w:cs="Times New Roman"/>
          <w:color w:val="000000"/>
          <w:szCs w:val="28"/>
          <w:lang w:eastAsia="ru-RU"/>
        </w:rPr>
        <w:t>с </w:t>
      </w:r>
      <w:r w:rsidRPr="00E31125">
        <w:rPr>
          <w:rFonts w:eastAsia="Times New Roman" w:cs="Times New Roman"/>
          <w:i/>
          <w:iCs/>
          <w:color w:val="000000"/>
          <w:szCs w:val="28"/>
          <w:lang w:eastAsia="ru-RU"/>
        </w:rPr>
        <w:t>категорией возмож</w:t>
      </w:r>
      <w:r w:rsidRPr="00E31125">
        <w:rPr>
          <w:rFonts w:eastAsia="Times New Roman" w:cs="Times New Roman"/>
          <w:i/>
          <w:iCs/>
          <w:color w:val="000000"/>
          <w:szCs w:val="28"/>
          <w:lang w:eastAsia="ru-RU"/>
        </w:rPr>
        <w:softHyphen/>
        <w:t>ности. </w:t>
      </w:r>
      <w:r w:rsidRPr="00E31125">
        <w:rPr>
          <w:rFonts w:eastAsia="Times New Roman" w:cs="Times New Roman"/>
          <w:color w:val="000000"/>
          <w:szCs w:val="28"/>
          <w:lang w:eastAsia="ru-RU"/>
        </w:rPr>
        <w:t>Она, </w:t>
      </w:r>
      <w:r w:rsidRPr="00E31125">
        <w:rPr>
          <w:rFonts w:eastAsia="Times New Roman" w:cs="Times New Roman"/>
          <w:i/>
          <w:iCs/>
          <w:color w:val="000000"/>
          <w:szCs w:val="28"/>
          <w:lang w:eastAsia="ru-RU"/>
        </w:rPr>
        <w:t>во-первых</w:t>
      </w:r>
      <w:r w:rsidRPr="00E31125">
        <w:rPr>
          <w:rFonts w:eastAsia="Times New Roman" w:cs="Times New Roman"/>
          <w:color w:val="000000"/>
          <w:szCs w:val="28"/>
          <w:lang w:eastAsia="ru-RU"/>
        </w:rPr>
        <w:t>, с объективной стороны может стать действительнос</w:t>
      </w:r>
      <w:r w:rsidRPr="00E31125">
        <w:rPr>
          <w:rFonts w:eastAsia="Times New Roman" w:cs="Times New Roman"/>
          <w:color w:val="000000"/>
          <w:szCs w:val="28"/>
          <w:lang w:eastAsia="ru-RU"/>
        </w:rPr>
        <w:softHyphen/>
        <w:t>тью лишь при определенных условиях, а</w:t>
      </w:r>
      <w:r w:rsidRPr="00E31125">
        <w:rPr>
          <w:rFonts w:eastAsia="Times New Roman" w:cs="Times New Roman"/>
          <w:i/>
          <w:iCs/>
          <w:color w:val="000000"/>
          <w:szCs w:val="28"/>
          <w:lang w:eastAsia="ru-RU"/>
        </w:rPr>
        <w:t>, во-вторых</w:t>
      </w:r>
      <w:r w:rsidRPr="00E31125">
        <w:rPr>
          <w:rFonts w:eastAsia="Times New Roman" w:cs="Times New Roman"/>
          <w:color w:val="000000"/>
          <w:szCs w:val="28"/>
          <w:lang w:eastAsia="ru-RU"/>
        </w:rPr>
        <w:t>, с субъективной стороны может быть мыслима как действительное лишь при определенных предпосыл</w:t>
      </w:r>
      <w:r w:rsidRPr="00E31125">
        <w:rPr>
          <w:rFonts w:eastAsia="Times New Roman" w:cs="Times New Roman"/>
          <w:color w:val="000000"/>
          <w:szCs w:val="28"/>
          <w:lang w:eastAsia="ru-RU"/>
        </w:rPr>
        <w:softHyphen/>
        <w:t>ках. Иное дело, </w:t>
      </w:r>
      <w:r w:rsidRPr="00E31125">
        <w:rPr>
          <w:rFonts w:eastAsia="Times New Roman" w:cs="Times New Roman"/>
          <w:i/>
          <w:iCs/>
          <w:color w:val="000000"/>
          <w:szCs w:val="28"/>
          <w:lang w:eastAsia="ru-RU"/>
        </w:rPr>
        <w:t>угроза, </w:t>
      </w:r>
      <w:r w:rsidRPr="00E31125">
        <w:rPr>
          <w:rFonts w:eastAsia="Times New Roman" w:cs="Times New Roman"/>
          <w:color w:val="000000"/>
          <w:szCs w:val="28"/>
          <w:lang w:eastAsia="ru-RU"/>
        </w:rPr>
        <w:t>которая как категория </w:t>
      </w:r>
      <w:r w:rsidRPr="00E31125">
        <w:rPr>
          <w:rFonts w:eastAsia="Times New Roman" w:cs="Times New Roman"/>
          <w:i/>
          <w:iCs/>
          <w:color w:val="000000"/>
          <w:szCs w:val="28"/>
          <w:lang w:eastAsia="ru-RU"/>
        </w:rPr>
        <w:t>должна сопоставляться с дейс</w:t>
      </w:r>
      <w:r w:rsidRPr="00E31125">
        <w:rPr>
          <w:rFonts w:eastAsia="Times New Roman" w:cs="Times New Roman"/>
          <w:i/>
          <w:iCs/>
          <w:color w:val="000000"/>
          <w:szCs w:val="28"/>
          <w:lang w:eastAsia="ru-RU"/>
        </w:rPr>
        <w:softHyphen/>
        <w:t>твительностью, </w:t>
      </w:r>
      <w:r w:rsidRPr="00E31125">
        <w:rPr>
          <w:rFonts w:eastAsia="Times New Roman" w:cs="Times New Roman"/>
          <w:color w:val="000000"/>
          <w:szCs w:val="28"/>
          <w:lang w:eastAsia="ru-RU"/>
        </w:rPr>
        <w:t>и имеет пространственно-временной характер.</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Опасность в логическом смысле есть родовое понятие. Она может быть абстрактной, конкретной и реальной. </w:t>
      </w:r>
      <w:r w:rsidRPr="00E31125">
        <w:rPr>
          <w:rFonts w:eastAsia="Times New Roman" w:cs="Times New Roman"/>
          <w:b/>
          <w:bCs/>
          <w:i/>
          <w:iCs/>
          <w:color w:val="000000"/>
          <w:szCs w:val="28"/>
          <w:lang w:eastAsia="ru-RU"/>
        </w:rPr>
        <w:t>Абстрактная опасность </w:t>
      </w:r>
      <w:r w:rsidRPr="00E31125">
        <w:rPr>
          <w:rFonts w:eastAsia="Times New Roman" w:cs="Times New Roman"/>
          <w:color w:val="000000"/>
          <w:szCs w:val="28"/>
          <w:lang w:eastAsia="ru-RU"/>
        </w:rPr>
        <w:t>- это такая </w:t>
      </w:r>
      <w:r w:rsidRPr="00E31125">
        <w:rPr>
          <w:rFonts w:eastAsia="Times New Roman" w:cs="Times New Roman"/>
          <w:i/>
          <w:iCs/>
          <w:color w:val="000000"/>
          <w:szCs w:val="28"/>
          <w:lang w:eastAsia="ru-RU"/>
        </w:rPr>
        <w:t xml:space="preserve">опасность, </w:t>
      </w:r>
      <w:proofErr w:type="gramStart"/>
      <w:r w:rsidRPr="00E31125">
        <w:rPr>
          <w:rFonts w:eastAsia="Times New Roman" w:cs="Times New Roman"/>
          <w:i/>
          <w:iCs/>
          <w:color w:val="000000"/>
          <w:szCs w:val="28"/>
          <w:lang w:eastAsia="ru-RU"/>
        </w:rPr>
        <w:t>возможности</w:t>
      </w:r>
      <w:proofErr w:type="gramEnd"/>
      <w:r w:rsidRPr="00E31125">
        <w:rPr>
          <w:rFonts w:eastAsia="Times New Roman" w:cs="Times New Roman"/>
          <w:i/>
          <w:iCs/>
          <w:color w:val="000000"/>
          <w:szCs w:val="28"/>
          <w:lang w:eastAsia="ru-RU"/>
        </w:rPr>
        <w:t xml:space="preserve"> возникновения которой на данной стадии ограни</w:t>
      </w:r>
      <w:r w:rsidRPr="00E31125">
        <w:rPr>
          <w:rFonts w:eastAsia="Times New Roman" w:cs="Times New Roman"/>
          <w:i/>
          <w:iCs/>
          <w:color w:val="000000"/>
          <w:szCs w:val="28"/>
          <w:lang w:eastAsia="ru-RU"/>
        </w:rPr>
        <w:softHyphen/>
        <w:t>чены отсутствием соответствующих условий</w:t>
      </w:r>
      <w:r w:rsidRPr="00E31125">
        <w:rPr>
          <w:rFonts w:eastAsia="Times New Roman" w:cs="Times New Roman"/>
          <w:color w:val="000000"/>
          <w:szCs w:val="28"/>
          <w:lang w:eastAsia="ru-RU"/>
        </w:rPr>
        <w:t>. С наличием этих условий и адресной ориентированности возникает конкретная опасность. Конкретная, существующая не только в мысли, а объективно, реаль</w:t>
      </w:r>
      <w:r w:rsidRPr="00E31125">
        <w:rPr>
          <w:rFonts w:eastAsia="Times New Roman" w:cs="Times New Roman"/>
          <w:color w:val="000000"/>
          <w:szCs w:val="28"/>
          <w:lang w:eastAsia="ru-RU"/>
        </w:rPr>
        <w:softHyphen/>
        <w:t>но, опасность, обусловленная целенаправленным действием или бездействи</w:t>
      </w:r>
      <w:r w:rsidRPr="00E31125">
        <w:rPr>
          <w:rFonts w:eastAsia="Times New Roman" w:cs="Times New Roman"/>
          <w:color w:val="000000"/>
          <w:szCs w:val="28"/>
          <w:lang w:eastAsia="ru-RU"/>
        </w:rPr>
        <w:softHyphen/>
        <w:t>ем, становится угрозой. Итак, </w:t>
      </w:r>
      <w:r w:rsidRPr="00E31125">
        <w:rPr>
          <w:rFonts w:eastAsia="Times New Roman" w:cs="Times New Roman"/>
          <w:b/>
          <w:bCs/>
          <w:i/>
          <w:iCs/>
          <w:color w:val="000000"/>
          <w:szCs w:val="28"/>
          <w:lang w:eastAsia="ru-RU"/>
        </w:rPr>
        <w:t>всякая опасность содержит в себе потенциаль</w:t>
      </w:r>
      <w:r w:rsidRPr="00E31125">
        <w:rPr>
          <w:rFonts w:eastAsia="Times New Roman" w:cs="Times New Roman"/>
          <w:b/>
          <w:bCs/>
          <w:i/>
          <w:iCs/>
          <w:color w:val="000000"/>
          <w:szCs w:val="28"/>
          <w:lang w:eastAsia="ru-RU"/>
        </w:rPr>
        <w:softHyphen/>
        <w:t>но угрозу</w:t>
      </w:r>
      <w:r w:rsidRPr="00E31125">
        <w:rPr>
          <w:rFonts w:eastAsia="Times New Roman" w:cs="Times New Roman"/>
          <w:color w:val="000000"/>
          <w:szCs w:val="28"/>
          <w:lang w:eastAsia="ru-RU"/>
        </w:rPr>
        <w:t>. </w:t>
      </w:r>
      <w:r w:rsidRPr="00E31125">
        <w:rPr>
          <w:rFonts w:eastAsia="Times New Roman" w:cs="Times New Roman"/>
          <w:i/>
          <w:iCs/>
          <w:color w:val="000000"/>
          <w:szCs w:val="28"/>
          <w:lang w:eastAsia="ru-RU"/>
        </w:rPr>
        <w:t>Но в угрозу превращается не всякая опасность.</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Диалектика опасности и угрозы придает связанность развитию опаснос</w:t>
      </w:r>
      <w:r w:rsidRPr="00E31125">
        <w:rPr>
          <w:rFonts w:eastAsia="Times New Roman" w:cs="Times New Roman"/>
          <w:color w:val="000000"/>
          <w:szCs w:val="28"/>
          <w:lang w:eastAsia="ru-RU"/>
        </w:rPr>
        <w:softHyphen/>
        <w:t>тей, превращению их в угрозу. Поэтому ее раскрытие предполагает анализ не только причин их появления, но и условий превращения в реальность, требует связи их с категориями необходимости и случайности.</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lastRenderedPageBreak/>
        <w:t>Между опасностью и абсолютной безопасностью лежит поле вероятного превращения опасностей в угрозы. Снятие этих опасностей и угроз соот</w:t>
      </w:r>
      <w:r w:rsidRPr="00E31125">
        <w:rPr>
          <w:rFonts w:eastAsia="Times New Roman" w:cs="Times New Roman"/>
          <w:color w:val="000000"/>
          <w:szCs w:val="28"/>
          <w:lang w:eastAsia="ru-RU"/>
        </w:rPr>
        <w:softHyphen/>
        <w:t>ветствующими мерами и есть реальный процесс обеспечения безопасности. Таким образом, </w:t>
      </w:r>
      <w:r w:rsidRPr="00E31125">
        <w:rPr>
          <w:rFonts w:eastAsia="Times New Roman" w:cs="Times New Roman"/>
          <w:b/>
          <w:bCs/>
          <w:i/>
          <w:iCs/>
          <w:color w:val="000000"/>
          <w:szCs w:val="28"/>
          <w:lang w:eastAsia="ru-RU"/>
        </w:rPr>
        <w:t xml:space="preserve">под </w:t>
      </w:r>
      <w:bookmarkStart w:id="13" w:name="_Hlk51194611"/>
      <w:r w:rsidRPr="00E31125">
        <w:rPr>
          <w:rFonts w:eastAsia="Times New Roman" w:cs="Times New Roman"/>
          <w:b/>
          <w:bCs/>
          <w:i/>
          <w:iCs/>
          <w:color w:val="000000"/>
          <w:szCs w:val="28"/>
          <w:lang w:eastAsia="ru-RU"/>
        </w:rPr>
        <w:t>опасностью мы понимаем вполне осознаваемую, но не фатальную вероятность нанесения вреда, ущерба кому или</w:t>
      </w:r>
      <w:r w:rsidRPr="00E31125">
        <w:rPr>
          <w:rFonts w:eastAsia="Times New Roman" w:cs="Times New Roman"/>
          <w:b/>
          <w:bCs/>
          <w:color w:val="000000"/>
          <w:szCs w:val="28"/>
          <w:lang w:eastAsia="ru-RU"/>
        </w:rPr>
        <w:t> </w:t>
      </w:r>
      <w:r w:rsidRPr="00E31125">
        <w:rPr>
          <w:rFonts w:eastAsia="Times New Roman" w:cs="Times New Roman"/>
          <w:b/>
          <w:bCs/>
          <w:i/>
          <w:iCs/>
          <w:color w:val="000000"/>
          <w:szCs w:val="28"/>
          <w:lang w:eastAsia="ru-RU"/>
        </w:rPr>
        <w:t>чему-либо со стороны объектов (факторов), обладающих поражающими свойствами</w:t>
      </w:r>
      <w:bookmarkEnd w:id="13"/>
      <w:r w:rsidRPr="00E31125">
        <w:rPr>
          <w:rFonts w:eastAsia="Times New Roman" w:cs="Times New Roman"/>
          <w:i/>
          <w:iCs/>
          <w:color w:val="000000"/>
          <w:szCs w:val="28"/>
          <w:lang w:eastAsia="ru-RU"/>
        </w:rPr>
        <w:t>.</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bookmarkStart w:id="14" w:name="_Hlk51194721"/>
      <w:r w:rsidRPr="00E31125">
        <w:rPr>
          <w:rFonts w:eastAsia="Times New Roman" w:cs="Times New Roman"/>
          <w:b/>
          <w:bCs/>
          <w:i/>
          <w:iCs/>
          <w:color w:val="000000"/>
          <w:szCs w:val="28"/>
          <w:lang w:eastAsia="ru-RU"/>
        </w:rPr>
        <w:t>Угрозой</w:t>
      </w:r>
      <w:r w:rsidRPr="00E31125">
        <w:rPr>
          <w:rFonts w:eastAsia="Times New Roman" w:cs="Times New Roman"/>
          <w:i/>
          <w:iCs/>
          <w:color w:val="000000"/>
          <w:szCs w:val="28"/>
          <w:lang w:eastAsia="ru-RU"/>
        </w:rPr>
        <w:t xml:space="preserve"> будем считать наиболее конкретную, непосредственную и ад</w:t>
      </w:r>
      <w:r w:rsidRPr="00E31125">
        <w:rPr>
          <w:rFonts w:eastAsia="Times New Roman" w:cs="Times New Roman"/>
          <w:i/>
          <w:iCs/>
          <w:color w:val="000000"/>
          <w:szCs w:val="28"/>
          <w:lang w:eastAsia="ru-RU"/>
        </w:rPr>
        <w:softHyphen/>
        <w:t>ресную форму опасности</w:t>
      </w:r>
      <w:bookmarkEnd w:id="14"/>
      <w:r w:rsidRPr="00E31125">
        <w:rPr>
          <w:rFonts w:eastAsia="Times New Roman" w:cs="Times New Roman"/>
          <w:i/>
          <w:iCs/>
          <w:color w:val="000000"/>
          <w:szCs w:val="28"/>
          <w:lang w:eastAsia="ru-RU"/>
        </w:rPr>
        <w:t>.</w:t>
      </w:r>
    </w:p>
    <w:p w:rsidR="00171C9F" w:rsidRPr="00E31125" w:rsidRDefault="00171C9F" w:rsidP="00171C9F">
      <w:pPr>
        <w:shd w:val="clear" w:color="auto" w:fill="FFFFFF"/>
        <w:spacing w:after="0"/>
        <w:ind w:firstLine="709"/>
        <w:jc w:val="both"/>
        <w:rPr>
          <w:rFonts w:eastAsia="Times New Roman" w:cs="Times New Roman"/>
          <w:color w:val="000000"/>
          <w:szCs w:val="28"/>
          <w:lang w:eastAsia="ru-RU"/>
        </w:rPr>
      </w:pPr>
      <w:r w:rsidRPr="00E31125">
        <w:rPr>
          <w:rFonts w:eastAsia="Times New Roman" w:cs="Times New Roman"/>
          <w:color w:val="000000"/>
          <w:szCs w:val="28"/>
          <w:lang w:eastAsia="ru-RU"/>
        </w:rPr>
        <w:t xml:space="preserve">Угроза принимает конкретный вид в каждой из сфер жизни общества. </w:t>
      </w:r>
      <w:proofErr w:type="gramStart"/>
      <w:r w:rsidRPr="00E31125">
        <w:rPr>
          <w:rFonts w:eastAsia="Times New Roman" w:cs="Times New Roman"/>
          <w:color w:val="000000"/>
          <w:szCs w:val="28"/>
          <w:lang w:eastAsia="ru-RU"/>
        </w:rPr>
        <w:t>Од</w:t>
      </w:r>
      <w:r w:rsidRPr="00E31125">
        <w:rPr>
          <w:rFonts w:eastAsia="Times New Roman" w:cs="Times New Roman"/>
          <w:color w:val="000000"/>
          <w:szCs w:val="28"/>
          <w:lang w:eastAsia="ru-RU"/>
        </w:rPr>
        <w:softHyphen/>
        <w:t>нако </w:t>
      </w:r>
      <w:r w:rsidRPr="00E31125">
        <w:rPr>
          <w:rFonts w:eastAsia="Times New Roman" w:cs="Times New Roman"/>
          <w:b/>
          <w:bCs/>
          <w:i/>
          <w:iCs/>
          <w:color w:val="000000"/>
          <w:szCs w:val="28"/>
          <w:lang w:eastAsia="ru-RU"/>
        </w:rPr>
        <w:t>все виды угроз имеют и общие характеристики</w:t>
      </w:r>
      <w:r w:rsidRPr="00E31125">
        <w:rPr>
          <w:rFonts w:eastAsia="Times New Roman" w:cs="Times New Roman"/>
          <w:color w:val="000000"/>
          <w:szCs w:val="28"/>
          <w:lang w:eastAsia="ru-RU"/>
        </w:rPr>
        <w:t>: </w:t>
      </w:r>
      <w:r w:rsidRPr="00E31125">
        <w:rPr>
          <w:rFonts w:eastAsia="Times New Roman" w:cs="Times New Roman"/>
          <w:i/>
          <w:iCs/>
          <w:color w:val="000000"/>
          <w:szCs w:val="28"/>
          <w:lang w:eastAsia="ru-RU"/>
        </w:rPr>
        <w:t>во-первых</w:t>
      </w:r>
      <w:r w:rsidRPr="00E31125">
        <w:rPr>
          <w:rFonts w:eastAsia="Times New Roman" w:cs="Times New Roman"/>
          <w:color w:val="000000"/>
          <w:szCs w:val="28"/>
          <w:lang w:eastAsia="ru-RU"/>
        </w:rPr>
        <w:t>, источником любой угрозы являются противоречия как внешнего, так и внутреннего свойс</w:t>
      </w:r>
      <w:r w:rsidRPr="00E31125">
        <w:rPr>
          <w:rFonts w:eastAsia="Times New Roman" w:cs="Times New Roman"/>
          <w:color w:val="000000"/>
          <w:szCs w:val="28"/>
          <w:lang w:eastAsia="ru-RU"/>
        </w:rPr>
        <w:softHyphen/>
        <w:t>тва; </w:t>
      </w:r>
      <w:r w:rsidRPr="00E31125">
        <w:rPr>
          <w:rFonts w:eastAsia="Times New Roman" w:cs="Times New Roman"/>
          <w:i/>
          <w:iCs/>
          <w:color w:val="000000"/>
          <w:szCs w:val="28"/>
          <w:lang w:eastAsia="ru-RU"/>
        </w:rPr>
        <w:t>во-вторых</w:t>
      </w:r>
      <w:r w:rsidRPr="00E31125">
        <w:rPr>
          <w:rFonts w:eastAsia="Times New Roman" w:cs="Times New Roman"/>
          <w:color w:val="000000"/>
          <w:szCs w:val="28"/>
          <w:lang w:eastAsia="ru-RU"/>
        </w:rPr>
        <w:t>, сами противоречия не являются чем-то раз и навсегда данным, а постепенно меняют свое содержание; </w:t>
      </w:r>
      <w:r w:rsidRPr="00E31125">
        <w:rPr>
          <w:rFonts w:eastAsia="Times New Roman" w:cs="Times New Roman"/>
          <w:i/>
          <w:iCs/>
          <w:color w:val="000000"/>
          <w:szCs w:val="28"/>
          <w:lang w:eastAsia="ru-RU"/>
        </w:rPr>
        <w:t>в-третьих</w:t>
      </w:r>
      <w:r w:rsidRPr="00E31125">
        <w:rPr>
          <w:rFonts w:eastAsia="Times New Roman" w:cs="Times New Roman"/>
          <w:color w:val="000000"/>
          <w:szCs w:val="28"/>
          <w:lang w:eastAsia="ru-RU"/>
        </w:rPr>
        <w:t>, источники противоречий, как правило, скрыты за цепью причинно-следственных связей и, наконец, </w:t>
      </w:r>
      <w:r w:rsidRPr="00E31125">
        <w:rPr>
          <w:rFonts w:eastAsia="Times New Roman" w:cs="Times New Roman"/>
          <w:i/>
          <w:iCs/>
          <w:color w:val="000000"/>
          <w:szCs w:val="28"/>
          <w:lang w:eastAsia="ru-RU"/>
        </w:rPr>
        <w:t>в-четвертых</w:t>
      </w:r>
      <w:r w:rsidRPr="00E31125">
        <w:rPr>
          <w:rFonts w:eastAsia="Times New Roman" w:cs="Times New Roman"/>
          <w:color w:val="000000"/>
          <w:szCs w:val="28"/>
          <w:lang w:eastAsia="ru-RU"/>
        </w:rPr>
        <w:t>, внешний вид угрозы всегда носит предметный характер.</w:t>
      </w:r>
      <w:proofErr w:type="gramEnd"/>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b/>
          <w:bCs/>
          <w:color w:val="000000"/>
          <w:szCs w:val="28"/>
          <w:lang w:eastAsia="ru-RU"/>
        </w:rPr>
        <w:t>4. Источники опасностей и угроз</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К числу постоянных источников опасностей, угрожавших отдельным людям и обществу в целом на протяжении всей истории человечества, как правило, относят следующие источники.</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i/>
          <w:iCs/>
          <w:color w:val="000000"/>
          <w:szCs w:val="28"/>
          <w:lang w:eastAsia="ru-RU"/>
        </w:rPr>
        <w:t>Первый</w:t>
      </w:r>
      <w:r w:rsidRPr="00E31125">
        <w:rPr>
          <w:rFonts w:eastAsia="Times New Roman" w:cs="Times New Roman"/>
          <w:color w:val="000000"/>
          <w:szCs w:val="28"/>
          <w:lang w:eastAsia="ru-RU"/>
        </w:rPr>
        <w:t> - </w:t>
      </w:r>
      <w:r w:rsidRPr="00E31125">
        <w:rPr>
          <w:rFonts w:eastAsia="Times New Roman" w:cs="Times New Roman"/>
          <w:b/>
          <w:bCs/>
          <w:color w:val="000000"/>
          <w:szCs w:val="28"/>
          <w:lang w:eastAsia="ru-RU"/>
        </w:rPr>
        <w:t>альтернативную природу человека, </w:t>
      </w:r>
      <w:r w:rsidRPr="00E31125">
        <w:rPr>
          <w:rFonts w:eastAsia="Times New Roman" w:cs="Times New Roman"/>
          <w:color w:val="000000"/>
          <w:szCs w:val="28"/>
          <w:lang w:eastAsia="ru-RU"/>
        </w:rPr>
        <w:t>его способность быть гу</w:t>
      </w:r>
      <w:r w:rsidRPr="00E31125">
        <w:rPr>
          <w:rFonts w:eastAsia="Times New Roman" w:cs="Times New Roman"/>
          <w:color w:val="000000"/>
          <w:szCs w:val="28"/>
          <w:lang w:eastAsia="ru-RU"/>
        </w:rPr>
        <w:softHyphen/>
        <w:t>манным и антигуманным, созидательным и разрушительным (саморазруши</w:t>
      </w:r>
      <w:r w:rsidRPr="00E31125">
        <w:rPr>
          <w:rFonts w:eastAsia="Times New Roman" w:cs="Times New Roman"/>
          <w:color w:val="000000"/>
          <w:szCs w:val="28"/>
          <w:lang w:eastAsia="ru-RU"/>
        </w:rPr>
        <w:softHyphen/>
        <w:t>тельным) существом. По мере развития цивилизации задача сохранения че</w:t>
      </w:r>
      <w:r w:rsidRPr="00E31125">
        <w:rPr>
          <w:rFonts w:eastAsia="Times New Roman" w:cs="Times New Roman"/>
          <w:color w:val="000000"/>
          <w:szCs w:val="28"/>
          <w:lang w:eastAsia="ru-RU"/>
        </w:rPr>
        <w:softHyphen/>
        <w:t>ловеком гуманно-созидательной направленности своей жизнедеятельности усложняется, а не упрощается. В то же время, последствия антигуманно-разрушительных действий людей приобретают более тяжкие последствия, причем даже в том случае, когда на такой путь становятся отдельные люди, мелкие группы.</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proofErr w:type="gramStart"/>
      <w:r w:rsidRPr="00E31125">
        <w:rPr>
          <w:rFonts w:eastAsia="Times New Roman" w:cs="Times New Roman"/>
          <w:i/>
          <w:iCs/>
          <w:color w:val="000000"/>
          <w:szCs w:val="28"/>
          <w:lang w:eastAsia="ru-RU"/>
        </w:rPr>
        <w:t>Другой</w:t>
      </w:r>
      <w:proofErr w:type="gramEnd"/>
      <w:r w:rsidRPr="00E31125">
        <w:rPr>
          <w:rFonts w:eastAsia="Times New Roman" w:cs="Times New Roman"/>
          <w:color w:val="000000"/>
          <w:szCs w:val="28"/>
          <w:lang w:eastAsia="ru-RU"/>
        </w:rPr>
        <w:t> - </w:t>
      </w:r>
      <w:r w:rsidRPr="00E31125">
        <w:rPr>
          <w:rFonts w:eastAsia="Times New Roman" w:cs="Times New Roman"/>
          <w:b/>
          <w:bCs/>
          <w:color w:val="000000"/>
          <w:szCs w:val="28"/>
          <w:lang w:eastAsia="ru-RU"/>
        </w:rPr>
        <w:t>альтернативную природу общественно-политических ин</w:t>
      </w:r>
      <w:r w:rsidRPr="00E31125">
        <w:rPr>
          <w:rFonts w:eastAsia="Times New Roman" w:cs="Times New Roman"/>
          <w:b/>
          <w:bCs/>
          <w:color w:val="000000"/>
          <w:szCs w:val="28"/>
          <w:lang w:eastAsia="ru-RU"/>
        </w:rPr>
        <w:softHyphen/>
        <w:t>ститутов. </w:t>
      </w:r>
      <w:r w:rsidRPr="00E31125">
        <w:rPr>
          <w:rFonts w:eastAsia="Times New Roman" w:cs="Times New Roman"/>
          <w:color w:val="000000"/>
          <w:szCs w:val="28"/>
          <w:lang w:eastAsia="ru-RU"/>
        </w:rPr>
        <w:t>Политические партии, течения, группы, различные организации, вплоть до государства, могут избирать как прогрессивную, так и реакцион</w:t>
      </w:r>
      <w:r w:rsidRPr="00E31125">
        <w:rPr>
          <w:rFonts w:eastAsia="Times New Roman" w:cs="Times New Roman"/>
          <w:color w:val="000000"/>
          <w:szCs w:val="28"/>
          <w:lang w:eastAsia="ru-RU"/>
        </w:rPr>
        <w:softHyphen/>
        <w:t>ную, как гуманную, так и антигуманную линию поведения. Они могут ис</w:t>
      </w:r>
      <w:r w:rsidRPr="00E31125">
        <w:rPr>
          <w:rFonts w:eastAsia="Times New Roman" w:cs="Times New Roman"/>
          <w:color w:val="000000"/>
          <w:szCs w:val="28"/>
          <w:lang w:eastAsia="ru-RU"/>
        </w:rPr>
        <w:softHyphen/>
        <w:t>кать как пути взаимопонимания и сотрудничества, так и возможности конф</w:t>
      </w:r>
      <w:r w:rsidRPr="00E31125">
        <w:rPr>
          <w:rFonts w:eastAsia="Times New Roman" w:cs="Times New Roman"/>
          <w:color w:val="000000"/>
          <w:szCs w:val="28"/>
          <w:lang w:eastAsia="ru-RU"/>
        </w:rPr>
        <w:softHyphen/>
        <w:t>ронтации, вплоть до установки на истребление другой стороны.</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До сих пор насилие доминировало в развитии цивилизации. Но абсо</w:t>
      </w:r>
      <w:r w:rsidRPr="00E31125">
        <w:rPr>
          <w:rFonts w:eastAsia="Times New Roman" w:cs="Times New Roman"/>
          <w:color w:val="000000"/>
          <w:szCs w:val="28"/>
          <w:lang w:eastAsia="ru-RU"/>
        </w:rPr>
        <w:softHyphen/>
        <w:t>лютизация военно-силовой политики всегда была опасным делом. Сомни</w:t>
      </w:r>
      <w:r w:rsidRPr="00E31125">
        <w:rPr>
          <w:rFonts w:eastAsia="Times New Roman" w:cs="Times New Roman"/>
          <w:color w:val="000000"/>
          <w:szCs w:val="28"/>
          <w:lang w:eastAsia="ru-RU"/>
        </w:rPr>
        <w:softHyphen/>
        <w:t>тельно прославление достигнутых с ее помощью успехов, побед. Факты сви</w:t>
      </w:r>
      <w:r w:rsidRPr="00E31125">
        <w:rPr>
          <w:rFonts w:eastAsia="Times New Roman" w:cs="Times New Roman"/>
          <w:color w:val="000000"/>
          <w:szCs w:val="28"/>
          <w:lang w:eastAsia="ru-RU"/>
        </w:rPr>
        <w:softHyphen/>
        <w:t>детельствуют, что и XXI век не избавился от применения военно-силовой политики, господство ее в некоторых регионах мира. При этом использо</w:t>
      </w:r>
      <w:r w:rsidRPr="00E31125">
        <w:rPr>
          <w:rFonts w:eastAsia="Times New Roman" w:cs="Times New Roman"/>
          <w:color w:val="000000"/>
          <w:szCs w:val="28"/>
          <w:lang w:eastAsia="ru-RU"/>
        </w:rPr>
        <w:softHyphen/>
        <w:t>вание военной силы проходит под лозунгами борьбы за мир, безопасность, благополучие народов как собственной, так и других стран.</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Еще один </w:t>
      </w:r>
      <w:r w:rsidRPr="00E31125">
        <w:rPr>
          <w:rFonts w:eastAsia="Times New Roman" w:cs="Times New Roman"/>
          <w:i/>
          <w:iCs/>
          <w:color w:val="000000"/>
          <w:szCs w:val="28"/>
          <w:lang w:eastAsia="ru-RU"/>
        </w:rPr>
        <w:t>постоянный источник опасности</w:t>
      </w:r>
      <w:r w:rsidRPr="00E31125">
        <w:rPr>
          <w:rFonts w:eastAsia="Times New Roman" w:cs="Times New Roman"/>
          <w:color w:val="000000"/>
          <w:szCs w:val="28"/>
          <w:lang w:eastAsia="ru-RU"/>
        </w:rPr>
        <w:t> заключен в </w:t>
      </w:r>
      <w:r w:rsidRPr="00E31125">
        <w:rPr>
          <w:rFonts w:eastAsia="Times New Roman" w:cs="Times New Roman"/>
          <w:b/>
          <w:bCs/>
          <w:color w:val="000000"/>
          <w:szCs w:val="28"/>
          <w:lang w:eastAsia="ru-RU"/>
        </w:rPr>
        <w:t>ошибках дея</w:t>
      </w:r>
      <w:r w:rsidRPr="00E31125">
        <w:rPr>
          <w:rFonts w:eastAsia="Times New Roman" w:cs="Times New Roman"/>
          <w:b/>
          <w:bCs/>
          <w:color w:val="000000"/>
          <w:szCs w:val="28"/>
          <w:lang w:eastAsia="ru-RU"/>
        </w:rPr>
        <w:softHyphen/>
        <w:t>тельности, </w:t>
      </w:r>
      <w:r w:rsidRPr="00E31125">
        <w:rPr>
          <w:rFonts w:eastAsia="Times New Roman" w:cs="Times New Roman"/>
          <w:color w:val="000000"/>
          <w:szCs w:val="28"/>
          <w:lang w:eastAsia="ru-RU"/>
        </w:rPr>
        <w:t xml:space="preserve">обычно обусловленных незнанием или легкомысленным </w:t>
      </w:r>
      <w:r w:rsidRPr="00E31125">
        <w:rPr>
          <w:rFonts w:eastAsia="Times New Roman" w:cs="Times New Roman"/>
          <w:color w:val="000000"/>
          <w:szCs w:val="28"/>
          <w:lang w:eastAsia="ru-RU"/>
        </w:rPr>
        <w:lastRenderedPageBreak/>
        <w:t>игнориро</w:t>
      </w:r>
      <w:r w:rsidRPr="00E31125">
        <w:rPr>
          <w:rFonts w:eastAsia="Times New Roman" w:cs="Times New Roman"/>
          <w:color w:val="000000"/>
          <w:szCs w:val="28"/>
          <w:lang w:eastAsia="ru-RU"/>
        </w:rPr>
        <w:softHyphen/>
        <w:t>ванием отдельными людьми и общественно-политическими институтами нега</w:t>
      </w:r>
      <w:r w:rsidRPr="00E31125">
        <w:rPr>
          <w:rFonts w:eastAsia="Times New Roman" w:cs="Times New Roman"/>
          <w:color w:val="000000"/>
          <w:szCs w:val="28"/>
          <w:lang w:eastAsia="ru-RU"/>
        </w:rPr>
        <w:softHyphen/>
        <w:t>тивных последствий своей деятельности не только для себя, но и для будущих</w:t>
      </w:r>
      <w:r w:rsidRPr="00E31125">
        <w:rPr>
          <w:rFonts w:eastAsia="Times New Roman" w:cs="Times New Roman"/>
          <w:color w:val="333333"/>
          <w:szCs w:val="28"/>
          <w:lang w:eastAsia="ru-RU"/>
        </w:rPr>
        <w:t> </w:t>
      </w:r>
      <w:r w:rsidRPr="00E31125">
        <w:rPr>
          <w:rFonts w:eastAsia="Times New Roman" w:cs="Times New Roman"/>
          <w:color w:val="000000"/>
          <w:szCs w:val="28"/>
          <w:lang w:eastAsia="ru-RU"/>
        </w:rPr>
        <w:t>поколений. Изжитие невежества и исторической безответственности - одно из важнейших направлений обеспечения безопасности общества.</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Многие региональные и глобальные опасности являются их следствием. Это относится к экономическим, экологическим, демографическим и дру</w:t>
      </w:r>
      <w:r w:rsidRPr="00E31125">
        <w:rPr>
          <w:rFonts w:eastAsia="Times New Roman" w:cs="Times New Roman"/>
          <w:color w:val="000000"/>
          <w:szCs w:val="28"/>
          <w:lang w:eastAsia="ru-RU"/>
        </w:rPr>
        <w:softHyphen/>
        <w:t>гим проблемам. Уменьшить число неверных и безответственных решений и действий возможно на основе постоянного мониторинга опасностей во всех сферах жизни общества.</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i/>
          <w:iCs/>
          <w:color w:val="000000"/>
          <w:szCs w:val="28"/>
          <w:lang w:eastAsia="ru-RU"/>
        </w:rPr>
        <w:t>Постоянным источником опасности</w:t>
      </w:r>
      <w:r w:rsidRPr="00E31125">
        <w:rPr>
          <w:rFonts w:eastAsia="Times New Roman" w:cs="Times New Roman"/>
          <w:color w:val="000000"/>
          <w:szCs w:val="28"/>
          <w:lang w:eastAsia="ru-RU"/>
        </w:rPr>
        <w:t> </w:t>
      </w:r>
      <w:r w:rsidRPr="00E31125">
        <w:rPr>
          <w:rFonts w:eastAsia="Times New Roman" w:cs="Times New Roman"/>
          <w:i/>
          <w:iCs/>
          <w:color w:val="000000"/>
          <w:szCs w:val="28"/>
          <w:lang w:eastAsia="ru-RU"/>
        </w:rPr>
        <w:t>для общества</w:t>
      </w:r>
      <w:r w:rsidRPr="00E31125">
        <w:rPr>
          <w:rFonts w:eastAsia="Times New Roman" w:cs="Times New Roman"/>
          <w:color w:val="000000"/>
          <w:szCs w:val="28"/>
          <w:lang w:eastAsia="ru-RU"/>
        </w:rPr>
        <w:t> была и остается </w:t>
      </w:r>
      <w:r w:rsidRPr="00E31125">
        <w:rPr>
          <w:rFonts w:eastAsia="Times New Roman" w:cs="Times New Roman"/>
          <w:b/>
          <w:bCs/>
          <w:color w:val="000000"/>
          <w:szCs w:val="28"/>
          <w:lang w:eastAsia="ru-RU"/>
        </w:rPr>
        <w:t>нес</w:t>
      </w:r>
      <w:r w:rsidRPr="00E31125">
        <w:rPr>
          <w:rFonts w:eastAsia="Times New Roman" w:cs="Times New Roman"/>
          <w:b/>
          <w:bCs/>
          <w:color w:val="000000"/>
          <w:szCs w:val="28"/>
          <w:lang w:eastAsia="ru-RU"/>
        </w:rPr>
        <w:softHyphen/>
        <w:t>табильность природных процессов, </w:t>
      </w:r>
      <w:r w:rsidRPr="00E31125">
        <w:rPr>
          <w:rFonts w:eastAsia="Times New Roman" w:cs="Times New Roman"/>
          <w:color w:val="000000"/>
          <w:szCs w:val="28"/>
          <w:lang w:eastAsia="ru-RU"/>
        </w:rPr>
        <w:t>смена благоприятных условий для жиз</w:t>
      </w:r>
      <w:r w:rsidRPr="00E31125">
        <w:rPr>
          <w:rFonts w:eastAsia="Times New Roman" w:cs="Times New Roman"/>
          <w:color w:val="000000"/>
          <w:szCs w:val="28"/>
          <w:lang w:eastAsia="ru-RU"/>
        </w:rPr>
        <w:softHyphen/>
        <w:t xml:space="preserve">недеятельности людей </w:t>
      </w:r>
      <w:proofErr w:type="gramStart"/>
      <w:r w:rsidRPr="00E31125">
        <w:rPr>
          <w:rFonts w:eastAsia="Times New Roman" w:cs="Times New Roman"/>
          <w:color w:val="000000"/>
          <w:szCs w:val="28"/>
          <w:lang w:eastAsia="ru-RU"/>
        </w:rPr>
        <w:t>на</w:t>
      </w:r>
      <w:proofErr w:type="gramEnd"/>
      <w:r w:rsidRPr="00E31125">
        <w:rPr>
          <w:rFonts w:eastAsia="Times New Roman" w:cs="Times New Roman"/>
          <w:color w:val="000000"/>
          <w:szCs w:val="28"/>
          <w:lang w:eastAsia="ru-RU"/>
        </w:rPr>
        <w:t xml:space="preserve"> неблагоприятные, разрушительные. Возможности предвидения времени наступления и характера таких процессов увеличива</w:t>
      </w:r>
      <w:r w:rsidRPr="00E31125">
        <w:rPr>
          <w:rFonts w:eastAsia="Times New Roman" w:cs="Times New Roman"/>
          <w:color w:val="000000"/>
          <w:szCs w:val="28"/>
          <w:lang w:eastAsia="ru-RU"/>
        </w:rPr>
        <w:softHyphen/>
        <w:t xml:space="preserve">ются. И это позволяет упредить, обойти или смягчить многие опасности. Но для этого </w:t>
      </w:r>
      <w:proofErr w:type="gramStart"/>
      <w:r w:rsidRPr="00E31125">
        <w:rPr>
          <w:rFonts w:eastAsia="Times New Roman" w:cs="Times New Roman"/>
          <w:color w:val="000000"/>
          <w:szCs w:val="28"/>
          <w:lang w:eastAsia="ru-RU"/>
        </w:rPr>
        <w:t>необходимы</w:t>
      </w:r>
      <w:proofErr w:type="gramEnd"/>
      <w:r w:rsidRPr="00E31125">
        <w:rPr>
          <w:rFonts w:eastAsia="Times New Roman" w:cs="Times New Roman"/>
          <w:color w:val="000000"/>
          <w:szCs w:val="28"/>
          <w:lang w:eastAsia="ru-RU"/>
        </w:rPr>
        <w:t xml:space="preserve"> научно-технический прогресс и активное между</w:t>
      </w:r>
      <w:r w:rsidRPr="00E31125">
        <w:rPr>
          <w:rFonts w:eastAsia="Times New Roman" w:cs="Times New Roman"/>
          <w:color w:val="000000"/>
          <w:szCs w:val="28"/>
          <w:lang w:eastAsia="ru-RU"/>
        </w:rPr>
        <w:softHyphen/>
        <w:t>народное сотрудничество.</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Еще один </w:t>
      </w:r>
      <w:r w:rsidRPr="00E31125">
        <w:rPr>
          <w:rFonts w:eastAsia="Times New Roman" w:cs="Times New Roman"/>
          <w:i/>
          <w:iCs/>
          <w:color w:val="000000"/>
          <w:szCs w:val="28"/>
          <w:lang w:eastAsia="ru-RU"/>
        </w:rPr>
        <w:t>постоянный для общества источник опасности</w:t>
      </w:r>
      <w:r w:rsidRPr="00E31125">
        <w:rPr>
          <w:rFonts w:eastAsia="Times New Roman" w:cs="Times New Roman"/>
          <w:color w:val="000000"/>
          <w:szCs w:val="28"/>
          <w:lang w:eastAsia="ru-RU"/>
        </w:rPr>
        <w:t> - </w:t>
      </w:r>
      <w:r w:rsidRPr="00E31125">
        <w:rPr>
          <w:rFonts w:eastAsia="Times New Roman" w:cs="Times New Roman"/>
          <w:b/>
          <w:bCs/>
          <w:color w:val="000000"/>
          <w:szCs w:val="28"/>
          <w:lang w:eastAsia="ru-RU"/>
        </w:rPr>
        <w:t>техносфера </w:t>
      </w:r>
      <w:r w:rsidRPr="00E31125">
        <w:rPr>
          <w:rFonts w:eastAsia="Times New Roman" w:cs="Times New Roman"/>
          <w:color w:val="000000"/>
          <w:szCs w:val="28"/>
          <w:lang w:eastAsia="ru-RU"/>
        </w:rPr>
        <w:t>(сфера искусственного или "вторая природа"). По мере общественного раз</w:t>
      </w:r>
      <w:r w:rsidRPr="00E31125">
        <w:rPr>
          <w:rFonts w:eastAsia="Times New Roman" w:cs="Times New Roman"/>
          <w:color w:val="000000"/>
          <w:szCs w:val="28"/>
          <w:lang w:eastAsia="ru-RU"/>
        </w:rPr>
        <w:softHyphen/>
        <w:t>вития роль этого источника возрастала и теперь он, опосредуя действие всех указанных выше источников, вышел на первое место, угрожая гибелью ци</w:t>
      </w:r>
      <w:r w:rsidRPr="00E31125">
        <w:rPr>
          <w:rFonts w:eastAsia="Times New Roman" w:cs="Times New Roman"/>
          <w:color w:val="000000"/>
          <w:szCs w:val="28"/>
          <w:lang w:eastAsia="ru-RU"/>
        </w:rPr>
        <w:softHyphen/>
        <w:t>вилизации.</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Итак, основные источники опасности в прошлом, настоящем, ближай</w:t>
      </w:r>
      <w:r w:rsidRPr="00E31125">
        <w:rPr>
          <w:rFonts w:eastAsia="Times New Roman" w:cs="Times New Roman"/>
          <w:color w:val="000000"/>
          <w:szCs w:val="28"/>
          <w:lang w:eastAsia="ru-RU"/>
        </w:rPr>
        <w:softHyphen/>
        <w:t>шем и отдаленном будущем заключены в качествах человека и человечес</w:t>
      </w:r>
      <w:r w:rsidRPr="00E31125">
        <w:rPr>
          <w:rFonts w:eastAsia="Times New Roman" w:cs="Times New Roman"/>
          <w:color w:val="000000"/>
          <w:szCs w:val="28"/>
          <w:lang w:eastAsia="ru-RU"/>
        </w:rPr>
        <w:softHyphen/>
        <w:t>ких отношениях, в самой природе и техносфере. Они изначальны. Возмож</w:t>
      </w:r>
      <w:r w:rsidRPr="00E31125">
        <w:rPr>
          <w:rFonts w:eastAsia="Times New Roman" w:cs="Times New Roman"/>
          <w:color w:val="000000"/>
          <w:szCs w:val="28"/>
          <w:lang w:eastAsia="ru-RU"/>
        </w:rPr>
        <w:softHyphen/>
        <w:t xml:space="preserve">но лишь уменьшение действия этих источников. Для этого необходимы не только прогресс науки и техники, но и гуманизация воспитания и обучения, всего уклада жизни, решительная борьба с преступностью и аморализмом в общественной </w:t>
      </w:r>
      <w:proofErr w:type="gramStart"/>
      <w:r w:rsidRPr="00E31125">
        <w:rPr>
          <w:rFonts w:eastAsia="Times New Roman" w:cs="Times New Roman"/>
          <w:color w:val="000000"/>
          <w:szCs w:val="28"/>
          <w:lang w:eastAsia="ru-RU"/>
        </w:rPr>
        <w:t>и</w:t>
      </w:r>
      <w:proofErr w:type="gramEnd"/>
      <w:r w:rsidRPr="00E31125">
        <w:rPr>
          <w:rFonts w:eastAsia="Times New Roman" w:cs="Times New Roman"/>
          <w:color w:val="000000"/>
          <w:szCs w:val="28"/>
          <w:lang w:eastAsia="ru-RU"/>
        </w:rPr>
        <w:t xml:space="preserve"> особенно в политической жизни, в том числе межгосударс</w:t>
      </w:r>
      <w:r w:rsidRPr="00E31125">
        <w:rPr>
          <w:rFonts w:eastAsia="Times New Roman" w:cs="Times New Roman"/>
          <w:color w:val="000000"/>
          <w:szCs w:val="28"/>
          <w:lang w:eastAsia="ru-RU"/>
        </w:rPr>
        <w:softHyphen/>
        <w:t>твенных отношениях. При этом гуманизация непременно должна включать в свое содержание историческую ответственность. Ведь с уверенностью мож</w:t>
      </w:r>
      <w:r w:rsidRPr="00E31125">
        <w:rPr>
          <w:rFonts w:eastAsia="Times New Roman" w:cs="Times New Roman"/>
          <w:color w:val="000000"/>
          <w:szCs w:val="28"/>
          <w:lang w:eastAsia="ru-RU"/>
        </w:rPr>
        <w:softHyphen/>
        <w:t>но утверждать, что в ходе исторического процесса возрастает число опаснос</w:t>
      </w:r>
      <w:r w:rsidRPr="00E31125">
        <w:rPr>
          <w:rFonts w:eastAsia="Times New Roman" w:cs="Times New Roman"/>
          <w:color w:val="000000"/>
          <w:szCs w:val="28"/>
          <w:lang w:eastAsia="ru-RU"/>
        </w:rPr>
        <w:softHyphen/>
        <w:t>тей. Но одновременно растут и возможности людей по их предотвращению.</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Следовательно, возрастает актуальность изучения проблем безопасности и личности, и государства, и общества.</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Как мы выяснили, </w:t>
      </w:r>
      <w:r w:rsidRPr="00E31125">
        <w:rPr>
          <w:rFonts w:eastAsia="Times New Roman" w:cs="Times New Roman"/>
          <w:b/>
          <w:bCs/>
          <w:i/>
          <w:iCs/>
          <w:color w:val="000000"/>
          <w:szCs w:val="28"/>
          <w:lang w:eastAsia="ru-RU"/>
        </w:rPr>
        <w:t>источником опасности могут быть как явления, про</w:t>
      </w:r>
      <w:r w:rsidRPr="00E31125">
        <w:rPr>
          <w:rFonts w:eastAsia="Times New Roman" w:cs="Times New Roman"/>
          <w:b/>
          <w:bCs/>
          <w:i/>
          <w:iCs/>
          <w:color w:val="000000"/>
          <w:szCs w:val="28"/>
          <w:lang w:eastAsia="ru-RU"/>
        </w:rPr>
        <w:softHyphen/>
        <w:t>цессы, так и действия субъектов</w:t>
      </w:r>
      <w:r w:rsidRPr="00E31125">
        <w:rPr>
          <w:rFonts w:eastAsia="Times New Roman" w:cs="Times New Roman"/>
          <w:color w:val="000000"/>
          <w:szCs w:val="28"/>
          <w:lang w:eastAsia="ru-RU"/>
        </w:rPr>
        <w:t>. </w:t>
      </w:r>
      <w:r w:rsidRPr="00E31125">
        <w:rPr>
          <w:rFonts w:eastAsia="Times New Roman" w:cs="Times New Roman"/>
          <w:i/>
          <w:iCs/>
          <w:color w:val="000000"/>
          <w:szCs w:val="28"/>
          <w:lang w:eastAsia="ru-RU"/>
        </w:rPr>
        <w:t>Но действия субъектов здесь</w:t>
      </w:r>
      <w:r w:rsidRPr="00E31125">
        <w:rPr>
          <w:rFonts w:eastAsia="Times New Roman" w:cs="Times New Roman"/>
          <w:color w:val="000000"/>
          <w:szCs w:val="28"/>
          <w:lang w:eastAsia="ru-RU"/>
        </w:rPr>
        <w:t> не направлены на конкретного адресата, то есть, </w:t>
      </w:r>
      <w:r w:rsidRPr="00E31125">
        <w:rPr>
          <w:rFonts w:eastAsia="Times New Roman" w:cs="Times New Roman"/>
          <w:i/>
          <w:iCs/>
          <w:color w:val="000000"/>
          <w:szCs w:val="28"/>
          <w:lang w:eastAsia="ru-RU"/>
        </w:rPr>
        <w:t>не персонифицированы</w:t>
      </w:r>
      <w:r w:rsidRPr="00E31125">
        <w:rPr>
          <w:rFonts w:eastAsia="Times New Roman" w:cs="Times New Roman"/>
          <w:color w:val="000000"/>
          <w:szCs w:val="28"/>
          <w:lang w:eastAsia="ru-RU"/>
        </w:rPr>
        <w:t>. </w:t>
      </w:r>
      <w:r w:rsidRPr="00E31125">
        <w:rPr>
          <w:rFonts w:eastAsia="Times New Roman" w:cs="Times New Roman"/>
          <w:b/>
          <w:bCs/>
          <w:i/>
          <w:iCs/>
          <w:color w:val="000000"/>
          <w:szCs w:val="28"/>
          <w:lang w:eastAsia="ru-RU"/>
        </w:rPr>
        <w:t>Угроза</w:t>
      </w:r>
      <w:r w:rsidRPr="00E31125">
        <w:rPr>
          <w:rFonts w:eastAsia="Times New Roman" w:cs="Times New Roman"/>
          <w:color w:val="000000"/>
          <w:szCs w:val="28"/>
          <w:lang w:eastAsia="ru-RU"/>
        </w:rPr>
        <w:t> же всегда </w:t>
      </w:r>
      <w:r w:rsidRPr="00E31125">
        <w:rPr>
          <w:rFonts w:eastAsia="Times New Roman" w:cs="Times New Roman"/>
          <w:i/>
          <w:iCs/>
          <w:color w:val="000000"/>
          <w:szCs w:val="28"/>
          <w:lang w:eastAsia="ru-RU"/>
        </w:rPr>
        <w:t>исходит от субъекта и направлена на персонифицированный объект</w:t>
      </w:r>
      <w:r w:rsidRPr="00E31125">
        <w:rPr>
          <w:rFonts w:eastAsia="Times New Roman" w:cs="Times New Roman"/>
          <w:color w:val="000000"/>
          <w:szCs w:val="28"/>
          <w:lang w:eastAsia="ru-RU"/>
        </w:rPr>
        <w:t>.</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Система опасностей и угроз не является статичной (постоянной). Опас</w:t>
      </w:r>
      <w:r w:rsidRPr="00E31125">
        <w:rPr>
          <w:rFonts w:eastAsia="Times New Roman" w:cs="Times New Roman"/>
          <w:color w:val="000000"/>
          <w:szCs w:val="28"/>
          <w:lang w:eastAsia="ru-RU"/>
        </w:rPr>
        <w:softHyphen/>
        <w:t>ности и угрозы могут появляться и исчезать, нарастать и уменьшаться, при этом будет изменяться и их значимость для безопасности.</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 xml:space="preserve">Опасности могут существовать в разных </w:t>
      </w:r>
      <w:r w:rsidRPr="00E31125">
        <w:rPr>
          <w:rFonts w:eastAsia="Times New Roman" w:cs="Times New Roman"/>
          <w:b/>
          <w:bCs/>
          <w:color w:val="000000"/>
          <w:szCs w:val="28"/>
          <w:lang w:eastAsia="ru-RU"/>
        </w:rPr>
        <w:t>формах.</w:t>
      </w:r>
      <w:r w:rsidRPr="00E31125">
        <w:rPr>
          <w:rFonts w:eastAsia="Times New Roman" w:cs="Times New Roman"/>
          <w:color w:val="000000"/>
          <w:szCs w:val="28"/>
          <w:lang w:eastAsia="ru-RU"/>
        </w:rPr>
        <w:t xml:space="preserve"> Одну из таких форм - угрозу </w:t>
      </w:r>
      <w:r w:rsidRPr="00E31125">
        <w:rPr>
          <w:rFonts w:eastAsia="Times New Roman" w:cs="Times New Roman"/>
          <w:i/>
          <w:iCs/>
          <w:color w:val="000000"/>
          <w:szCs w:val="28"/>
          <w:lang w:eastAsia="ru-RU"/>
        </w:rPr>
        <w:t>- </w:t>
      </w:r>
      <w:r w:rsidRPr="00E31125">
        <w:rPr>
          <w:rFonts w:eastAsia="Times New Roman" w:cs="Times New Roman"/>
          <w:color w:val="000000"/>
          <w:szCs w:val="28"/>
          <w:lang w:eastAsia="ru-RU"/>
        </w:rPr>
        <w:t>мы уже охарактеризовали. </w:t>
      </w:r>
      <w:r w:rsidRPr="00E31125">
        <w:rPr>
          <w:rFonts w:eastAsia="Times New Roman" w:cs="Times New Roman"/>
          <w:i/>
          <w:iCs/>
          <w:color w:val="000000"/>
          <w:szCs w:val="28"/>
          <w:lang w:eastAsia="ru-RU"/>
        </w:rPr>
        <w:t xml:space="preserve">Иногда опасность выступает в </w:t>
      </w:r>
      <w:r w:rsidRPr="00E31125">
        <w:rPr>
          <w:rFonts w:eastAsia="Times New Roman" w:cs="Times New Roman"/>
          <w:i/>
          <w:iCs/>
          <w:color w:val="000000"/>
          <w:szCs w:val="28"/>
          <w:lang w:eastAsia="ru-RU"/>
        </w:rPr>
        <w:lastRenderedPageBreak/>
        <w:t>форме</w:t>
      </w:r>
      <w:r w:rsidRPr="00E31125">
        <w:rPr>
          <w:rFonts w:eastAsia="Times New Roman" w:cs="Times New Roman"/>
          <w:color w:val="000000"/>
          <w:szCs w:val="28"/>
          <w:lang w:eastAsia="ru-RU"/>
        </w:rPr>
        <w:t> </w:t>
      </w:r>
      <w:r w:rsidRPr="00E31125">
        <w:rPr>
          <w:rFonts w:eastAsia="Times New Roman" w:cs="Times New Roman"/>
          <w:b/>
          <w:bCs/>
          <w:color w:val="000000"/>
          <w:szCs w:val="28"/>
          <w:lang w:eastAsia="ru-RU"/>
        </w:rPr>
        <w:t>риска</w:t>
      </w:r>
      <w:r w:rsidRPr="00E31125">
        <w:rPr>
          <w:rFonts w:eastAsia="Times New Roman" w:cs="Times New Roman"/>
          <w:color w:val="000000"/>
          <w:szCs w:val="28"/>
          <w:lang w:eastAsia="ru-RU"/>
        </w:rPr>
        <w:t>. </w:t>
      </w:r>
      <w:bookmarkStart w:id="15" w:name="_Hlk50713962"/>
      <w:r w:rsidRPr="00E31125">
        <w:rPr>
          <w:rFonts w:eastAsia="Times New Roman" w:cs="Times New Roman"/>
          <w:b/>
          <w:bCs/>
          <w:i/>
          <w:iCs/>
          <w:color w:val="000000"/>
          <w:szCs w:val="28"/>
          <w:u w:val="single"/>
          <w:lang w:eastAsia="ru-RU"/>
        </w:rPr>
        <w:t>Сущность риска</w:t>
      </w:r>
      <w:r w:rsidRPr="00E31125">
        <w:rPr>
          <w:rFonts w:eastAsia="Times New Roman" w:cs="Times New Roman"/>
          <w:color w:val="000000"/>
          <w:szCs w:val="28"/>
          <w:lang w:eastAsia="ru-RU"/>
        </w:rPr>
        <w:t> </w:t>
      </w:r>
      <w:bookmarkEnd w:id="15"/>
      <w:r w:rsidRPr="00E31125">
        <w:rPr>
          <w:rFonts w:eastAsia="Times New Roman" w:cs="Times New Roman"/>
          <w:b/>
          <w:bCs/>
          <w:i/>
          <w:iCs/>
          <w:color w:val="000000"/>
          <w:szCs w:val="28"/>
          <w:lang w:eastAsia="ru-RU"/>
        </w:rPr>
        <w:t>- не ущерб, наносимый реализацией решения, а возможность отклонения от цели, ради которой при</w:t>
      </w:r>
      <w:r w:rsidRPr="00E31125">
        <w:rPr>
          <w:rFonts w:eastAsia="Times New Roman" w:cs="Times New Roman"/>
          <w:b/>
          <w:bCs/>
          <w:i/>
          <w:iCs/>
          <w:color w:val="000000"/>
          <w:szCs w:val="28"/>
          <w:lang w:eastAsia="ru-RU"/>
        </w:rPr>
        <w:softHyphen/>
        <w:t>нималось решение</w:t>
      </w:r>
      <w:r w:rsidRPr="00E31125">
        <w:rPr>
          <w:rFonts w:eastAsia="Times New Roman" w:cs="Times New Roman"/>
          <w:color w:val="000000"/>
          <w:szCs w:val="28"/>
          <w:lang w:eastAsia="ru-RU"/>
        </w:rPr>
        <w:t xml:space="preserve">. </w:t>
      </w:r>
      <w:bookmarkStart w:id="16" w:name="_Hlk51207093"/>
      <w:r w:rsidRPr="00E31125">
        <w:rPr>
          <w:rFonts w:eastAsia="Times New Roman" w:cs="Times New Roman"/>
          <w:color w:val="000000"/>
          <w:szCs w:val="28"/>
          <w:lang w:eastAsia="ru-RU"/>
        </w:rPr>
        <w:t>Риск</w:t>
      </w:r>
      <w:bookmarkEnd w:id="16"/>
      <w:r w:rsidRPr="00E31125">
        <w:rPr>
          <w:rFonts w:eastAsia="Times New Roman" w:cs="Times New Roman"/>
          <w:color w:val="000000"/>
          <w:szCs w:val="28"/>
          <w:lang w:eastAsia="ru-RU"/>
        </w:rPr>
        <w:t xml:space="preserve"> – это:</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          возможность возникновения неблагоприятных и нежелательных последствий деятельности самого субъекта;</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          де</w:t>
      </w:r>
      <w:r w:rsidRPr="00E31125">
        <w:rPr>
          <w:rFonts w:eastAsia="Times New Roman" w:cs="Times New Roman"/>
          <w:color w:val="000000"/>
          <w:szCs w:val="28"/>
          <w:lang w:eastAsia="ru-RU"/>
        </w:rPr>
        <w:softHyphen/>
        <w:t>ятельность, связанная с преодолением неопределенности в ситуации неизбеж</w:t>
      </w:r>
      <w:r w:rsidRPr="00E31125">
        <w:rPr>
          <w:rFonts w:eastAsia="Times New Roman" w:cs="Times New Roman"/>
          <w:color w:val="000000"/>
          <w:szCs w:val="28"/>
          <w:lang w:eastAsia="ru-RU"/>
        </w:rPr>
        <w:softHyphen/>
        <w:t>ного выбора, в процессе которой имеется возможность оценивать вероятность</w:t>
      </w:r>
      <w:r w:rsidRPr="00E31125">
        <w:rPr>
          <w:rFonts w:eastAsia="Times New Roman" w:cs="Times New Roman"/>
          <w:color w:val="333333"/>
          <w:szCs w:val="28"/>
          <w:lang w:eastAsia="ru-RU"/>
        </w:rPr>
        <w:t> </w:t>
      </w:r>
      <w:r w:rsidRPr="00E31125">
        <w:rPr>
          <w:rFonts w:eastAsia="Times New Roman" w:cs="Times New Roman"/>
          <w:color w:val="000000"/>
          <w:szCs w:val="28"/>
          <w:lang w:eastAsia="ru-RU"/>
        </w:rPr>
        <w:t>достижения предполагаемого результата, неудачи и отклонения от поставлен</w:t>
      </w:r>
      <w:r w:rsidRPr="00E31125">
        <w:rPr>
          <w:rFonts w:eastAsia="Times New Roman" w:cs="Times New Roman"/>
          <w:color w:val="000000"/>
          <w:szCs w:val="28"/>
          <w:lang w:eastAsia="ru-RU"/>
        </w:rPr>
        <w:softHyphen/>
        <w:t>ной цели;</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333333"/>
          <w:szCs w:val="28"/>
          <w:lang w:eastAsia="ru-RU"/>
        </w:rPr>
        <w:t>          </w:t>
      </w:r>
      <w:r w:rsidRPr="00E31125">
        <w:rPr>
          <w:rFonts w:eastAsia="Times New Roman" w:cs="Times New Roman"/>
          <w:color w:val="000000"/>
          <w:szCs w:val="28"/>
          <w:lang w:eastAsia="ru-RU"/>
        </w:rPr>
        <w:t xml:space="preserve">возможная опасность неудачи </w:t>
      </w:r>
      <w:proofErr w:type="gramStart"/>
      <w:r w:rsidRPr="00E31125">
        <w:rPr>
          <w:rFonts w:eastAsia="Times New Roman" w:cs="Times New Roman"/>
          <w:color w:val="000000"/>
          <w:szCs w:val="28"/>
          <w:lang w:eastAsia="ru-RU"/>
        </w:rPr>
        <w:t>предпринимаемых</w:t>
      </w:r>
      <w:proofErr w:type="gramEnd"/>
      <w:r w:rsidRPr="00E31125">
        <w:rPr>
          <w:rFonts w:eastAsia="Times New Roman" w:cs="Times New Roman"/>
          <w:color w:val="000000"/>
          <w:szCs w:val="28"/>
          <w:lang w:eastAsia="ru-RU"/>
        </w:rPr>
        <w:t xml:space="preserve"> действии, сами действия, связанные с такой опасностью.</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Что касается </w:t>
      </w:r>
      <w:bookmarkStart w:id="17" w:name="_Hlk51207153"/>
      <w:r w:rsidRPr="00E31125">
        <w:rPr>
          <w:rFonts w:eastAsia="Times New Roman" w:cs="Times New Roman"/>
          <w:b/>
          <w:bCs/>
          <w:color w:val="000000"/>
          <w:szCs w:val="28"/>
          <w:lang w:eastAsia="ru-RU"/>
        </w:rPr>
        <w:t>вызов</w:t>
      </w:r>
      <w:bookmarkEnd w:id="17"/>
      <w:r w:rsidRPr="00E31125">
        <w:rPr>
          <w:rFonts w:eastAsia="Times New Roman" w:cs="Times New Roman"/>
          <w:b/>
          <w:bCs/>
          <w:color w:val="000000"/>
          <w:szCs w:val="28"/>
          <w:lang w:eastAsia="ru-RU"/>
        </w:rPr>
        <w:t>а</w:t>
      </w:r>
      <w:r w:rsidRPr="00E31125">
        <w:rPr>
          <w:rFonts w:eastAsia="Times New Roman" w:cs="Times New Roman"/>
          <w:color w:val="000000"/>
          <w:szCs w:val="28"/>
          <w:lang w:eastAsia="ru-RU"/>
        </w:rPr>
        <w:t>, то его можно трактовать как </w:t>
      </w:r>
      <w:r w:rsidRPr="00E31125">
        <w:rPr>
          <w:rFonts w:eastAsia="Times New Roman" w:cs="Times New Roman"/>
          <w:b/>
          <w:bCs/>
          <w:i/>
          <w:iCs/>
          <w:color w:val="000000"/>
          <w:szCs w:val="28"/>
          <w:lang w:eastAsia="ru-RU"/>
        </w:rPr>
        <w:t>совокупность обстоя</w:t>
      </w:r>
      <w:r w:rsidRPr="00E31125">
        <w:rPr>
          <w:rFonts w:eastAsia="Times New Roman" w:cs="Times New Roman"/>
          <w:b/>
          <w:bCs/>
          <w:i/>
          <w:iCs/>
          <w:color w:val="000000"/>
          <w:szCs w:val="28"/>
          <w:lang w:eastAsia="ru-RU"/>
        </w:rPr>
        <w:softHyphen/>
        <w:t>тельств не обязательно носящих конкретную, адресную направленность, но обязательно вынуждающий с ними считаться, требующий реакции на них</w:t>
      </w:r>
      <w:r w:rsidRPr="00E31125">
        <w:rPr>
          <w:rFonts w:eastAsia="Times New Roman" w:cs="Times New Roman"/>
          <w:color w:val="000000"/>
          <w:szCs w:val="28"/>
          <w:lang w:eastAsia="ru-RU"/>
        </w:rPr>
        <w:t>.</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В соответствии с видами опасности, пространственно-географическим взаимодействием социальных организмов связано наличие следующих от</w:t>
      </w:r>
      <w:r w:rsidRPr="00E31125">
        <w:rPr>
          <w:rFonts w:eastAsia="Times New Roman" w:cs="Times New Roman"/>
          <w:color w:val="000000"/>
          <w:szCs w:val="28"/>
          <w:lang w:eastAsia="ru-RU"/>
        </w:rPr>
        <w:softHyphen/>
        <w:t xml:space="preserve">носительно самостоятельных </w:t>
      </w:r>
      <w:bookmarkStart w:id="18" w:name="_Hlk50713655"/>
      <w:r w:rsidRPr="00E31125">
        <w:rPr>
          <w:rFonts w:eastAsia="Times New Roman" w:cs="Times New Roman"/>
          <w:b/>
          <w:bCs/>
          <w:color w:val="000000"/>
          <w:szCs w:val="28"/>
          <w:lang w:eastAsia="ru-RU"/>
        </w:rPr>
        <w:t>геополитических уровней безопасностей</w:t>
      </w:r>
      <w:bookmarkEnd w:id="18"/>
      <w:r w:rsidRPr="00E31125">
        <w:rPr>
          <w:rFonts w:eastAsia="Times New Roman" w:cs="Times New Roman"/>
          <w:color w:val="000000"/>
          <w:szCs w:val="28"/>
          <w:lang w:eastAsia="ru-RU"/>
        </w:rPr>
        <w:t>:</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  международная (всеобщая, глобальная) безопасность;</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  международная региональная безопасность;</w:t>
      </w:r>
    </w:p>
    <w:p w:rsidR="00171C9F" w:rsidRPr="00E31125" w:rsidRDefault="00171C9F" w:rsidP="00171C9F">
      <w:pPr>
        <w:shd w:val="clear" w:color="auto" w:fill="FFFFFF"/>
        <w:spacing w:after="0"/>
        <w:ind w:firstLine="709"/>
        <w:jc w:val="both"/>
        <w:rPr>
          <w:rFonts w:eastAsia="Times New Roman" w:cs="Times New Roman"/>
          <w:color w:val="000000"/>
          <w:szCs w:val="28"/>
          <w:lang w:eastAsia="ru-RU"/>
        </w:rPr>
      </w:pPr>
      <w:r w:rsidRPr="00E31125">
        <w:rPr>
          <w:rFonts w:eastAsia="Times New Roman" w:cs="Times New Roman"/>
          <w:color w:val="000000"/>
          <w:szCs w:val="28"/>
          <w:lang w:eastAsia="ru-RU"/>
        </w:rPr>
        <w:t>-  национальная (страновая) безопасность.</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r w:rsidRPr="00E31125">
        <w:rPr>
          <w:rFonts w:eastAsia="Times New Roman" w:cs="Times New Roman"/>
          <w:color w:val="000000"/>
          <w:szCs w:val="28"/>
          <w:lang w:eastAsia="ru-RU"/>
        </w:rPr>
        <w:t>Итак, </w:t>
      </w:r>
      <w:r w:rsidRPr="00E31125">
        <w:rPr>
          <w:rFonts w:eastAsia="Times New Roman" w:cs="Times New Roman"/>
          <w:i/>
          <w:iCs/>
          <w:color w:val="000000"/>
          <w:szCs w:val="28"/>
          <w:lang w:eastAsia="ru-RU"/>
        </w:rPr>
        <w:t xml:space="preserve">риск можно оценить только для объекта или для системы, </w:t>
      </w:r>
      <w:proofErr w:type="gramStart"/>
      <w:r w:rsidRPr="00E31125">
        <w:rPr>
          <w:rFonts w:eastAsia="Times New Roman" w:cs="Times New Roman"/>
          <w:i/>
          <w:iCs/>
          <w:color w:val="000000"/>
          <w:szCs w:val="28"/>
          <w:lang w:eastAsia="ru-RU"/>
        </w:rPr>
        <w:t>подвер</w:t>
      </w:r>
      <w:r w:rsidRPr="00E31125">
        <w:rPr>
          <w:rFonts w:eastAsia="Times New Roman" w:cs="Times New Roman"/>
          <w:i/>
          <w:iCs/>
          <w:color w:val="000000"/>
          <w:szCs w:val="28"/>
          <w:lang w:eastAsia="ru-RU"/>
        </w:rPr>
        <w:softHyphen/>
        <w:t>женных</w:t>
      </w:r>
      <w:proofErr w:type="gramEnd"/>
      <w:r w:rsidRPr="00E31125">
        <w:rPr>
          <w:rFonts w:eastAsia="Times New Roman" w:cs="Times New Roman"/>
          <w:i/>
          <w:iCs/>
          <w:color w:val="000000"/>
          <w:szCs w:val="28"/>
          <w:lang w:eastAsia="ru-RU"/>
        </w:rPr>
        <w:t xml:space="preserve"> опасности</w:t>
      </w:r>
      <w:r w:rsidRPr="00E31125">
        <w:rPr>
          <w:rFonts w:eastAsia="Times New Roman" w:cs="Times New Roman"/>
          <w:color w:val="000000"/>
          <w:szCs w:val="28"/>
          <w:lang w:eastAsia="ru-RU"/>
        </w:rPr>
        <w:t>. Он обусловлен неопределенностью деятельности, воз</w:t>
      </w:r>
      <w:r w:rsidRPr="00E31125">
        <w:rPr>
          <w:rFonts w:eastAsia="Times New Roman" w:cs="Times New Roman"/>
          <w:color w:val="000000"/>
          <w:szCs w:val="28"/>
          <w:lang w:eastAsia="ru-RU"/>
        </w:rPr>
        <w:softHyphen/>
        <w:t>можно неблагоприятных и нежелательных ее последствий. Риск - это осоз</w:t>
      </w:r>
      <w:r w:rsidRPr="00E31125">
        <w:rPr>
          <w:rFonts w:eastAsia="Times New Roman" w:cs="Times New Roman"/>
          <w:color w:val="000000"/>
          <w:szCs w:val="28"/>
          <w:lang w:eastAsia="ru-RU"/>
        </w:rPr>
        <w:softHyphen/>
        <w:t>нанная возможность наступления негативного события с определенными во времени и пространстве последствиями.</w:t>
      </w:r>
    </w:p>
    <w:p w:rsidR="00171C9F" w:rsidRDefault="00171C9F" w:rsidP="00171C9F">
      <w:pPr>
        <w:shd w:val="clear" w:color="auto" w:fill="FFFFFF"/>
        <w:spacing w:after="0"/>
        <w:ind w:firstLine="709"/>
        <w:jc w:val="both"/>
        <w:rPr>
          <w:rFonts w:eastAsia="Times New Roman" w:cs="Times New Roman"/>
          <w:color w:val="000000"/>
          <w:szCs w:val="28"/>
          <w:lang w:eastAsia="ru-RU"/>
        </w:rPr>
      </w:pPr>
      <w:r w:rsidRPr="00E31125">
        <w:rPr>
          <w:rFonts w:eastAsia="Times New Roman" w:cs="Times New Roman"/>
          <w:color w:val="000000"/>
          <w:szCs w:val="28"/>
          <w:lang w:eastAsia="ru-RU"/>
        </w:rPr>
        <w:t>Любой вид деятельности содержит определенный риск, который хотя и можно уменьшить, но невозможно до</w:t>
      </w:r>
      <w:r w:rsidRPr="00E31125">
        <w:rPr>
          <w:rFonts w:eastAsia="Times New Roman" w:cs="Times New Roman"/>
          <w:color w:val="000000"/>
          <w:szCs w:val="28"/>
          <w:lang w:eastAsia="ru-RU"/>
        </w:rPr>
        <w:softHyphen/>
        <w:t>стичь «нулевого его уровня», как и уровня абсолютной безопасности.</w:t>
      </w:r>
    </w:p>
    <w:p w:rsidR="00171C9F" w:rsidRPr="00E31125" w:rsidRDefault="00171C9F" w:rsidP="00171C9F">
      <w:pPr>
        <w:shd w:val="clear" w:color="auto" w:fill="FFFFFF"/>
        <w:spacing w:after="0"/>
        <w:ind w:firstLine="709"/>
        <w:jc w:val="both"/>
        <w:rPr>
          <w:rFonts w:eastAsia="Times New Roman" w:cs="Times New Roman"/>
          <w:color w:val="333333"/>
          <w:szCs w:val="28"/>
          <w:lang w:eastAsia="ru-RU"/>
        </w:rPr>
      </w:pPr>
    </w:p>
    <w:p w:rsidR="00171C9F" w:rsidRPr="00C056CF" w:rsidRDefault="00171C9F" w:rsidP="00171C9F">
      <w:pPr>
        <w:jc w:val="center"/>
        <w:rPr>
          <w:b/>
          <w:bCs/>
          <w:caps/>
          <w:szCs w:val="28"/>
        </w:rPr>
      </w:pPr>
      <w:r w:rsidRPr="00C056CF">
        <w:rPr>
          <w:b/>
          <w:bCs/>
          <w:caps/>
          <w:szCs w:val="28"/>
        </w:rPr>
        <w:t>Список рекомендуемой литературы</w:t>
      </w:r>
    </w:p>
    <w:p w:rsidR="00171C9F" w:rsidRPr="00C056CF" w:rsidRDefault="00171C9F" w:rsidP="00171C9F">
      <w:pPr>
        <w:keepNext/>
        <w:keepLines/>
        <w:numPr>
          <w:ilvl w:val="1"/>
          <w:numId w:val="0"/>
        </w:numPr>
        <w:tabs>
          <w:tab w:val="num" w:pos="550"/>
          <w:tab w:val="center" w:pos="4513"/>
          <w:tab w:val="right" w:pos="8666"/>
        </w:tabs>
        <w:spacing w:after="0"/>
        <w:ind w:left="550" w:right="-81" w:hanging="550"/>
        <w:jc w:val="center"/>
        <w:outlineLvl w:val="1"/>
        <w:rPr>
          <w:rFonts w:eastAsiaTheme="majorEastAsia" w:cs="Times New Roman"/>
          <w:b/>
          <w:bCs/>
          <w:szCs w:val="28"/>
          <w:lang w:eastAsia="ru-RU"/>
        </w:rPr>
      </w:pPr>
      <w:r w:rsidRPr="00C056CF">
        <w:rPr>
          <w:rFonts w:eastAsiaTheme="majorEastAsia" w:cs="Times New Roman"/>
          <w:b/>
          <w:bCs/>
          <w:szCs w:val="28"/>
          <w:lang w:eastAsia="ru-RU"/>
        </w:rPr>
        <w:t>Основная литература:</w:t>
      </w:r>
    </w:p>
    <w:p w:rsidR="00171C9F" w:rsidRPr="00C056CF" w:rsidRDefault="00171C9F" w:rsidP="00171C9F">
      <w:pPr>
        <w:numPr>
          <w:ilvl w:val="0"/>
          <w:numId w:val="1"/>
        </w:numPr>
        <w:tabs>
          <w:tab w:val="clear" w:pos="1440"/>
          <w:tab w:val="num" w:pos="142"/>
          <w:tab w:val="left" w:pos="1134"/>
          <w:tab w:val="left" w:pos="9468"/>
        </w:tabs>
        <w:spacing w:after="0"/>
        <w:ind w:left="0" w:right="-30" w:firstLine="567"/>
        <w:jc w:val="both"/>
        <w:rPr>
          <w:szCs w:val="28"/>
        </w:rPr>
      </w:pPr>
      <w:r w:rsidRPr="00C056CF">
        <w:rPr>
          <w:szCs w:val="28"/>
        </w:rPr>
        <w:t>Конституция Республики Казахстан (с изменениями и дополнениями).</w:t>
      </w:r>
    </w:p>
    <w:p w:rsidR="00171C9F" w:rsidRPr="00C056CF" w:rsidRDefault="00171C9F" w:rsidP="00171C9F">
      <w:pPr>
        <w:numPr>
          <w:ilvl w:val="0"/>
          <w:numId w:val="1"/>
        </w:numPr>
        <w:tabs>
          <w:tab w:val="clear" w:pos="1440"/>
          <w:tab w:val="num" w:pos="142"/>
          <w:tab w:val="left" w:pos="1134"/>
          <w:tab w:val="left" w:pos="9468"/>
        </w:tabs>
        <w:spacing w:after="0"/>
        <w:ind w:left="0" w:right="-30" w:firstLine="567"/>
        <w:jc w:val="both"/>
        <w:rPr>
          <w:szCs w:val="28"/>
        </w:rPr>
      </w:pPr>
      <w:r w:rsidRPr="00C056CF">
        <w:rPr>
          <w:szCs w:val="28"/>
        </w:rPr>
        <w:t>Закон Республики Казахстан «О правоохранительной службе» от 6 января 2011 года №380-IV3PK (с изменениями и дополнениями).</w:t>
      </w:r>
    </w:p>
    <w:p w:rsidR="00171C9F" w:rsidRPr="00C056CF" w:rsidRDefault="00171C9F" w:rsidP="00171C9F">
      <w:pPr>
        <w:numPr>
          <w:ilvl w:val="0"/>
          <w:numId w:val="1"/>
        </w:numPr>
        <w:tabs>
          <w:tab w:val="clear" w:pos="1440"/>
          <w:tab w:val="num" w:pos="142"/>
          <w:tab w:val="left" w:pos="1134"/>
          <w:tab w:val="left" w:pos="9468"/>
        </w:tabs>
        <w:spacing w:after="0"/>
        <w:ind w:left="0" w:right="-30" w:firstLine="567"/>
        <w:jc w:val="both"/>
        <w:rPr>
          <w:szCs w:val="28"/>
        </w:rPr>
      </w:pPr>
      <w:r w:rsidRPr="00C056CF">
        <w:rPr>
          <w:szCs w:val="28"/>
        </w:rPr>
        <w:t>Закон Республики Казахстан «О национальной безопасности Республики Казахстан» от 6 января 2012 года №527-IV3PK (с изменениями и дополнениями).</w:t>
      </w:r>
    </w:p>
    <w:p w:rsidR="00171C9F" w:rsidRPr="00C056CF" w:rsidRDefault="009E43F1" w:rsidP="00171C9F">
      <w:pPr>
        <w:numPr>
          <w:ilvl w:val="0"/>
          <w:numId w:val="1"/>
        </w:numPr>
        <w:tabs>
          <w:tab w:val="clear" w:pos="1440"/>
          <w:tab w:val="num" w:pos="142"/>
          <w:tab w:val="left" w:pos="1134"/>
          <w:tab w:val="left" w:pos="9468"/>
        </w:tabs>
        <w:spacing w:after="0"/>
        <w:ind w:left="0" w:right="-30" w:firstLine="567"/>
        <w:jc w:val="both"/>
        <w:rPr>
          <w:szCs w:val="28"/>
        </w:rPr>
      </w:pPr>
      <w:hyperlink r:id="rId8" w:tgtFrame="_blank" w:history="1">
        <w:r w:rsidR="00171C9F" w:rsidRPr="00C056CF">
          <w:rPr>
            <w:szCs w:val="28"/>
            <w:u w:val="single"/>
          </w:rPr>
          <w:t xml:space="preserve">Указ Президента Республики Казахстан от 24 августа 2009 года № 858 «О Концепции правовой политики Республики Казахстан на период с 2010 до 2020 года». </w:t>
        </w:r>
      </w:hyperlink>
    </w:p>
    <w:p w:rsidR="00171C9F" w:rsidRPr="00C056CF" w:rsidRDefault="00171C9F" w:rsidP="00171C9F">
      <w:pPr>
        <w:numPr>
          <w:ilvl w:val="0"/>
          <w:numId w:val="1"/>
        </w:numPr>
        <w:tabs>
          <w:tab w:val="clear" w:pos="1440"/>
          <w:tab w:val="num" w:pos="142"/>
          <w:tab w:val="left" w:pos="1134"/>
          <w:tab w:val="left" w:pos="9468"/>
        </w:tabs>
        <w:spacing w:after="0"/>
        <w:ind w:left="0" w:right="-30" w:firstLine="567"/>
        <w:jc w:val="both"/>
        <w:rPr>
          <w:szCs w:val="28"/>
        </w:rPr>
      </w:pPr>
      <w:r w:rsidRPr="00C056CF">
        <w:rPr>
          <w:szCs w:val="28"/>
        </w:rPr>
        <w:lastRenderedPageBreak/>
        <w:t>Указ Президента Республики Казахстан от 31 декабря 2013 года № 720 «</w:t>
      </w:r>
      <w:r w:rsidRPr="00C056CF">
        <w:rPr>
          <w:bCs/>
          <w:kern w:val="36"/>
          <w:szCs w:val="28"/>
        </w:rPr>
        <w:t>О мерах по дальнейшему развитию правоохранительной системы Республики Казахстан».</w:t>
      </w:r>
    </w:p>
    <w:p w:rsidR="00171C9F" w:rsidRPr="00C056CF" w:rsidRDefault="00171C9F" w:rsidP="00171C9F">
      <w:pPr>
        <w:numPr>
          <w:ilvl w:val="0"/>
          <w:numId w:val="1"/>
        </w:numPr>
        <w:tabs>
          <w:tab w:val="clear" w:pos="1440"/>
          <w:tab w:val="num" w:pos="142"/>
          <w:tab w:val="left" w:pos="1134"/>
          <w:tab w:val="left" w:pos="9468"/>
        </w:tabs>
        <w:spacing w:after="0"/>
        <w:ind w:left="0" w:right="-30" w:firstLine="567"/>
        <w:jc w:val="both"/>
        <w:rPr>
          <w:szCs w:val="28"/>
        </w:rPr>
      </w:pPr>
      <w:r w:rsidRPr="00C056CF">
        <w:rPr>
          <w:szCs w:val="28"/>
        </w:rPr>
        <w:t>Указ Президента Республики Казахстан от 13 января 2014 года № 732 «О Концепции по вхождению Казахстана в число 30 самых развитых государств мира».</w:t>
      </w:r>
    </w:p>
    <w:p w:rsidR="00171C9F" w:rsidRPr="00C056CF" w:rsidRDefault="00171C9F" w:rsidP="00171C9F">
      <w:pPr>
        <w:numPr>
          <w:ilvl w:val="0"/>
          <w:numId w:val="1"/>
        </w:numPr>
        <w:tabs>
          <w:tab w:val="clear" w:pos="1440"/>
          <w:tab w:val="num" w:pos="142"/>
          <w:tab w:val="left" w:pos="1134"/>
          <w:tab w:val="left" w:pos="9468"/>
        </w:tabs>
        <w:spacing w:after="0"/>
        <w:ind w:left="0" w:right="-30" w:firstLine="567"/>
        <w:jc w:val="both"/>
        <w:rPr>
          <w:szCs w:val="28"/>
        </w:rPr>
      </w:pPr>
      <w:r w:rsidRPr="00C056CF">
        <w:rPr>
          <w:szCs w:val="28"/>
        </w:rPr>
        <w:t>Указ Президента Республики Казахстан от 6 марта 2020 года № 280 «О Концепции внешней политики Республики Казахстан на 2020-2030 годы»</w:t>
      </w:r>
    </w:p>
    <w:p w:rsidR="00171C9F" w:rsidRPr="00C056CF" w:rsidRDefault="00171C9F" w:rsidP="00171C9F">
      <w:pPr>
        <w:numPr>
          <w:ilvl w:val="0"/>
          <w:numId w:val="1"/>
        </w:numPr>
        <w:tabs>
          <w:tab w:val="clear" w:pos="1440"/>
          <w:tab w:val="num" w:pos="142"/>
          <w:tab w:val="left" w:pos="1134"/>
          <w:tab w:val="left" w:pos="9468"/>
        </w:tabs>
        <w:spacing w:after="0"/>
        <w:ind w:left="0" w:right="-30" w:firstLine="567"/>
        <w:jc w:val="both"/>
        <w:rPr>
          <w:szCs w:val="28"/>
        </w:rPr>
      </w:pPr>
      <w:r w:rsidRPr="00C056CF">
        <w:rPr>
          <w:szCs w:val="28"/>
        </w:rPr>
        <w:t>Нуртазина Р.А. Национальная безопасность Республики Казахстан. – Алматы, 2014. – 220 с.</w:t>
      </w:r>
    </w:p>
    <w:p w:rsidR="00171C9F" w:rsidRPr="00C056CF" w:rsidRDefault="00171C9F" w:rsidP="00171C9F">
      <w:pPr>
        <w:numPr>
          <w:ilvl w:val="0"/>
          <w:numId w:val="1"/>
        </w:numPr>
        <w:tabs>
          <w:tab w:val="clear" w:pos="1440"/>
          <w:tab w:val="num" w:pos="142"/>
          <w:tab w:val="left" w:pos="1134"/>
          <w:tab w:val="left" w:pos="9468"/>
        </w:tabs>
        <w:spacing w:after="0"/>
        <w:ind w:left="0" w:right="-30" w:firstLine="567"/>
        <w:jc w:val="both"/>
        <w:rPr>
          <w:szCs w:val="28"/>
        </w:rPr>
      </w:pPr>
      <w:r w:rsidRPr="00C056CF">
        <w:rPr>
          <w:spacing w:val="2"/>
          <w:szCs w:val="28"/>
        </w:rPr>
        <w:t>Назарбаев Н.А. Статья от 6 января 2016 года «</w:t>
      </w:r>
      <w:r w:rsidRPr="00C056CF">
        <w:rPr>
          <w:kern w:val="36"/>
          <w:szCs w:val="28"/>
        </w:rPr>
        <w:t>План нации – путь к казахстанской мечте»</w:t>
      </w:r>
    </w:p>
    <w:p w:rsidR="00171C9F" w:rsidRPr="00C056CF" w:rsidRDefault="00171C9F" w:rsidP="00171C9F">
      <w:pPr>
        <w:numPr>
          <w:ilvl w:val="0"/>
          <w:numId w:val="1"/>
        </w:numPr>
        <w:tabs>
          <w:tab w:val="clear" w:pos="1440"/>
          <w:tab w:val="num" w:pos="142"/>
          <w:tab w:val="left" w:pos="1134"/>
          <w:tab w:val="left" w:pos="9468"/>
        </w:tabs>
        <w:spacing w:after="0"/>
        <w:ind w:left="0" w:right="-30" w:firstLine="567"/>
        <w:jc w:val="both"/>
        <w:rPr>
          <w:szCs w:val="28"/>
        </w:rPr>
      </w:pPr>
      <w:r w:rsidRPr="00C056CF">
        <w:rPr>
          <w:szCs w:val="28"/>
        </w:rPr>
        <w:t>Культемирова Л.Т. Административная деятельность органов внутренних дел. Общая часть: Учебное пособие. – Алматы, 2018. – 248 с.</w:t>
      </w:r>
    </w:p>
    <w:p w:rsidR="00171C9F" w:rsidRPr="00C056CF" w:rsidRDefault="00171C9F" w:rsidP="00171C9F">
      <w:pPr>
        <w:widowControl w:val="0"/>
        <w:tabs>
          <w:tab w:val="left" w:pos="2160"/>
          <w:tab w:val="left" w:pos="9468"/>
        </w:tabs>
        <w:ind w:right="-30"/>
        <w:jc w:val="both"/>
        <w:rPr>
          <w:szCs w:val="28"/>
        </w:rPr>
      </w:pPr>
    </w:p>
    <w:p w:rsidR="00171C9F" w:rsidRPr="00C056CF" w:rsidRDefault="00171C9F" w:rsidP="00171C9F">
      <w:pPr>
        <w:ind w:firstLine="567"/>
        <w:jc w:val="center"/>
        <w:rPr>
          <w:b/>
          <w:szCs w:val="28"/>
          <w:lang w:val="kk-KZ"/>
        </w:rPr>
      </w:pPr>
      <w:r w:rsidRPr="00C056CF">
        <w:rPr>
          <w:b/>
          <w:szCs w:val="28"/>
        </w:rPr>
        <w:t>Дополнительная литература</w:t>
      </w:r>
      <w:r w:rsidRPr="00C056CF">
        <w:rPr>
          <w:b/>
          <w:szCs w:val="28"/>
          <w:lang w:val="kk-KZ"/>
        </w:rPr>
        <w:t>:</w:t>
      </w:r>
    </w:p>
    <w:p w:rsidR="00171C9F" w:rsidRPr="00C056CF" w:rsidRDefault="00171C9F" w:rsidP="00171C9F">
      <w:pPr>
        <w:numPr>
          <w:ilvl w:val="0"/>
          <w:numId w:val="2"/>
        </w:numPr>
        <w:shd w:val="clear" w:color="auto" w:fill="FFFFFF"/>
        <w:tabs>
          <w:tab w:val="left" w:pos="1134"/>
        </w:tabs>
        <w:autoSpaceDE w:val="0"/>
        <w:autoSpaceDN w:val="0"/>
        <w:adjustRightInd w:val="0"/>
        <w:spacing w:after="0"/>
        <w:ind w:left="0" w:firstLine="567"/>
        <w:contextualSpacing/>
        <w:jc w:val="both"/>
        <w:rPr>
          <w:rFonts w:eastAsia="Times New Roman" w:cs="Times New Roman"/>
          <w:szCs w:val="28"/>
          <w:lang w:eastAsia="ru-RU"/>
        </w:rPr>
      </w:pPr>
      <w:r w:rsidRPr="00C056CF">
        <w:rPr>
          <w:rFonts w:eastAsia="Times New Roman" w:cs="Times New Roman"/>
          <w:spacing w:val="1"/>
          <w:szCs w:val="28"/>
          <w:lang w:eastAsia="ru-RU"/>
        </w:rPr>
        <w:t>Конституционный закон Республики Казахстан от 16 октября 1995 года N 2529 «О Парламенте Республики Казахстан и статусе его депутатов» (с изменениями и дополнениями)</w:t>
      </w:r>
    </w:p>
    <w:p w:rsidR="00171C9F" w:rsidRPr="00C056CF" w:rsidRDefault="00171C9F" w:rsidP="00171C9F">
      <w:pPr>
        <w:numPr>
          <w:ilvl w:val="0"/>
          <w:numId w:val="2"/>
        </w:numPr>
        <w:shd w:val="clear" w:color="auto" w:fill="FFFFFF"/>
        <w:tabs>
          <w:tab w:val="left" w:pos="1134"/>
        </w:tabs>
        <w:autoSpaceDE w:val="0"/>
        <w:autoSpaceDN w:val="0"/>
        <w:adjustRightInd w:val="0"/>
        <w:spacing w:after="0"/>
        <w:ind w:left="0" w:firstLine="567"/>
        <w:contextualSpacing/>
        <w:jc w:val="both"/>
        <w:rPr>
          <w:rFonts w:eastAsia="Times New Roman" w:cs="Times New Roman"/>
          <w:szCs w:val="28"/>
          <w:lang w:eastAsia="ru-RU"/>
        </w:rPr>
      </w:pPr>
      <w:r w:rsidRPr="00C056CF">
        <w:rPr>
          <w:rFonts w:eastAsia="Times New Roman" w:cs="Times New Roman"/>
          <w:spacing w:val="1"/>
          <w:szCs w:val="28"/>
          <w:lang w:eastAsia="ru-RU"/>
        </w:rPr>
        <w:t xml:space="preserve">Конституционный закон Республики Казахстан от 18 декабря 1995 г. N 2688 «О Правительстве Республики Казахстан» (с изменениями и дополнениями) </w:t>
      </w:r>
    </w:p>
    <w:p w:rsidR="00171C9F" w:rsidRPr="00C056CF" w:rsidRDefault="00171C9F" w:rsidP="00171C9F">
      <w:pPr>
        <w:numPr>
          <w:ilvl w:val="0"/>
          <w:numId w:val="2"/>
        </w:numPr>
        <w:shd w:val="clear" w:color="auto" w:fill="FFFFFF"/>
        <w:tabs>
          <w:tab w:val="left" w:pos="1134"/>
        </w:tabs>
        <w:autoSpaceDE w:val="0"/>
        <w:autoSpaceDN w:val="0"/>
        <w:adjustRightInd w:val="0"/>
        <w:spacing w:after="0"/>
        <w:ind w:left="0" w:firstLine="567"/>
        <w:contextualSpacing/>
        <w:jc w:val="both"/>
        <w:rPr>
          <w:rFonts w:eastAsia="Times New Roman" w:cs="Times New Roman"/>
          <w:szCs w:val="28"/>
          <w:lang w:eastAsia="ru-RU"/>
        </w:rPr>
      </w:pPr>
      <w:r w:rsidRPr="00C056CF">
        <w:rPr>
          <w:rFonts w:eastAsia="Times New Roman" w:cs="Times New Roman"/>
          <w:spacing w:val="1"/>
          <w:szCs w:val="28"/>
          <w:lang w:eastAsia="ru-RU"/>
        </w:rPr>
        <w:t xml:space="preserve">Конституционный закон Республики Казахстан от 26 декабря 1995 года N 2733 «О Президенте Республики Казахстан» </w:t>
      </w:r>
      <w:r w:rsidRPr="00C056CF">
        <w:rPr>
          <w:rFonts w:eastAsia="Times New Roman" w:cs="Times New Roman"/>
          <w:szCs w:val="28"/>
          <w:lang w:eastAsia="ru-RU"/>
        </w:rPr>
        <w:t>(с изменениями и дополнениями)</w:t>
      </w:r>
    </w:p>
    <w:p w:rsidR="00171C9F" w:rsidRPr="00C056CF" w:rsidRDefault="00171C9F" w:rsidP="00171C9F">
      <w:pPr>
        <w:numPr>
          <w:ilvl w:val="0"/>
          <w:numId w:val="2"/>
        </w:numPr>
        <w:shd w:val="clear" w:color="auto" w:fill="FFFFFF"/>
        <w:tabs>
          <w:tab w:val="left" w:pos="1134"/>
        </w:tabs>
        <w:autoSpaceDE w:val="0"/>
        <w:autoSpaceDN w:val="0"/>
        <w:adjustRightInd w:val="0"/>
        <w:spacing w:after="0"/>
        <w:ind w:left="0" w:firstLine="567"/>
        <w:contextualSpacing/>
        <w:jc w:val="both"/>
        <w:rPr>
          <w:rFonts w:eastAsia="Times New Roman" w:cs="Times New Roman"/>
          <w:szCs w:val="28"/>
          <w:lang w:eastAsia="ru-RU"/>
        </w:rPr>
      </w:pPr>
      <w:r w:rsidRPr="00C056CF">
        <w:rPr>
          <w:rFonts w:eastAsia="Times New Roman" w:cs="Times New Roman"/>
          <w:szCs w:val="28"/>
          <w:lang w:eastAsia="ru-RU"/>
        </w:rPr>
        <w:t>Закон Республики Казахстан от 23 апреля 2014 года № 199-V ЗРК «Об органах внутренних дел Республики Казахстан» (с изменениями и дополнениями)</w:t>
      </w:r>
    </w:p>
    <w:p w:rsidR="00171C9F" w:rsidRPr="00C056CF" w:rsidRDefault="00171C9F" w:rsidP="00171C9F">
      <w:pPr>
        <w:numPr>
          <w:ilvl w:val="0"/>
          <w:numId w:val="2"/>
        </w:numPr>
        <w:shd w:val="clear" w:color="auto" w:fill="FFFFFF"/>
        <w:tabs>
          <w:tab w:val="left" w:pos="1134"/>
        </w:tabs>
        <w:autoSpaceDE w:val="0"/>
        <w:autoSpaceDN w:val="0"/>
        <w:adjustRightInd w:val="0"/>
        <w:spacing w:after="0"/>
        <w:ind w:left="0" w:firstLine="567"/>
        <w:contextualSpacing/>
        <w:jc w:val="both"/>
        <w:rPr>
          <w:rFonts w:eastAsia="Times New Roman" w:cs="Times New Roman"/>
          <w:szCs w:val="28"/>
          <w:lang w:eastAsia="ru-RU"/>
        </w:rPr>
      </w:pPr>
      <w:r w:rsidRPr="00C056CF">
        <w:rPr>
          <w:rFonts w:eastAsia="Times New Roman" w:cs="Times New Roman"/>
          <w:szCs w:val="28"/>
          <w:lang w:eastAsia="ru-RU"/>
        </w:rPr>
        <w:t xml:space="preserve">Закон Республики Казахстан </w:t>
      </w:r>
      <w:r w:rsidRPr="00C056CF">
        <w:rPr>
          <w:rFonts w:eastAsia="Times New Roman" w:cs="Times New Roman"/>
          <w:spacing w:val="1"/>
          <w:szCs w:val="28"/>
          <w:lang w:eastAsia="ru-RU"/>
        </w:rPr>
        <w:t>от 30 июня 2017 года № 81-VI</w:t>
      </w:r>
      <w:r w:rsidRPr="00C056CF">
        <w:rPr>
          <w:rFonts w:eastAsia="Times New Roman" w:cs="Times New Roman"/>
          <w:szCs w:val="28"/>
          <w:lang w:eastAsia="ru-RU"/>
        </w:rPr>
        <w:t xml:space="preserve"> «О прокуратуре» (с изменениями и дополнениями)</w:t>
      </w:r>
    </w:p>
    <w:p w:rsidR="00171C9F" w:rsidRPr="00C056CF" w:rsidRDefault="00171C9F" w:rsidP="00171C9F">
      <w:pPr>
        <w:numPr>
          <w:ilvl w:val="0"/>
          <w:numId w:val="2"/>
        </w:numPr>
        <w:shd w:val="clear" w:color="auto" w:fill="FFFFFF"/>
        <w:tabs>
          <w:tab w:val="left" w:pos="1134"/>
        </w:tabs>
        <w:autoSpaceDE w:val="0"/>
        <w:autoSpaceDN w:val="0"/>
        <w:adjustRightInd w:val="0"/>
        <w:spacing w:after="0"/>
        <w:ind w:left="0" w:firstLine="567"/>
        <w:contextualSpacing/>
        <w:jc w:val="both"/>
        <w:rPr>
          <w:rFonts w:eastAsia="Times New Roman" w:cs="Times New Roman"/>
          <w:szCs w:val="28"/>
          <w:lang w:eastAsia="ru-RU"/>
        </w:rPr>
      </w:pPr>
      <w:r w:rsidRPr="00C056CF">
        <w:rPr>
          <w:rFonts w:eastAsia="Times New Roman" w:cs="Times New Roman"/>
          <w:spacing w:val="1"/>
          <w:szCs w:val="28"/>
          <w:lang w:eastAsia="ru-RU"/>
        </w:rPr>
        <w:t xml:space="preserve">Закон Республики Казахстан от 5 июля 2018 года № 178-VІ ЗРК. «О Совете Безопасности Республики Казахстан» </w:t>
      </w:r>
    </w:p>
    <w:p w:rsidR="00171C9F" w:rsidRPr="00C056CF" w:rsidRDefault="00171C9F" w:rsidP="00171C9F">
      <w:pPr>
        <w:numPr>
          <w:ilvl w:val="0"/>
          <w:numId w:val="2"/>
        </w:numPr>
        <w:tabs>
          <w:tab w:val="left" w:pos="1134"/>
        </w:tabs>
        <w:spacing w:after="0"/>
        <w:ind w:left="0" w:right="283" w:firstLine="567"/>
        <w:contextualSpacing/>
        <w:jc w:val="both"/>
        <w:rPr>
          <w:rFonts w:eastAsia="Times New Roman" w:cs="Times New Roman"/>
          <w:szCs w:val="28"/>
          <w:lang w:eastAsia="ru-RU"/>
        </w:rPr>
      </w:pPr>
      <w:r w:rsidRPr="00C056CF">
        <w:rPr>
          <w:rFonts w:eastAsia="Times New Roman" w:cs="Times New Roman"/>
          <w:szCs w:val="28"/>
          <w:lang w:eastAsia="ru-RU"/>
        </w:rPr>
        <w:t>Гыскэ А.Н. Борьба с преступности в системе обеспечения внутренней безопасности общества: монография. – М., 2001. – 328 с.</w:t>
      </w:r>
    </w:p>
    <w:p w:rsidR="00171C9F" w:rsidRPr="00C056CF" w:rsidRDefault="00171C9F" w:rsidP="00171C9F">
      <w:pPr>
        <w:numPr>
          <w:ilvl w:val="0"/>
          <w:numId w:val="2"/>
        </w:numPr>
        <w:tabs>
          <w:tab w:val="left" w:pos="1134"/>
        </w:tabs>
        <w:spacing w:after="0"/>
        <w:ind w:left="0" w:firstLine="567"/>
        <w:contextualSpacing/>
        <w:jc w:val="both"/>
        <w:rPr>
          <w:rFonts w:eastAsia="Times New Roman" w:cs="Times New Roman"/>
          <w:szCs w:val="28"/>
          <w:lang w:eastAsia="ru-RU"/>
        </w:rPr>
      </w:pPr>
      <w:r w:rsidRPr="00C056CF">
        <w:rPr>
          <w:rFonts w:eastAsia="Times New Roman" w:cs="Times New Roman"/>
          <w:szCs w:val="28"/>
          <w:lang w:eastAsia="ru-RU"/>
        </w:rPr>
        <w:t>Пиголкин A.C. Функции государства. Проблемы общей теории права и государства: учебник для вузов</w:t>
      </w:r>
      <w:proofErr w:type="gramStart"/>
      <w:r w:rsidRPr="00C056CF">
        <w:rPr>
          <w:rFonts w:eastAsia="Times New Roman" w:cs="Times New Roman"/>
          <w:szCs w:val="28"/>
          <w:lang w:eastAsia="ru-RU"/>
        </w:rPr>
        <w:t xml:space="preserve"> / П</w:t>
      </w:r>
      <w:proofErr w:type="gramEnd"/>
      <w:r w:rsidRPr="00C056CF">
        <w:rPr>
          <w:rFonts w:eastAsia="Times New Roman" w:cs="Times New Roman"/>
          <w:szCs w:val="28"/>
          <w:lang w:eastAsia="ru-RU"/>
        </w:rPr>
        <w:t xml:space="preserve">од общей ред. B.C. Нерсесянца. - М., 2002. - 832 с. </w:t>
      </w:r>
    </w:p>
    <w:p w:rsidR="00171C9F" w:rsidRPr="00C056CF" w:rsidRDefault="00171C9F" w:rsidP="00171C9F">
      <w:pPr>
        <w:numPr>
          <w:ilvl w:val="0"/>
          <w:numId w:val="2"/>
        </w:numPr>
        <w:tabs>
          <w:tab w:val="left" w:pos="1134"/>
        </w:tabs>
        <w:spacing w:after="0"/>
        <w:ind w:left="0" w:firstLine="567"/>
        <w:contextualSpacing/>
        <w:jc w:val="both"/>
        <w:rPr>
          <w:rFonts w:eastAsia="Times New Roman" w:cs="Times New Roman"/>
          <w:szCs w:val="28"/>
          <w:lang w:eastAsia="ru-RU"/>
        </w:rPr>
      </w:pPr>
      <w:r w:rsidRPr="00C056CF">
        <w:rPr>
          <w:rFonts w:eastAsia="Times New Roman" w:cs="Times New Roman"/>
          <w:szCs w:val="28"/>
          <w:lang w:eastAsia="ru-RU"/>
        </w:rPr>
        <w:t xml:space="preserve">Нурпеисов Д.К. Национальная безопасность: правовой аспект. Научно-справочное издание. – Алматы, 2003. – 85 с. </w:t>
      </w:r>
    </w:p>
    <w:p w:rsidR="00171C9F" w:rsidRPr="00C056CF" w:rsidRDefault="00171C9F" w:rsidP="00171C9F">
      <w:pPr>
        <w:numPr>
          <w:ilvl w:val="0"/>
          <w:numId w:val="2"/>
        </w:numPr>
        <w:tabs>
          <w:tab w:val="left" w:pos="1134"/>
        </w:tabs>
        <w:spacing w:after="0"/>
        <w:ind w:left="0" w:firstLine="567"/>
        <w:contextualSpacing/>
        <w:jc w:val="both"/>
        <w:rPr>
          <w:rFonts w:eastAsia="Times New Roman" w:cs="Times New Roman"/>
          <w:szCs w:val="28"/>
          <w:lang w:eastAsia="ru-RU"/>
        </w:rPr>
      </w:pPr>
      <w:r w:rsidRPr="00C056CF">
        <w:rPr>
          <w:rFonts w:eastAsia="Times New Roman" w:cs="Times New Roman"/>
          <w:szCs w:val="28"/>
          <w:lang w:eastAsia="ru-RU"/>
        </w:rPr>
        <w:t>Капитонов С.А. Правообеспечительная функция милиции. – СПБ, 2004. – 338 с.</w:t>
      </w:r>
    </w:p>
    <w:p w:rsidR="00171C9F" w:rsidRPr="00C056CF" w:rsidRDefault="00171C9F" w:rsidP="00171C9F">
      <w:pPr>
        <w:numPr>
          <w:ilvl w:val="0"/>
          <w:numId w:val="2"/>
        </w:numPr>
        <w:tabs>
          <w:tab w:val="left" w:pos="1134"/>
        </w:tabs>
        <w:spacing w:after="0"/>
        <w:ind w:left="0" w:firstLine="567"/>
        <w:contextualSpacing/>
        <w:jc w:val="both"/>
        <w:rPr>
          <w:rFonts w:eastAsia="Times New Roman" w:cs="Times New Roman"/>
          <w:szCs w:val="28"/>
          <w:lang w:eastAsia="ru-RU"/>
        </w:rPr>
      </w:pPr>
      <w:r w:rsidRPr="00C056CF">
        <w:rPr>
          <w:rFonts w:eastAsia="Times New Roman" w:cs="Times New Roman"/>
          <w:szCs w:val="28"/>
          <w:lang w:eastAsia="ru-RU"/>
        </w:rPr>
        <w:t xml:space="preserve">Ашимбаев М.С., Курганбаева Г.А., Гусева Л.Ю. и др. Становление и развитие социально-экономических, политических и правовых механизмов обеспечения безопасности личности, общества и государства в современном </w:t>
      </w:r>
      <w:r w:rsidRPr="00C056CF">
        <w:rPr>
          <w:rFonts w:eastAsia="Times New Roman" w:cs="Times New Roman"/>
          <w:szCs w:val="28"/>
          <w:lang w:eastAsia="ru-RU"/>
        </w:rPr>
        <w:lastRenderedPageBreak/>
        <w:t>Казахстане: Научное издание. - Алматы: КИСИ при Президенте РК, 2004. – 147 с.</w:t>
      </w:r>
    </w:p>
    <w:p w:rsidR="00171C9F" w:rsidRDefault="00171C9F" w:rsidP="00171C9F">
      <w:pPr>
        <w:spacing w:after="0"/>
        <w:ind w:firstLine="709"/>
        <w:jc w:val="both"/>
      </w:pPr>
    </w:p>
    <w:p w:rsidR="00502C3C" w:rsidRPr="00502C3C" w:rsidRDefault="00502C3C" w:rsidP="00502C3C">
      <w:pPr>
        <w:spacing w:after="0"/>
        <w:jc w:val="center"/>
        <w:rPr>
          <w:rFonts w:eastAsia="Times New Roman" w:cs="Times New Roman"/>
          <w:b/>
          <w:szCs w:val="28"/>
          <w:lang w:eastAsia="ru-RU"/>
        </w:rPr>
      </w:pPr>
      <w:r w:rsidRPr="00502C3C">
        <w:rPr>
          <w:rFonts w:eastAsia="Times New Roman" w:cs="Times New Roman"/>
          <w:b/>
          <w:szCs w:val="28"/>
          <w:lang w:eastAsia="ru-RU"/>
        </w:rPr>
        <w:t>Лекция №</w:t>
      </w:r>
      <w:r w:rsidRPr="00502C3C">
        <w:rPr>
          <w:rFonts w:eastAsia="Times New Roman" w:cs="Times New Roman"/>
          <w:b/>
          <w:szCs w:val="28"/>
          <w:lang w:val="kk-KZ" w:eastAsia="ru-RU"/>
        </w:rPr>
        <w:t>2</w:t>
      </w:r>
      <w:r w:rsidRPr="00502C3C">
        <w:rPr>
          <w:rFonts w:eastAsia="Times New Roman" w:cs="Times New Roman"/>
          <w:b/>
          <w:szCs w:val="28"/>
          <w:lang w:eastAsia="ru-RU"/>
        </w:rPr>
        <w:t>. Теоретико-методологические аспекты безопасности</w:t>
      </w:r>
    </w:p>
    <w:p w:rsidR="00502C3C" w:rsidRPr="00502C3C" w:rsidRDefault="00502C3C" w:rsidP="00502C3C">
      <w:pPr>
        <w:spacing w:after="0"/>
        <w:jc w:val="center"/>
        <w:rPr>
          <w:rFonts w:eastAsia="Times New Roman" w:cs="Times New Roman"/>
          <w:b/>
          <w:szCs w:val="28"/>
          <w:lang w:eastAsia="ru-RU"/>
        </w:rPr>
      </w:pPr>
    </w:p>
    <w:p w:rsidR="00502C3C" w:rsidRPr="00502C3C" w:rsidRDefault="00502C3C" w:rsidP="00502C3C">
      <w:pPr>
        <w:spacing w:after="0"/>
        <w:jc w:val="center"/>
        <w:rPr>
          <w:rFonts w:eastAsia="Times New Roman" w:cs="Times New Roman"/>
          <w:b/>
          <w:szCs w:val="28"/>
          <w:lang w:eastAsia="ru-RU"/>
        </w:rPr>
      </w:pPr>
      <w:r w:rsidRPr="00502C3C">
        <w:rPr>
          <w:rFonts w:eastAsia="Times New Roman" w:cs="Times New Roman"/>
          <w:b/>
          <w:szCs w:val="28"/>
          <w:lang w:eastAsia="ru-RU"/>
        </w:rPr>
        <w:t>План:</w:t>
      </w:r>
    </w:p>
    <w:p w:rsidR="00502C3C" w:rsidRPr="00502C3C" w:rsidRDefault="00502C3C" w:rsidP="00502C3C">
      <w:pPr>
        <w:numPr>
          <w:ilvl w:val="0"/>
          <w:numId w:val="3"/>
        </w:numPr>
        <w:tabs>
          <w:tab w:val="num" w:pos="360"/>
        </w:tabs>
        <w:spacing w:after="0"/>
        <w:ind w:hanging="720"/>
        <w:rPr>
          <w:rFonts w:eastAsia="Times New Roman" w:cs="Times New Roman"/>
          <w:szCs w:val="28"/>
          <w:lang w:eastAsia="ru-RU"/>
        </w:rPr>
      </w:pPr>
      <w:bookmarkStart w:id="19" w:name="_Hlk51704501"/>
      <w:bookmarkStart w:id="20" w:name="_Hlk51713068"/>
      <w:bookmarkStart w:id="21" w:name="_Hlk50714403"/>
      <w:r w:rsidRPr="00502C3C">
        <w:rPr>
          <w:rFonts w:eastAsia="Times New Roman" w:cs="Times New Roman"/>
          <w:szCs w:val="28"/>
          <w:lang w:val="kk-KZ" w:eastAsia="ru-RU"/>
        </w:rPr>
        <w:t>Э</w:t>
      </w:r>
      <w:r w:rsidRPr="00502C3C">
        <w:rPr>
          <w:rFonts w:eastAsia="Times New Roman" w:cs="Times New Roman"/>
          <w:szCs w:val="28"/>
          <w:lang w:eastAsia="ru-RU"/>
        </w:rPr>
        <w:t>волюция взглядов на проблему национальной безопасности</w:t>
      </w:r>
    </w:p>
    <w:bookmarkEnd w:id="19"/>
    <w:p w:rsidR="00502C3C" w:rsidRPr="00502C3C" w:rsidRDefault="00502C3C" w:rsidP="00502C3C">
      <w:pPr>
        <w:numPr>
          <w:ilvl w:val="0"/>
          <w:numId w:val="3"/>
        </w:numPr>
        <w:tabs>
          <w:tab w:val="num" w:pos="360"/>
        </w:tabs>
        <w:spacing w:after="0"/>
        <w:ind w:hanging="720"/>
        <w:rPr>
          <w:rFonts w:eastAsia="Times New Roman" w:cs="Times New Roman"/>
          <w:szCs w:val="28"/>
          <w:lang w:eastAsia="ru-RU"/>
        </w:rPr>
      </w:pPr>
      <w:r w:rsidRPr="00502C3C">
        <w:rPr>
          <w:rFonts w:eastAsia="Times New Roman" w:cs="Times New Roman"/>
          <w:szCs w:val="28"/>
          <w:lang w:eastAsia="ru-RU"/>
        </w:rPr>
        <w:t>Реалистская трактовка безопасности</w:t>
      </w:r>
    </w:p>
    <w:p w:rsidR="00502C3C" w:rsidRPr="00502C3C" w:rsidRDefault="00502C3C" w:rsidP="00502C3C">
      <w:pPr>
        <w:numPr>
          <w:ilvl w:val="0"/>
          <w:numId w:val="3"/>
        </w:numPr>
        <w:tabs>
          <w:tab w:val="num" w:pos="360"/>
        </w:tabs>
        <w:spacing w:after="0"/>
        <w:ind w:hanging="720"/>
        <w:rPr>
          <w:rFonts w:eastAsia="Times New Roman" w:cs="Times New Roman"/>
          <w:szCs w:val="28"/>
          <w:lang w:eastAsia="ru-RU"/>
        </w:rPr>
      </w:pPr>
      <w:r w:rsidRPr="00502C3C">
        <w:rPr>
          <w:rFonts w:eastAsia="Times New Roman" w:cs="Times New Roman"/>
          <w:szCs w:val="28"/>
          <w:lang w:eastAsia="ru-RU"/>
        </w:rPr>
        <w:t>Либерально-идеалистическая парадигма безопасности</w:t>
      </w:r>
    </w:p>
    <w:p w:rsidR="00502C3C" w:rsidRPr="00502C3C" w:rsidRDefault="00502C3C" w:rsidP="00502C3C">
      <w:pPr>
        <w:numPr>
          <w:ilvl w:val="0"/>
          <w:numId w:val="3"/>
        </w:numPr>
        <w:tabs>
          <w:tab w:val="num" w:pos="360"/>
        </w:tabs>
        <w:spacing w:after="0"/>
        <w:ind w:hanging="720"/>
        <w:rPr>
          <w:rFonts w:eastAsia="Times New Roman" w:cs="Times New Roman"/>
          <w:szCs w:val="28"/>
          <w:lang w:eastAsia="ru-RU"/>
        </w:rPr>
      </w:pPr>
      <w:r w:rsidRPr="00502C3C">
        <w:rPr>
          <w:rFonts w:eastAsia="Times New Roman" w:cs="Times New Roman"/>
          <w:szCs w:val="28"/>
          <w:lang w:eastAsia="ru-RU"/>
        </w:rPr>
        <w:t>Современные концепции безопасности</w:t>
      </w:r>
    </w:p>
    <w:bookmarkEnd w:id="20"/>
    <w:p w:rsidR="00502C3C" w:rsidRPr="00502C3C" w:rsidRDefault="00502C3C" w:rsidP="00502C3C">
      <w:pPr>
        <w:spacing w:after="0"/>
        <w:ind w:left="720"/>
        <w:rPr>
          <w:rFonts w:eastAsia="Times New Roman" w:cs="Times New Roman"/>
          <w:szCs w:val="28"/>
          <w:lang w:eastAsia="ru-RU"/>
        </w:rPr>
      </w:pPr>
    </w:p>
    <w:p w:rsidR="00502C3C" w:rsidRPr="00502C3C" w:rsidRDefault="00502C3C" w:rsidP="00502C3C">
      <w:pPr>
        <w:shd w:val="clear" w:color="auto" w:fill="FFFFFF"/>
        <w:spacing w:after="0"/>
        <w:ind w:firstLine="709"/>
        <w:jc w:val="both"/>
        <w:rPr>
          <w:rFonts w:eastAsia="Times New Roman" w:cs="Times New Roman"/>
          <w:color w:val="333333"/>
          <w:szCs w:val="28"/>
          <w:lang w:val="kk-KZ" w:eastAsia="ru-RU"/>
        </w:rPr>
      </w:pPr>
      <w:r w:rsidRPr="00502C3C">
        <w:rPr>
          <w:rFonts w:eastAsia="Times New Roman" w:cs="Times New Roman"/>
          <w:b/>
          <w:bCs/>
          <w:color w:val="333333"/>
          <w:szCs w:val="28"/>
          <w:lang w:val="kk-KZ" w:eastAsia="ru-RU"/>
        </w:rPr>
        <w:t>Цель лекции:</w:t>
      </w:r>
      <w:r w:rsidRPr="00502C3C">
        <w:rPr>
          <w:rFonts w:eastAsia="Times New Roman" w:cs="Times New Roman"/>
          <w:color w:val="333333"/>
          <w:szCs w:val="28"/>
          <w:lang w:val="kk-KZ" w:eastAsia="ru-RU"/>
        </w:rPr>
        <w:t xml:space="preserve"> довести до личного состава вопрос как эволюционировала система взглядов на проблему национальной безопасности, суть реалистской трактовки, либерально-идеалистической парадигмы, а также современных концепций безопасности.</w:t>
      </w:r>
    </w:p>
    <w:p w:rsidR="00502C3C" w:rsidRPr="00502C3C" w:rsidRDefault="00502C3C" w:rsidP="00502C3C">
      <w:pPr>
        <w:spacing w:after="0"/>
        <w:ind w:left="720"/>
        <w:rPr>
          <w:rFonts w:eastAsia="Times New Roman" w:cs="Times New Roman"/>
          <w:szCs w:val="28"/>
          <w:lang w:val="kk-KZ" w:eastAsia="ru-RU"/>
        </w:rPr>
      </w:pPr>
    </w:p>
    <w:bookmarkEnd w:id="21"/>
    <w:p w:rsidR="00502C3C" w:rsidRPr="00502C3C" w:rsidRDefault="00502C3C" w:rsidP="00502C3C">
      <w:pPr>
        <w:spacing w:after="0"/>
        <w:rPr>
          <w:rFonts w:eastAsia="Times New Roman" w:cs="Times New Roman"/>
          <w:b/>
          <w:szCs w:val="28"/>
          <w:lang w:eastAsia="ru-RU"/>
        </w:rPr>
      </w:pPr>
      <w:r w:rsidRPr="00502C3C">
        <w:rPr>
          <w:rFonts w:eastAsia="Times New Roman" w:cs="Times New Roman"/>
          <w:b/>
          <w:szCs w:val="28"/>
          <w:lang w:val="kk-KZ" w:eastAsia="ru-RU"/>
        </w:rPr>
        <w:t xml:space="preserve">           1. </w:t>
      </w:r>
      <w:r w:rsidRPr="00502C3C">
        <w:rPr>
          <w:rFonts w:eastAsia="Times New Roman" w:cs="Times New Roman"/>
          <w:b/>
          <w:szCs w:val="28"/>
          <w:lang w:eastAsia="ru-RU"/>
        </w:rPr>
        <w:t>Эволюция взглядов на проблему национальной безопасности</w:t>
      </w:r>
    </w:p>
    <w:p w:rsidR="00502C3C" w:rsidRPr="00502C3C" w:rsidRDefault="00502C3C" w:rsidP="00502C3C">
      <w:pPr>
        <w:spacing w:after="0"/>
        <w:ind w:firstLine="540"/>
        <w:jc w:val="both"/>
        <w:rPr>
          <w:rFonts w:eastAsia="Times New Roman" w:cs="Times New Roman"/>
          <w:szCs w:val="28"/>
          <w:lang w:eastAsia="ru-RU"/>
        </w:rPr>
      </w:pPr>
      <w:r w:rsidRPr="00502C3C">
        <w:rPr>
          <w:rFonts w:eastAsia="Times New Roman" w:cs="Times New Roman"/>
          <w:szCs w:val="28"/>
          <w:lang w:eastAsia="ru-RU"/>
        </w:rPr>
        <w:t xml:space="preserve">Во все времена обеспечение безопасности личности, общества и государства выступало актуальной проблемой общественного бытия. Это прослеживается в трудах великих мыслителей прошлого и ученых различных отраслей знания настоящего. Традиционно история изучения появления и развития того или иного научного знания, той или иной научной категории начинается с эпохи античности, представленной в трудах таких великих мыслителей, как Сократ, Платон, Аристотель и т.д. Проблема безопасности общества не является исключением, поскольку в той или иной мере данная проблема получила свое освещение в системе многих философских и социальных учений. </w:t>
      </w:r>
    </w:p>
    <w:p w:rsidR="00502C3C" w:rsidRPr="00502C3C" w:rsidRDefault="00502C3C" w:rsidP="00502C3C">
      <w:pPr>
        <w:spacing w:after="0"/>
        <w:ind w:firstLine="540"/>
        <w:jc w:val="both"/>
        <w:rPr>
          <w:rFonts w:eastAsia="Times New Roman" w:cs="Times New Roman"/>
          <w:szCs w:val="28"/>
          <w:lang w:eastAsia="ru-RU"/>
        </w:rPr>
      </w:pPr>
      <w:r w:rsidRPr="00502C3C">
        <w:rPr>
          <w:rFonts w:eastAsia="Times New Roman" w:cs="Times New Roman"/>
          <w:szCs w:val="28"/>
          <w:lang w:eastAsia="ru-RU"/>
        </w:rPr>
        <w:t xml:space="preserve">Безусловно, сама постановка проблемы безопасности была иной и отличалась от ее современной интерпретации и содержания, что неудивительно ввиду научной революции, свершившейся за долгие столетия становления научного знания, а также невероятной динамики социального прогресса, кардинально изменившего облик общества. Однако, как и в древние времена, проблема обеспечения безопасности общества остается ключевой в разряде глобальных проблем общественного развития. Посмотрим, как мыслители различных исторических эпох рассматривали проблему социальной безопасности и в чем, по их мнению, она заключалась. При этом следует иметь </w:t>
      </w:r>
      <w:proofErr w:type="gramStart"/>
      <w:r w:rsidRPr="00502C3C">
        <w:rPr>
          <w:rFonts w:eastAsia="Times New Roman" w:cs="Times New Roman"/>
          <w:szCs w:val="28"/>
          <w:lang w:eastAsia="ru-RU"/>
        </w:rPr>
        <w:t>ввиду</w:t>
      </w:r>
      <w:proofErr w:type="gramEnd"/>
      <w:r w:rsidRPr="00502C3C">
        <w:rPr>
          <w:rFonts w:eastAsia="Times New Roman" w:cs="Times New Roman"/>
          <w:szCs w:val="28"/>
          <w:lang w:eastAsia="ru-RU"/>
        </w:rPr>
        <w:t xml:space="preserve">, что </w:t>
      </w:r>
      <w:proofErr w:type="gramStart"/>
      <w:r w:rsidRPr="00502C3C">
        <w:rPr>
          <w:rFonts w:eastAsia="Times New Roman" w:cs="Times New Roman"/>
          <w:szCs w:val="28"/>
          <w:lang w:eastAsia="ru-RU"/>
        </w:rPr>
        <w:t>формирование</w:t>
      </w:r>
      <w:proofErr w:type="gramEnd"/>
      <w:r w:rsidRPr="00502C3C">
        <w:rPr>
          <w:rFonts w:eastAsia="Times New Roman" w:cs="Times New Roman"/>
          <w:szCs w:val="28"/>
          <w:lang w:eastAsia="ru-RU"/>
        </w:rPr>
        <w:t xml:space="preserve"> представления о безопасности в эпоху античности, Возрождения, Нового и Новейшего времени происходило в контексте развития социально-политических учений, центральным звеном которых вступало учение о государстве, его природе и функциональной принадлежности.</w:t>
      </w:r>
    </w:p>
    <w:p w:rsidR="00502C3C" w:rsidRPr="00502C3C" w:rsidRDefault="00502C3C" w:rsidP="00502C3C">
      <w:pPr>
        <w:spacing w:after="0"/>
        <w:ind w:firstLine="540"/>
        <w:jc w:val="both"/>
        <w:rPr>
          <w:rFonts w:eastAsia="Times New Roman" w:cs="Times New Roman"/>
          <w:szCs w:val="28"/>
          <w:lang w:eastAsia="ru-RU"/>
        </w:rPr>
      </w:pPr>
      <w:bookmarkStart w:id="22" w:name="_Hlk51704639"/>
      <w:r w:rsidRPr="00502C3C">
        <w:rPr>
          <w:rFonts w:eastAsia="Times New Roman" w:cs="Times New Roman"/>
          <w:szCs w:val="28"/>
          <w:lang w:val="kk-KZ" w:eastAsia="ru-RU"/>
        </w:rPr>
        <w:t>Как видим, п</w:t>
      </w:r>
      <w:r w:rsidRPr="00502C3C">
        <w:rPr>
          <w:rFonts w:eastAsia="Times New Roman" w:cs="Times New Roman"/>
          <w:szCs w:val="28"/>
          <w:lang w:eastAsia="ru-RU"/>
        </w:rPr>
        <w:t xml:space="preserve">роблемы обеспечения национальной и международной безопасности стояли перед человечеством во все времена. Они приобрели особое звучание в начале XX века в связи с реальностью угрозы возникновения мировой войны, поэтому на первых порах разработки теории </w:t>
      </w:r>
      <w:r w:rsidRPr="00502C3C">
        <w:rPr>
          <w:rFonts w:eastAsia="Times New Roman" w:cs="Times New Roman"/>
          <w:szCs w:val="28"/>
          <w:lang w:eastAsia="ru-RU"/>
        </w:rPr>
        <w:lastRenderedPageBreak/>
        <w:t xml:space="preserve">и политики безопасности они отождествлялись с вопросами предотвращения войн. </w:t>
      </w:r>
      <w:bookmarkEnd w:id="22"/>
      <w:r w:rsidRPr="00502C3C">
        <w:rPr>
          <w:rFonts w:eastAsia="Times New Roman" w:cs="Times New Roman"/>
          <w:szCs w:val="28"/>
          <w:lang w:eastAsia="ru-RU"/>
        </w:rPr>
        <w:t xml:space="preserve">После первой мировой войны они получили официальное признание. </w:t>
      </w:r>
      <w:bookmarkStart w:id="23" w:name="_Hlk51705237"/>
      <w:r w:rsidRPr="00502C3C">
        <w:rPr>
          <w:rFonts w:eastAsia="Times New Roman" w:cs="Times New Roman"/>
          <w:szCs w:val="28"/>
          <w:lang w:eastAsia="ru-RU"/>
        </w:rPr>
        <w:t>Одним из шагов практической политики в этом направлении стало создание Лиги Наций</w:t>
      </w:r>
      <w:bookmarkEnd w:id="23"/>
      <w:r w:rsidRPr="00502C3C">
        <w:rPr>
          <w:rFonts w:eastAsia="Times New Roman" w:cs="Times New Roman"/>
          <w:szCs w:val="28"/>
          <w:lang w:eastAsia="ru-RU"/>
        </w:rPr>
        <w:t xml:space="preserve">. Но решить вопросы предотвращения войны не удалось: разразилась 2я мировая война, а после нее - "холодная война". Окончание </w:t>
      </w:r>
      <w:proofErr w:type="gramStart"/>
      <w:r w:rsidRPr="00502C3C">
        <w:rPr>
          <w:rFonts w:eastAsia="Times New Roman" w:cs="Times New Roman"/>
          <w:szCs w:val="28"/>
          <w:lang w:eastAsia="ru-RU"/>
        </w:rPr>
        <w:t>последней</w:t>
      </w:r>
      <w:proofErr w:type="gramEnd"/>
      <w:r w:rsidRPr="00502C3C">
        <w:rPr>
          <w:rFonts w:eastAsia="Times New Roman" w:cs="Times New Roman"/>
          <w:szCs w:val="28"/>
          <w:lang w:eastAsia="ru-RU"/>
        </w:rPr>
        <w:t xml:space="preserve"> не ознаменовалось прекращением войн и вооруженных конфликтов. Более того, обеспечение национальной и международной безопасности в современных условиях потребовало расширить это понятие за рамки предотвращения войн и вооруженных конфликтов.</w:t>
      </w:r>
    </w:p>
    <w:p w:rsidR="00502C3C" w:rsidRPr="00502C3C" w:rsidRDefault="00502C3C" w:rsidP="00502C3C">
      <w:pPr>
        <w:spacing w:after="0"/>
        <w:ind w:firstLine="540"/>
        <w:jc w:val="both"/>
        <w:rPr>
          <w:rFonts w:eastAsia="Times New Roman" w:cs="Times New Roman"/>
          <w:szCs w:val="28"/>
          <w:lang w:eastAsia="ru-RU"/>
        </w:rPr>
      </w:pPr>
      <w:r w:rsidRPr="00502C3C">
        <w:rPr>
          <w:rFonts w:eastAsia="Times New Roman" w:cs="Times New Roman"/>
          <w:szCs w:val="28"/>
          <w:lang w:eastAsia="ru-RU"/>
        </w:rPr>
        <w:t>Термин "безопасность" в зарубежной литературе увязывается с другими важными концептами:</w:t>
      </w:r>
    </w:p>
    <w:p w:rsidR="00502C3C" w:rsidRPr="00502C3C" w:rsidRDefault="00502C3C" w:rsidP="00502C3C">
      <w:pPr>
        <w:spacing w:after="0"/>
        <w:ind w:firstLine="540"/>
        <w:jc w:val="both"/>
        <w:rPr>
          <w:rFonts w:eastAsia="Times New Roman" w:cs="Times New Roman"/>
          <w:szCs w:val="28"/>
          <w:lang w:eastAsia="ru-RU"/>
        </w:rPr>
      </w:pPr>
      <w:bookmarkStart w:id="24" w:name="_Hlk51705462"/>
      <w:r w:rsidRPr="00502C3C">
        <w:rPr>
          <w:rFonts w:eastAsia="Times New Roman" w:cs="Times New Roman"/>
          <w:szCs w:val="28"/>
          <w:lang w:eastAsia="ru-RU"/>
        </w:rPr>
        <w:t xml:space="preserve">Security paradigm (парадигма безопасности) - глубоко укоренённые в обществе мировоззренческие взгляды на коренные устои безопасного развития. </w:t>
      </w:r>
      <w:bookmarkStart w:id="25" w:name="_Hlk51705671"/>
      <w:bookmarkEnd w:id="24"/>
      <w:r w:rsidRPr="00502C3C">
        <w:rPr>
          <w:rFonts w:eastAsia="Times New Roman" w:cs="Times New Roman"/>
          <w:szCs w:val="28"/>
          <w:lang w:eastAsia="ru-RU"/>
        </w:rPr>
        <w:t>Следствием существования парадигм безопасности являются 'security postures', то есть определённый способ позиционирования в области безопасности, основанный как на доктринальной составляющей, так и на наборе конкретных мер по нейтрализации опасностей</w:t>
      </w:r>
      <w:bookmarkEnd w:id="25"/>
      <w:r w:rsidRPr="00502C3C">
        <w:rPr>
          <w:rFonts w:eastAsia="Times New Roman" w:cs="Times New Roman"/>
          <w:szCs w:val="28"/>
          <w:lang w:eastAsia="ru-RU"/>
        </w:rPr>
        <w:t xml:space="preserve">; </w:t>
      </w:r>
    </w:p>
    <w:p w:rsidR="00502C3C" w:rsidRPr="00502C3C" w:rsidRDefault="00502C3C" w:rsidP="00502C3C">
      <w:pPr>
        <w:spacing w:after="0"/>
        <w:ind w:firstLine="540"/>
        <w:jc w:val="both"/>
        <w:rPr>
          <w:rFonts w:eastAsia="Times New Roman" w:cs="Times New Roman"/>
          <w:b/>
          <w:bCs/>
          <w:szCs w:val="28"/>
          <w:lang w:eastAsia="ru-RU"/>
        </w:rPr>
      </w:pPr>
      <w:r w:rsidRPr="00502C3C">
        <w:rPr>
          <w:rFonts w:eastAsia="Times New Roman" w:cs="Times New Roman"/>
          <w:szCs w:val="28"/>
          <w:lang w:eastAsia="ru-RU"/>
        </w:rPr>
        <w:t xml:space="preserve">Можно выделить несколько периодов в </w:t>
      </w:r>
      <w:r w:rsidRPr="00502C3C">
        <w:rPr>
          <w:rFonts w:eastAsia="Times New Roman" w:cs="Times New Roman"/>
          <w:b/>
          <w:bCs/>
          <w:szCs w:val="28"/>
          <w:lang w:eastAsia="ru-RU"/>
        </w:rPr>
        <w:t xml:space="preserve">эволюции взглядов </w:t>
      </w:r>
      <w:bookmarkStart w:id="26" w:name="_Hlk50719300"/>
      <w:r w:rsidRPr="00502C3C">
        <w:rPr>
          <w:rFonts w:eastAsia="Times New Roman" w:cs="Times New Roman"/>
          <w:b/>
          <w:bCs/>
          <w:szCs w:val="28"/>
          <w:lang w:eastAsia="ru-RU"/>
        </w:rPr>
        <w:t xml:space="preserve">на проблемы безопасности. </w:t>
      </w:r>
    </w:p>
    <w:bookmarkEnd w:id="26"/>
    <w:p w:rsidR="00502C3C" w:rsidRPr="00502C3C" w:rsidRDefault="00502C3C" w:rsidP="00502C3C">
      <w:pPr>
        <w:spacing w:after="0"/>
        <w:ind w:firstLine="540"/>
        <w:jc w:val="both"/>
        <w:rPr>
          <w:rFonts w:eastAsia="Times New Roman" w:cs="Times New Roman"/>
          <w:szCs w:val="28"/>
          <w:lang w:eastAsia="ru-RU"/>
        </w:rPr>
      </w:pPr>
      <w:r w:rsidRPr="00502C3C">
        <w:rPr>
          <w:rFonts w:eastAsia="Times New Roman" w:cs="Times New Roman"/>
          <w:szCs w:val="28"/>
          <w:lang w:val="kk-KZ" w:eastAsia="ru-RU"/>
        </w:rPr>
        <w:t>1.</w:t>
      </w:r>
      <w:bookmarkStart w:id="27" w:name="_Hlk51706295"/>
      <w:r w:rsidRPr="00502C3C">
        <w:rPr>
          <w:rFonts w:eastAsia="Times New Roman" w:cs="Times New Roman"/>
          <w:szCs w:val="28"/>
          <w:lang w:eastAsia="ru-RU"/>
        </w:rPr>
        <w:t xml:space="preserve">На начальном этапе (1918-1955 годы) 'security studies' (исследования безопасности) получили признание в качестве составной части изучения международных отношений. Перспективы достижения безопасности в основном связывались с международным правом, межправительственными организациями и разоружением. </w:t>
      </w:r>
      <w:bookmarkEnd w:id="27"/>
    </w:p>
    <w:p w:rsidR="00502C3C" w:rsidRPr="00502C3C" w:rsidRDefault="00502C3C" w:rsidP="00502C3C">
      <w:pPr>
        <w:spacing w:after="0"/>
        <w:ind w:firstLine="540"/>
        <w:jc w:val="both"/>
        <w:rPr>
          <w:rFonts w:eastAsia="Times New Roman" w:cs="Times New Roman"/>
          <w:szCs w:val="28"/>
          <w:lang w:eastAsia="ru-RU"/>
        </w:rPr>
      </w:pPr>
      <w:bookmarkStart w:id="28" w:name="_Hlk51706599"/>
      <w:r w:rsidRPr="00502C3C">
        <w:rPr>
          <w:rFonts w:eastAsia="Times New Roman" w:cs="Times New Roman"/>
          <w:szCs w:val="28"/>
          <w:lang w:eastAsia="ru-RU"/>
        </w:rPr>
        <w:t xml:space="preserve">'Security studies' фактически были синонимом 'Strategic studies' ("стратегических исследований"), </w:t>
      </w:r>
      <w:bookmarkEnd w:id="28"/>
      <w:r w:rsidRPr="00502C3C">
        <w:rPr>
          <w:rFonts w:eastAsia="Times New Roman" w:cs="Times New Roman"/>
          <w:szCs w:val="28"/>
          <w:lang w:eastAsia="ru-RU"/>
        </w:rPr>
        <w:t xml:space="preserve">в рамках которых первостепенную роль играли такие вопросы, как баланс военных сил, соотношение между ядерными и обычными вооружениями, концепция "сдерживания" и пр. </w:t>
      </w:r>
      <w:bookmarkStart w:id="29" w:name="_Hlk51706948"/>
      <w:r w:rsidRPr="00502C3C">
        <w:rPr>
          <w:rFonts w:eastAsia="Times New Roman" w:cs="Times New Roman"/>
          <w:szCs w:val="28"/>
          <w:lang w:eastAsia="ru-RU"/>
        </w:rPr>
        <w:t xml:space="preserve">Этатистское понимание безопасности определяется через категории: а) суверенитета: "безопасность может быть гарантирована только при обеспечении суверенитета", и б) "стратегического насилия", с помощью которого все атрибуты суверенитета (границы, территориальная целостность и пр.) не только охраняются, но и формируются. </w:t>
      </w:r>
    </w:p>
    <w:bookmarkEnd w:id="29"/>
    <w:p w:rsidR="00502C3C" w:rsidRPr="00502C3C" w:rsidRDefault="00502C3C" w:rsidP="00502C3C">
      <w:pPr>
        <w:spacing w:after="0"/>
        <w:ind w:firstLine="540"/>
        <w:jc w:val="both"/>
        <w:rPr>
          <w:rFonts w:eastAsia="Times New Roman" w:cs="Times New Roman"/>
          <w:szCs w:val="28"/>
          <w:lang w:eastAsia="ru-RU"/>
        </w:rPr>
      </w:pPr>
      <w:r w:rsidRPr="00502C3C">
        <w:rPr>
          <w:rFonts w:eastAsia="Times New Roman" w:cs="Times New Roman"/>
          <w:szCs w:val="28"/>
          <w:lang w:val="kk-KZ" w:eastAsia="ru-RU"/>
        </w:rPr>
        <w:t xml:space="preserve">2. </w:t>
      </w:r>
      <w:bookmarkStart w:id="30" w:name="_Hlk51707220"/>
      <w:r w:rsidRPr="00502C3C">
        <w:rPr>
          <w:rFonts w:eastAsia="Times New Roman" w:cs="Times New Roman"/>
          <w:szCs w:val="28"/>
          <w:lang w:eastAsia="ru-RU"/>
        </w:rPr>
        <w:t xml:space="preserve">Следующий этап (1955-1985 годы) можно назвать "золотым веком" для 'security studies': </w:t>
      </w:r>
      <w:bookmarkEnd w:id="30"/>
      <w:r w:rsidRPr="00502C3C">
        <w:rPr>
          <w:rFonts w:eastAsia="Times New Roman" w:cs="Times New Roman"/>
          <w:szCs w:val="28"/>
          <w:lang w:eastAsia="ru-RU"/>
        </w:rPr>
        <w:t xml:space="preserve">"холодная война" требовала повышенного внимания к ядерным вооружениям и блоковому противостоянию. Однако постепенно в научных кругах стало формироваться представление о том, что "вопросы войны и мира слишком важны, чтобы отдавать их на откуп стратегическим исследованиям". </w:t>
      </w:r>
    </w:p>
    <w:p w:rsidR="00502C3C" w:rsidRPr="00502C3C" w:rsidRDefault="00502C3C" w:rsidP="00502C3C">
      <w:pPr>
        <w:spacing w:after="0"/>
        <w:ind w:firstLine="540"/>
        <w:jc w:val="both"/>
        <w:rPr>
          <w:rFonts w:eastAsia="Times New Roman" w:cs="Times New Roman"/>
          <w:szCs w:val="28"/>
          <w:lang w:eastAsia="ru-RU"/>
        </w:rPr>
      </w:pPr>
      <w:r w:rsidRPr="00502C3C">
        <w:rPr>
          <w:rFonts w:eastAsia="Times New Roman" w:cs="Times New Roman"/>
          <w:szCs w:val="28"/>
          <w:lang w:val="kk-KZ" w:eastAsia="ru-RU"/>
        </w:rPr>
        <w:t xml:space="preserve">3. </w:t>
      </w:r>
      <w:bookmarkStart w:id="31" w:name="_Hlk51707433"/>
      <w:r w:rsidRPr="00502C3C">
        <w:rPr>
          <w:rFonts w:eastAsia="Times New Roman" w:cs="Times New Roman"/>
          <w:szCs w:val="28"/>
          <w:lang w:eastAsia="ru-RU"/>
        </w:rPr>
        <w:t xml:space="preserve">Третий период (1985-1995 годы) поэтому прошёл под знаком расширения концепции безопасности за счёт включения в неё негосударственных аспектов. </w:t>
      </w:r>
      <w:bookmarkEnd w:id="31"/>
      <w:r w:rsidRPr="00502C3C">
        <w:rPr>
          <w:rFonts w:eastAsia="Times New Roman" w:cs="Times New Roman"/>
          <w:szCs w:val="28"/>
          <w:lang w:eastAsia="ru-RU"/>
        </w:rPr>
        <w:t xml:space="preserve">Произошло выделение нескольких уровней безопасности (от </w:t>
      </w:r>
      <w:proofErr w:type="gramStart"/>
      <w:r w:rsidRPr="00502C3C">
        <w:rPr>
          <w:rFonts w:eastAsia="Times New Roman" w:cs="Times New Roman"/>
          <w:szCs w:val="28"/>
          <w:lang w:eastAsia="ru-RU"/>
        </w:rPr>
        <w:t>низового</w:t>
      </w:r>
      <w:proofErr w:type="gramEnd"/>
      <w:r w:rsidRPr="00502C3C">
        <w:rPr>
          <w:rFonts w:eastAsia="Times New Roman" w:cs="Times New Roman"/>
          <w:szCs w:val="28"/>
          <w:lang w:eastAsia="ru-RU"/>
        </w:rPr>
        <w:t xml:space="preserve"> - grassroots - до наднационального). </w:t>
      </w:r>
    </w:p>
    <w:p w:rsidR="00502C3C" w:rsidRPr="00502C3C" w:rsidRDefault="00502C3C" w:rsidP="00502C3C">
      <w:pPr>
        <w:spacing w:after="0"/>
        <w:ind w:firstLine="540"/>
        <w:jc w:val="both"/>
        <w:rPr>
          <w:rFonts w:eastAsia="Times New Roman" w:cs="Times New Roman"/>
          <w:szCs w:val="28"/>
          <w:lang w:eastAsia="ru-RU"/>
        </w:rPr>
      </w:pPr>
      <w:r w:rsidRPr="00502C3C">
        <w:rPr>
          <w:rFonts w:eastAsia="Times New Roman" w:cs="Times New Roman"/>
          <w:szCs w:val="28"/>
          <w:lang w:val="kk-KZ" w:eastAsia="ru-RU"/>
        </w:rPr>
        <w:lastRenderedPageBreak/>
        <w:t xml:space="preserve">4. </w:t>
      </w:r>
      <w:r w:rsidRPr="00502C3C">
        <w:rPr>
          <w:rFonts w:eastAsia="Times New Roman" w:cs="Times New Roman"/>
          <w:szCs w:val="28"/>
          <w:lang w:eastAsia="ru-RU"/>
        </w:rPr>
        <w:t xml:space="preserve">Наконец, период с 1995 года - это время формирования и экспансии так называемых "критических исследований" в области безопасности, построенных на методологических принципах </w:t>
      </w:r>
      <w:proofErr w:type="gramStart"/>
      <w:r w:rsidRPr="00502C3C">
        <w:rPr>
          <w:rFonts w:eastAsia="Times New Roman" w:cs="Times New Roman"/>
          <w:szCs w:val="28"/>
          <w:lang w:eastAsia="ru-RU"/>
        </w:rPr>
        <w:t>пост-модернизма</w:t>
      </w:r>
      <w:proofErr w:type="gramEnd"/>
      <w:r w:rsidRPr="00502C3C">
        <w:rPr>
          <w:rFonts w:eastAsia="Times New Roman" w:cs="Times New Roman"/>
          <w:szCs w:val="28"/>
          <w:lang w:eastAsia="ru-RU"/>
        </w:rPr>
        <w:t xml:space="preserve">. </w:t>
      </w:r>
    </w:p>
    <w:p w:rsidR="00502C3C" w:rsidRPr="00C105D0" w:rsidRDefault="00502C3C" w:rsidP="00502C3C">
      <w:pPr>
        <w:spacing w:after="0"/>
        <w:ind w:firstLine="540"/>
        <w:jc w:val="both"/>
        <w:rPr>
          <w:rFonts w:eastAsia="Times New Roman" w:cs="Times New Roman"/>
          <w:szCs w:val="28"/>
          <w:lang w:eastAsia="ru-RU"/>
        </w:rPr>
      </w:pPr>
      <w:proofErr w:type="gramStart"/>
      <w:r w:rsidRPr="00C105D0">
        <w:rPr>
          <w:rFonts w:eastAsia="Times New Roman" w:cs="Times New Roman"/>
          <w:szCs w:val="28"/>
          <w:lang w:eastAsia="ru-RU"/>
        </w:rPr>
        <w:t>Современная динамика общественного развития заставляет заново переосмысливать имеющийся опыт в области изучения общества и структурных элементов, ответственных за обеспечение стабильности и безопасности общественного развития, а также вырабатывать новые исследовательские подходы, что формирует полипарадигмальное пространство изучения феномена социальной безопасности, а также способствует выделению отдельных направлений изучения данного феномена в рамках философского, психологического, социологического знания.</w:t>
      </w:r>
      <w:proofErr w:type="gramEnd"/>
    </w:p>
    <w:p w:rsidR="00502C3C" w:rsidRPr="00502C3C" w:rsidRDefault="00502C3C" w:rsidP="00502C3C">
      <w:pPr>
        <w:spacing w:after="0"/>
        <w:ind w:firstLine="540"/>
        <w:jc w:val="both"/>
        <w:rPr>
          <w:rFonts w:eastAsia="Times New Roman" w:cs="Times New Roman"/>
          <w:szCs w:val="28"/>
          <w:lang w:eastAsia="ru-RU"/>
        </w:rPr>
      </w:pPr>
    </w:p>
    <w:p w:rsidR="00502C3C" w:rsidRPr="00502C3C" w:rsidRDefault="00502C3C" w:rsidP="00502C3C">
      <w:pPr>
        <w:numPr>
          <w:ilvl w:val="0"/>
          <w:numId w:val="4"/>
        </w:numPr>
        <w:spacing w:after="200" w:line="276" w:lineRule="auto"/>
        <w:ind w:firstLine="540"/>
        <w:contextualSpacing/>
        <w:jc w:val="both"/>
        <w:rPr>
          <w:rFonts w:eastAsia="Times New Roman" w:cs="Times New Roman"/>
          <w:b/>
          <w:bCs/>
          <w:szCs w:val="28"/>
          <w:lang w:eastAsia="ru-RU"/>
        </w:rPr>
      </w:pPr>
      <w:r w:rsidRPr="00502C3C">
        <w:rPr>
          <w:rFonts w:eastAsia="Times New Roman" w:cs="Times New Roman"/>
          <w:b/>
          <w:bCs/>
          <w:szCs w:val="28"/>
          <w:lang w:eastAsia="ru-RU"/>
        </w:rPr>
        <w:t>Реалистская трактовка безопасности</w:t>
      </w:r>
    </w:p>
    <w:p w:rsidR="00502C3C" w:rsidRPr="00502C3C" w:rsidRDefault="00502C3C" w:rsidP="00502C3C">
      <w:pPr>
        <w:spacing w:after="0"/>
        <w:ind w:firstLine="540"/>
        <w:jc w:val="both"/>
        <w:rPr>
          <w:rFonts w:eastAsia="Times New Roman" w:cs="Times New Roman"/>
          <w:szCs w:val="28"/>
          <w:lang w:eastAsia="ru-RU"/>
        </w:rPr>
      </w:pPr>
      <w:r w:rsidRPr="00502C3C">
        <w:rPr>
          <w:rFonts w:eastAsia="Times New Roman" w:cs="Times New Roman"/>
          <w:szCs w:val="28"/>
          <w:lang w:eastAsia="ru-RU"/>
        </w:rPr>
        <w:t xml:space="preserve">Безопасность как научная категория в течение достаточно долгого времени изучалась представителями </w:t>
      </w:r>
      <w:r w:rsidRPr="00502C3C">
        <w:rPr>
          <w:rFonts w:eastAsia="Times New Roman" w:cs="Times New Roman"/>
          <w:szCs w:val="28"/>
          <w:u w:val="single"/>
          <w:lang w:eastAsia="ru-RU"/>
        </w:rPr>
        <w:t>реалистической</w:t>
      </w:r>
      <w:r w:rsidRPr="00502C3C">
        <w:rPr>
          <w:rFonts w:eastAsia="Times New Roman" w:cs="Times New Roman"/>
          <w:szCs w:val="28"/>
          <w:lang w:eastAsia="ru-RU"/>
        </w:rPr>
        <w:t xml:space="preserve"> и </w:t>
      </w:r>
      <w:r w:rsidRPr="00502C3C">
        <w:rPr>
          <w:rFonts w:eastAsia="Times New Roman" w:cs="Times New Roman"/>
          <w:szCs w:val="28"/>
          <w:u w:val="single"/>
          <w:lang w:eastAsia="ru-RU"/>
        </w:rPr>
        <w:t>идеалистической школ</w:t>
      </w:r>
      <w:r w:rsidRPr="00502C3C">
        <w:rPr>
          <w:rFonts w:eastAsia="Times New Roman" w:cs="Times New Roman"/>
          <w:szCs w:val="28"/>
          <w:lang w:eastAsia="ru-RU"/>
        </w:rPr>
        <w:t xml:space="preserve"> международных отношений. </w:t>
      </w:r>
      <w:bookmarkStart w:id="32" w:name="_Hlk51707772"/>
      <w:r w:rsidRPr="00502C3C">
        <w:rPr>
          <w:rFonts w:eastAsia="Times New Roman" w:cs="Times New Roman"/>
          <w:b/>
          <w:bCs/>
          <w:szCs w:val="28"/>
          <w:lang w:eastAsia="ru-RU"/>
        </w:rPr>
        <w:t>Реалистическая школа</w:t>
      </w:r>
      <w:r w:rsidRPr="00502C3C">
        <w:rPr>
          <w:rFonts w:eastAsia="Times New Roman" w:cs="Times New Roman"/>
          <w:szCs w:val="28"/>
          <w:lang w:eastAsia="ru-RU"/>
        </w:rPr>
        <w:t xml:space="preserve"> рассматривала безопасность как производную от власти. </w:t>
      </w:r>
      <w:bookmarkEnd w:id="32"/>
      <w:r w:rsidRPr="00502C3C">
        <w:rPr>
          <w:rFonts w:eastAsia="Times New Roman" w:cs="Times New Roman"/>
          <w:szCs w:val="28"/>
          <w:lang w:eastAsia="ru-RU"/>
        </w:rPr>
        <w:t>В условиях анархичности международной среды, отсутствия единой руководящей инстанции государства в достижении и защите своих национальных интересов могли опираться только н</w:t>
      </w:r>
      <w:r w:rsidRPr="00502C3C">
        <w:rPr>
          <w:rFonts w:eastAsia="Times New Roman" w:cs="Times New Roman"/>
          <w:szCs w:val="28"/>
          <w:lang w:val="kk-KZ" w:eastAsia="ru-RU"/>
        </w:rPr>
        <w:t>а</w:t>
      </w:r>
      <w:r w:rsidRPr="00502C3C">
        <w:rPr>
          <w:rFonts w:eastAsia="Times New Roman" w:cs="Times New Roman"/>
          <w:szCs w:val="28"/>
          <w:lang w:eastAsia="ru-RU"/>
        </w:rPr>
        <w:t xml:space="preserve"> свои собственные силы. </w:t>
      </w:r>
      <w:bookmarkStart w:id="33" w:name="_Hlk51707913"/>
      <w:r w:rsidRPr="00502C3C">
        <w:rPr>
          <w:rFonts w:eastAsia="Times New Roman" w:cs="Times New Roman"/>
          <w:szCs w:val="28"/>
          <w:lang w:eastAsia="ru-RU"/>
        </w:rPr>
        <w:t xml:space="preserve">В качестве главного средства достижения и защиты национальной безопасности </w:t>
      </w:r>
      <w:bookmarkStart w:id="34" w:name="_Hlk51708052"/>
      <w:r w:rsidRPr="00502C3C">
        <w:rPr>
          <w:rFonts w:eastAsia="Times New Roman" w:cs="Times New Roman"/>
          <w:szCs w:val="28"/>
          <w:lang w:eastAsia="ru-RU"/>
        </w:rPr>
        <w:t xml:space="preserve">представителями школы политического реализма рассматривалась сила, </w:t>
      </w:r>
      <w:bookmarkEnd w:id="33"/>
      <w:r w:rsidRPr="00502C3C">
        <w:rPr>
          <w:rFonts w:eastAsia="Times New Roman" w:cs="Times New Roman"/>
          <w:szCs w:val="28"/>
          <w:lang w:eastAsia="ru-RU"/>
        </w:rPr>
        <w:t>а главным инструментом,  гарантирующим международную безопасность, - баланс сил.</w:t>
      </w:r>
    </w:p>
    <w:bookmarkEnd w:id="34"/>
    <w:p w:rsidR="00502C3C" w:rsidRPr="00502C3C" w:rsidRDefault="00502C3C" w:rsidP="00502C3C">
      <w:pPr>
        <w:spacing w:after="0"/>
        <w:ind w:firstLine="540"/>
        <w:jc w:val="both"/>
        <w:rPr>
          <w:rFonts w:eastAsia="Times New Roman" w:cs="Times New Roman"/>
          <w:szCs w:val="28"/>
          <w:lang w:eastAsia="ru-RU"/>
        </w:rPr>
      </w:pPr>
      <w:r w:rsidRPr="00502C3C">
        <w:rPr>
          <w:rFonts w:eastAsia="Times New Roman" w:cs="Times New Roman"/>
          <w:szCs w:val="28"/>
          <w:lang w:eastAsia="ru-RU"/>
        </w:rPr>
        <w:t>Атрибутивный подход (</w:t>
      </w:r>
      <w:bookmarkStart w:id="35" w:name="_Hlk50720223"/>
      <w:r w:rsidRPr="00502C3C">
        <w:rPr>
          <w:rFonts w:eastAsia="Times New Roman" w:cs="Times New Roman"/>
          <w:szCs w:val="28"/>
          <w:lang w:eastAsia="ru-RU"/>
        </w:rPr>
        <w:t>Г. Моргентау</w:t>
      </w:r>
      <w:bookmarkEnd w:id="35"/>
      <w:r w:rsidRPr="00502C3C">
        <w:rPr>
          <w:rFonts w:eastAsia="Times New Roman" w:cs="Times New Roman"/>
          <w:szCs w:val="28"/>
          <w:lang w:eastAsia="ru-RU"/>
        </w:rPr>
        <w:t xml:space="preserve">) понимал безопасность как результат политики государства, преследующей три основные цели: стремление к выгоде; желание избежать ущерба или оказаться в невыгодном положении; уважение к людям и институтам. </w:t>
      </w:r>
      <w:proofErr w:type="gramStart"/>
      <w:r w:rsidRPr="00502C3C">
        <w:rPr>
          <w:rFonts w:eastAsia="Times New Roman" w:cs="Times New Roman"/>
          <w:szCs w:val="28"/>
          <w:lang w:eastAsia="ru-RU"/>
        </w:rPr>
        <w:t>Для достижения безопасности государству необходима сила, включающая не только военную мощь государства, но и такие составные элементы как промышленный потенциал; природные ресурсы; геостратегические преимущества; численность населения; культурные характеристики; национальную мораль; качество дипломатии и государственного руководства.</w:t>
      </w:r>
      <w:proofErr w:type="gramEnd"/>
      <w:r w:rsidRPr="00502C3C">
        <w:rPr>
          <w:rFonts w:eastAsia="Times New Roman" w:cs="Times New Roman"/>
          <w:szCs w:val="28"/>
          <w:lang w:eastAsia="ru-RU"/>
        </w:rPr>
        <w:t xml:space="preserve"> При этом тот, кто занимал доминирующую позицию, тот и обеспечивал себе безопасность.</w:t>
      </w:r>
    </w:p>
    <w:p w:rsidR="00502C3C" w:rsidRPr="00502C3C" w:rsidRDefault="00502C3C" w:rsidP="00502C3C">
      <w:pPr>
        <w:spacing w:after="0"/>
        <w:ind w:firstLine="540"/>
        <w:jc w:val="both"/>
        <w:rPr>
          <w:rFonts w:eastAsia="Times New Roman" w:cs="Times New Roman"/>
          <w:szCs w:val="28"/>
          <w:lang w:eastAsia="ru-RU"/>
        </w:rPr>
      </w:pPr>
      <w:r w:rsidRPr="00502C3C">
        <w:rPr>
          <w:rFonts w:eastAsia="Times New Roman" w:cs="Times New Roman"/>
          <w:szCs w:val="28"/>
          <w:lang w:eastAsia="ru-RU"/>
        </w:rPr>
        <w:t xml:space="preserve">Другой известный представитель школы реализма </w:t>
      </w:r>
      <w:bookmarkStart w:id="36" w:name="_Hlk50720247"/>
      <w:r w:rsidRPr="00502C3C">
        <w:rPr>
          <w:rFonts w:eastAsia="Times New Roman" w:cs="Times New Roman"/>
          <w:szCs w:val="28"/>
          <w:lang w:eastAsia="ru-RU"/>
        </w:rPr>
        <w:t xml:space="preserve">Уолферс </w:t>
      </w:r>
      <w:bookmarkEnd w:id="36"/>
      <w:r w:rsidRPr="00502C3C">
        <w:rPr>
          <w:rFonts w:eastAsia="Times New Roman" w:cs="Times New Roman"/>
          <w:szCs w:val="28"/>
          <w:lang w:eastAsia="ru-RU"/>
        </w:rPr>
        <w:t xml:space="preserve">А. четко разграничивал понятия силы и влияния субъектов международных отношений. </w:t>
      </w:r>
      <w:bookmarkStart w:id="37" w:name="_Hlk51708378"/>
      <w:r w:rsidRPr="00502C3C">
        <w:rPr>
          <w:rFonts w:eastAsia="Times New Roman" w:cs="Times New Roman"/>
          <w:szCs w:val="28"/>
          <w:lang w:eastAsia="ru-RU"/>
        </w:rPr>
        <w:t>По мнению Уолферса А., сил</w:t>
      </w:r>
      <w:proofErr w:type="gramStart"/>
      <w:r w:rsidRPr="00502C3C">
        <w:rPr>
          <w:rFonts w:eastAsia="Times New Roman" w:cs="Times New Roman"/>
          <w:szCs w:val="28"/>
          <w:lang w:eastAsia="ru-RU"/>
        </w:rPr>
        <w:t>а-</w:t>
      </w:r>
      <w:proofErr w:type="gramEnd"/>
      <w:r w:rsidRPr="00502C3C">
        <w:rPr>
          <w:rFonts w:eastAsia="Times New Roman" w:cs="Times New Roman"/>
          <w:szCs w:val="28"/>
          <w:lang w:eastAsia="ru-RU"/>
        </w:rPr>
        <w:t xml:space="preserve"> это способность субъектов мировой политики  изменить поведение других путем принуждения</w:t>
      </w:r>
      <w:bookmarkEnd w:id="37"/>
      <w:r w:rsidRPr="00502C3C">
        <w:rPr>
          <w:rFonts w:eastAsia="Times New Roman" w:cs="Times New Roman"/>
          <w:szCs w:val="28"/>
          <w:lang w:eastAsia="ru-RU"/>
        </w:rPr>
        <w:t xml:space="preserve">. Влияние - это способность изменить поведение других посредством убеждения. Подобный подход к пониманию сущности категории «безопасность» рассматривал в качестве главного системообразующего звена международной и национальной безопасности государство. При этом понимание силы государства как его неотъемлемого свойства, в значительной степени дистанцировало его от той системы международных </w:t>
      </w:r>
      <w:r w:rsidRPr="00502C3C">
        <w:rPr>
          <w:rFonts w:eastAsia="Times New Roman" w:cs="Times New Roman"/>
          <w:szCs w:val="28"/>
          <w:lang w:eastAsia="ru-RU"/>
        </w:rPr>
        <w:lastRenderedPageBreak/>
        <w:t xml:space="preserve">отношений, в которой она непосредственно проявляется и проверяется, и вне которой любые измерения силы утрачивают свой смысл. </w:t>
      </w:r>
    </w:p>
    <w:p w:rsidR="00502C3C" w:rsidRPr="00502C3C" w:rsidRDefault="00502C3C" w:rsidP="00502C3C">
      <w:pPr>
        <w:spacing w:after="0"/>
        <w:ind w:firstLine="540"/>
        <w:jc w:val="both"/>
        <w:rPr>
          <w:rFonts w:eastAsia="Times New Roman" w:cs="Times New Roman"/>
          <w:szCs w:val="28"/>
          <w:lang w:eastAsia="ru-RU"/>
        </w:rPr>
      </w:pPr>
      <w:r w:rsidRPr="00502C3C">
        <w:rPr>
          <w:rFonts w:eastAsia="Times New Roman" w:cs="Times New Roman"/>
          <w:szCs w:val="28"/>
          <w:lang w:eastAsia="ru-RU"/>
        </w:rPr>
        <w:t xml:space="preserve">Развивая </w:t>
      </w:r>
      <w:r w:rsidRPr="00502C3C">
        <w:rPr>
          <w:rFonts w:eastAsia="Times New Roman" w:cs="Times New Roman"/>
          <w:b/>
          <w:bCs/>
          <w:szCs w:val="28"/>
          <w:lang w:eastAsia="ru-RU"/>
        </w:rPr>
        <w:t>реалистское понимание безопасности</w:t>
      </w:r>
      <w:r w:rsidRPr="00502C3C">
        <w:rPr>
          <w:rFonts w:eastAsia="Times New Roman" w:cs="Times New Roman"/>
          <w:szCs w:val="28"/>
          <w:lang w:eastAsia="ru-RU"/>
        </w:rPr>
        <w:t xml:space="preserve">, </w:t>
      </w:r>
      <w:bookmarkStart w:id="38" w:name="_Hlk50720272"/>
      <w:r w:rsidRPr="00502C3C">
        <w:rPr>
          <w:rFonts w:eastAsia="Times New Roman" w:cs="Times New Roman"/>
          <w:szCs w:val="28"/>
          <w:lang w:eastAsia="ru-RU"/>
        </w:rPr>
        <w:t xml:space="preserve">Р. Арон </w:t>
      </w:r>
      <w:bookmarkEnd w:id="38"/>
      <w:r w:rsidRPr="00502C3C">
        <w:rPr>
          <w:rFonts w:eastAsia="Times New Roman" w:cs="Times New Roman"/>
          <w:szCs w:val="28"/>
          <w:lang w:eastAsia="ru-RU"/>
        </w:rPr>
        <w:t xml:space="preserve">разделяет понятия силы и мощи государства. Отличие силы от мощи, по мнению Р. Арона, состоит в том, что мощь субъекта международной политики – это способность навязать свою волю другим. Таким образом, сила является одним из элементов мощи. Основу силы составляют материальные, человеческие и моральные ресурсы (потенциальная сила) и армия и вооружения (актуальная сила). В структуре государственной мощи Р. Арон выделяет три основных компонента: </w:t>
      </w:r>
    </w:p>
    <w:p w:rsidR="00502C3C" w:rsidRPr="00502C3C" w:rsidRDefault="00502C3C" w:rsidP="00502C3C">
      <w:pPr>
        <w:spacing w:after="0"/>
        <w:ind w:firstLine="540"/>
        <w:jc w:val="both"/>
        <w:rPr>
          <w:rFonts w:eastAsia="Times New Roman" w:cs="Times New Roman"/>
          <w:szCs w:val="28"/>
          <w:lang w:eastAsia="ru-RU"/>
        </w:rPr>
      </w:pPr>
      <w:r w:rsidRPr="00502C3C">
        <w:rPr>
          <w:rFonts w:eastAsia="Times New Roman" w:cs="Times New Roman"/>
          <w:szCs w:val="28"/>
          <w:lang w:eastAsia="ru-RU"/>
        </w:rPr>
        <w:t>1) среда (пространство, занимаемое политическими единицами);</w:t>
      </w:r>
    </w:p>
    <w:p w:rsidR="00502C3C" w:rsidRPr="00502C3C" w:rsidRDefault="00502C3C" w:rsidP="00502C3C">
      <w:pPr>
        <w:spacing w:after="0"/>
        <w:ind w:firstLine="540"/>
        <w:jc w:val="both"/>
        <w:rPr>
          <w:rFonts w:eastAsia="Times New Roman" w:cs="Times New Roman"/>
          <w:szCs w:val="28"/>
          <w:lang w:eastAsia="ru-RU"/>
        </w:rPr>
      </w:pPr>
      <w:r w:rsidRPr="00502C3C">
        <w:rPr>
          <w:rFonts w:eastAsia="Times New Roman" w:cs="Times New Roman"/>
          <w:szCs w:val="28"/>
          <w:lang w:eastAsia="ru-RU"/>
        </w:rPr>
        <w:t>2) материалы и знания, находящиеся в их распоряжении, численность населения, а также возможность превращения определенной его части в солдат;</w:t>
      </w:r>
    </w:p>
    <w:p w:rsidR="00502C3C" w:rsidRPr="00502C3C" w:rsidRDefault="00502C3C" w:rsidP="00502C3C">
      <w:pPr>
        <w:spacing w:after="0"/>
        <w:ind w:firstLine="540"/>
        <w:jc w:val="both"/>
        <w:rPr>
          <w:rFonts w:eastAsia="Times New Roman" w:cs="Times New Roman"/>
          <w:szCs w:val="28"/>
          <w:lang w:eastAsia="ru-RU"/>
        </w:rPr>
      </w:pPr>
      <w:r w:rsidRPr="00502C3C">
        <w:rPr>
          <w:rFonts w:eastAsia="Times New Roman" w:cs="Times New Roman"/>
          <w:szCs w:val="28"/>
          <w:lang w:eastAsia="ru-RU"/>
        </w:rPr>
        <w:t>3) способность к коллективному действи</w:t>
      </w:r>
      <w:proofErr w:type="gramStart"/>
      <w:r w:rsidRPr="00502C3C">
        <w:rPr>
          <w:rFonts w:eastAsia="Times New Roman" w:cs="Times New Roman"/>
          <w:szCs w:val="28"/>
          <w:lang w:eastAsia="ru-RU"/>
        </w:rPr>
        <w:t>ю(</w:t>
      </w:r>
      <w:proofErr w:type="gramEnd"/>
      <w:r w:rsidRPr="00502C3C">
        <w:rPr>
          <w:rFonts w:eastAsia="Times New Roman" w:cs="Times New Roman"/>
          <w:szCs w:val="28"/>
          <w:lang w:eastAsia="ru-RU"/>
        </w:rPr>
        <w:t xml:space="preserve">организация армии, дисциплина бойцов, качество гражданского и военного управления, солидарность граждан перед лицом испытаний благополучием или несчастьем). </w:t>
      </w:r>
    </w:p>
    <w:p w:rsidR="00502C3C" w:rsidRPr="00502C3C" w:rsidRDefault="00502C3C" w:rsidP="00502C3C">
      <w:pPr>
        <w:spacing w:after="0"/>
        <w:ind w:firstLine="540"/>
        <w:jc w:val="both"/>
        <w:rPr>
          <w:rFonts w:eastAsia="Times New Roman" w:cs="Times New Roman"/>
          <w:szCs w:val="28"/>
          <w:lang w:eastAsia="ru-RU"/>
        </w:rPr>
      </w:pPr>
      <w:r w:rsidRPr="00502C3C">
        <w:rPr>
          <w:rFonts w:eastAsia="Times New Roman" w:cs="Times New Roman"/>
          <w:szCs w:val="28"/>
          <w:lang w:eastAsia="ru-RU"/>
        </w:rPr>
        <w:t xml:space="preserve">Важнейшей особенностью реалистской трактовки безопасности является то, что она </w:t>
      </w:r>
      <w:proofErr w:type="gramStart"/>
      <w:r w:rsidRPr="00502C3C">
        <w:rPr>
          <w:rFonts w:eastAsia="Times New Roman" w:cs="Times New Roman"/>
          <w:szCs w:val="28"/>
          <w:lang w:eastAsia="ru-RU"/>
        </w:rPr>
        <w:t>носит</w:t>
      </w:r>
      <w:proofErr w:type="gramEnd"/>
      <w:r w:rsidRPr="00502C3C">
        <w:rPr>
          <w:rFonts w:eastAsia="Times New Roman" w:cs="Times New Roman"/>
          <w:szCs w:val="28"/>
          <w:lang w:eastAsia="ru-RU"/>
        </w:rPr>
        <w:t xml:space="preserve"> прежде всего охранительный характер: безопасность рассматривается как неугрожаемое состояние. Распространению реалистского понимания безопасности  способствовало расширение роли государства, усиление его значения и власти в период холодной войны. Реалисты рассматривали значение безопасности в военно-политическом измерении, с позиции понятия силы. При этом достижение безопасности государства обеспечивалось за счет постоянно возрастающих военных возможностей. В силу отсутствия весомого международного авторитета, способного повлиять на агрессивные устремления других, государства могут рассчитывать только на собственные силы и возможности достижения безопасности. Эта система «самопомощи» приводила к «дилемме безопасности»: то, что с позиций одного государства рассматривалось как соответствующее моральным нормам усиление безопасности, с точки зрения другого выглядело устрашающими военными приготовлениями.</w:t>
      </w:r>
    </w:p>
    <w:p w:rsidR="00502C3C" w:rsidRPr="00502C3C" w:rsidRDefault="00502C3C" w:rsidP="00502C3C">
      <w:pPr>
        <w:spacing w:after="0"/>
        <w:ind w:firstLine="540"/>
        <w:jc w:val="both"/>
        <w:rPr>
          <w:rFonts w:eastAsia="Times New Roman" w:cs="Times New Roman"/>
          <w:szCs w:val="28"/>
          <w:lang w:eastAsia="ru-RU"/>
        </w:rPr>
      </w:pPr>
      <w:r w:rsidRPr="00502C3C">
        <w:rPr>
          <w:rFonts w:eastAsia="Times New Roman" w:cs="Times New Roman"/>
          <w:szCs w:val="28"/>
          <w:lang w:eastAsia="ru-RU"/>
        </w:rPr>
        <w:t xml:space="preserve">Для представителей школы политического реализма </w:t>
      </w:r>
      <w:r w:rsidRPr="00502C3C">
        <w:rPr>
          <w:rFonts w:eastAsia="Times New Roman" w:cs="Times New Roman"/>
          <w:b/>
          <w:bCs/>
          <w:szCs w:val="28"/>
          <w:lang w:eastAsia="ru-RU"/>
        </w:rPr>
        <w:t>стабильность в мире</w:t>
      </w:r>
      <w:r w:rsidRPr="00502C3C">
        <w:rPr>
          <w:rFonts w:eastAsia="Times New Roman" w:cs="Times New Roman"/>
          <w:szCs w:val="28"/>
          <w:lang w:eastAsia="ru-RU"/>
        </w:rPr>
        <w:t xml:space="preserve"> определяется только существующим балансом сил. Реалистская  концепция во многом определяла построение структур безопасности в противостоянии между Востоком и Западом. Гонка вооружений в США и СССР характеризовалась реалистами как классический случай дилеммы безопасности, при которой баланс сил в условиях жесткой биполярности являлся определенной гарантией безопасности. Такое понимание безопасности недооценивало ее значение как совокупности мер для обеспечения неугрожаемого состояния. </w:t>
      </w:r>
    </w:p>
    <w:p w:rsidR="00502C3C" w:rsidRPr="00502C3C" w:rsidRDefault="00502C3C" w:rsidP="00502C3C">
      <w:pPr>
        <w:spacing w:after="0"/>
        <w:ind w:firstLine="540"/>
        <w:jc w:val="both"/>
        <w:rPr>
          <w:rFonts w:eastAsia="Times New Roman" w:cs="Times New Roman"/>
          <w:szCs w:val="28"/>
          <w:lang w:eastAsia="ru-RU"/>
        </w:rPr>
      </w:pPr>
      <w:proofErr w:type="gramStart"/>
      <w:r w:rsidRPr="00502C3C">
        <w:rPr>
          <w:rFonts w:eastAsia="Times New Roman" w:cs="Times New Roman"/>
          <w:szCs w:val="28"/>
          <w:lang w:eastAsia="ru-RU"/>
        </w:rPr>
        <w:t xml:space="preserve">Стремление к абсолютизации роли силы и недооценка значения других факторов в понимании безопасности представителями школы политического реализма, в значительной мере не учитывали новые тенденции в развитии </w:t>
      </w:r>
      <w:r w:rsidRPr="00502C3C">
        <w:rPr>
          <w:rFonts w:eastAsia="Times New Roman" w:cs="Times New Roman"/>
          <w:szCs w:val="28"/>
          <w:lang w:eastAsia="ru-RU"/>
        </w:rPr>
        <w:lastRenderedPageBreak/>
        <w:t xml:space="preserve">мировой политики и требовали применения наряду с традиционными, новых подходов и методов анализа международных отношений. </w:t>
      </w:r>
      <w:proofErr w:type="gramEnd"/>
    </w:p>
    <w:p w:rsidR="00502C3C" w:rsidRPr="00502C3C" w:rsidRDefault="00502C3C" w:rsidP="00502C3C">
      <w:pPr>
        <w:spacing w:after="0"/>
        <w:ind w:firstLine="540"/>
        <w:jc w:val="both"/>
        <w:rPr>
          <w:rFonts w:eastAsia="Times New Roman" w:cs="Times New Roman"/>
          <w:szCs w:val="28"/>
          <w:lang w:eastAsia="ru-RU"/>
        </w:rPr>
      </w:pPr>
    </w:p>
    <w:p w:rsidR="00502C3C" w:rsidRPr="00502C3C" w:rsidRDefault="00502C3C" w:rsidP="00502C3C">
      <w:pPr>
        <w:spacing w:after="200" w:line="276" w:lineRule="auto"/>
        <w:ind w:left="720"/>
        <w:rPr>
          <w:rFonts w:eastAsia="Times New Roman" w:cs="Times New Roman"/>
          <w:b/>
          <w:bCs/>
          <w:szCs w:val="28"/>
          <w:lang w:eastAsia="ru-RU"/>
        </w:rPr>
      </w:pPr>
      <w:r w:rsidRPr="00502C3C">
        <w:rPr>
          <w:rFonts w:eastAsia="Times New Roman" w:cs="Times New Roman"/>
          <w:b/>
          <w:bCs/>
          <w:szCs w:val="28"/>
          <w:lang w:val="kk-KZ" w:eastAsia="ru-RU"/>
        </w:rPr>
        <w:t>3.</w:t>
      </w:r>
      <w:r w:rsidRPr="00502C3C">
        <w:rPr>
          <w:rFonts w:eastAsia="Times New Roman" w:cs="Times New Roman"/>
          <w:b/>
          <w:bCs/>
          <w:szCs w:val="28"/>
          <w:lang w:eastAsia="ru-RU"/>
        </w:rPr>
        <w:t>Либерально-идеалистическая парадигма безопасности</w:t>
      </w:r>
    </w:p>
    <w:p w:rsidR="00502C3C" w:rsidRPr="00502C3C" w:rsidRDefault="00502C3C" w:rsidP="00502C3C">
      <w:pPr>
        <w:spacing w:after="0"/>
        <w:ind w:firstLine="540"/>
        <w:jc w:val="both"/>
        <w:rPr>
          <w:rFonts w:eastAsia="Times New Roman" w:cs="Times New Roman"/>
          <w:szCs w:val="28"/>
          <w:lang w:eastAsia="ru-RU"/>
        </w:rPr>
      </w:pPr>
      <w:r w:rsidRPr="00502C3C">
        <w:rPr>
          <w:rFonts w:eastAsia="Times New Roman" w:cs="Times New Roman"/>
          <w:szCs w:val="28"/>
          <w:lang w:eastAsia="ru-RU"/>
        </w:rPr>
        <w:t xml:space="preserve">Представители </w:t>
      </w:r>
      <w:r w:rsidRPr="00502C3C">
        <w:rPr>
          <w:rFonts w:eastAsia="Times New Roman" w:cs="Times New Roman"/>
          <w:b/>
          <w:bCs/>
          <w:szCs w:val="28"/>
          <w:lang w:eastAsia="ru-RU"/>
        </w:rPr>
        <w:t>идеалистической школы</w:t>
      </w:r>
      <w:r w:rsidRPr="00502C3C">
        <w:rPr>
          <w:rFonts w:eastAsia="Times New Roman" w:cs="Times New Roman"/>
          <w:szCs w:val="28"/>
          <w:lang w:eastAsia="ru-RU"/>
        </w:rPr>
        <w:t xml:space="preserve"> рассматривали безопасность как некую всеобщую категорию, характеризующую  состояние международных отношений в результате отказа государств от войны как средства международной политики и всеобщего мира. Либерально-идеалистическая парадигма в качестве угрозы безопасности рассматривала тех участников международных отношений, которые отказываются от сотрудничества, нарушают общепринятые моральные и правовые нормы.</w:t>
      </w:r>
    </w:p>
    <w:p w:rsidR="00502C3C" w:rsidRPr="00502C3C" w:rsidRDefault="00502C3C" w:rsidP="00502C3C">
      <w:pPr>
        <w:spacing w:after="0"/>
        <w:ind w:firstLine="540"/>
        <w:jc w:val="both"/>
        <w:rPr>
          <w:rFonts w:eastAsia="Times New Roman" w:cs="Times New Roman"/>
          <w:b/>
          <w:bCs/>
          <w:szCs w:val="28"/>
          <w:lang w:eastAsia="ru-RU"/>
        </w:rPr>
      </w:pPr>
      <w:r w:rsidRPr="00502C3C">
        <w:rPr>
          <w:rFonts w:eastAsia="Times New Roman" w:cs="Times New Roman"/>
          <w:szCs w:val="28"/>
          <w:lang w:eastAsia="ru-RU"/>
        </w:rPr>
        <w:t xml:space="preserve">В этой связи российский ученый Т. Алексеева на основе усвоения американским обществом идей Локка называет </w:t>
      </w:r>
      <w:proofErr w:type="gramStart"/>
      <w:r w:rsidRPr="00502C3C">
        <w:rPr>
          <w:rFonts w:eastAsia="Times New Roman" w:cs="Times New Roman"/>
          <w:szCs w:val="28"/>
          <w:lang w:eastAsia="ru-RU"/>
        </w:rPr>
        <w:t xml:space="preserve">три </w:t>
      </w:r>
      <w:bookmarkStart w:id="39" w:name="_Hlk50720727"/>
      <w:r w:rsidRPr="00502C3C">
        <w:rPr>
          <w:rFonts w:eastAsia="Times New Roman" w:cs="Times New Roman"/>
          <w:b/>
          <w:bCs/>
          <w:szCs w:val="28"/>
          <w:lang w:eastAsia="ru-RU"/>
        </w:rPr>
        <w:t>основные стадии</w:t>
      </w:r>
      <w:proofErr w:type="gramEnd"/>
      <w:r w:rsidRPr="00502C3C">
        <w:rPr>
          <w:rFonts w:eastAsia="Times New Roman" w:cs="Times New Roman"/>
          <w:b/>
          <w:bCs/>
          <w:szCs w:val="28"/>
          <w:lang w:eastAsia="ru-RU"/>
        </w:rPr>
        <w:t xml:space="preserve"> развития либеральной трактовки безопасности</w:t>
      </w:r>
      <w:bookmarkEnd w:id="39"/>
      <w:r w:rsidRPr="00502C3C">
        <w:rPr>
          <w:rFonts w:eastAsia="Times New Roman" w:cs="Times New Roman"/>
          <w:b/>
          <w:bCs/>
          <w:szCs w:val="28"/>
          <w:lang w:eastAsia="ru-RU"/>
        </w:rPr>
        <w:t>:</w:t>
      </w:r>
    </w:p>
    <w:p w:rsidR="00502C3C" w:rsidRPr="00502C3C" w:rsidRDefault="00502C3C" w:rsidP="00502C3C">
      <w:pPr>
        <w:spacing w:after="0"/>
        <w:ind w:firstLine="540"/>
        <w:jc w:val="both"/>
        <w:rPr>
          <w:rFonts w:eastAsia="Times New Roman" w:cs="Times New Roman"/>
          <w:szCs w:val="28"/>
          <w:lang w:eastAsia="ru-RU"/>
        </w:rPr>
      </w:pPr>
      <w:r w:rsidRPr="00502C3C">
        <w:rPr>
          <w:rFonts w:eastAsia="Times New Roman" w:cs="Times New Roman"/>
          <w:szCs w:val="28"/>
          <w:lang w:eastAsia="ru-RU"/>
        </w:rPr>
        <w:t>Первый этап (XVI-XVII вв.) включает в себя предлиберальную фазу, когда акцент ставился на нейтрализации физического покушения на безопасность индивида. Государству отводилась роль «телохранителя», поскольку полиция и суды должны были противостоять угрозе индивидуального насилия.</w:t>
      </w:r>
    </w:p>
    <w:p w:rsidR="00502C3C" w:rsidRPr="00502C3C" w:rsidRDefault="00502C3C" w:rsidP="00502C3C">
      <w:pPr>
        <w:spacing w:after="0"/>
        <w:ind w:firstLine="540"/>
        <w:jc w:val="both"/>
        <w:rPr>
          <w:rFonts w:eastAsia="Times New Roman" w:cs="Times New Roman"/>
          <w:szCs w:val="28"/>
          <w:lang w:eastAsia="ru-RU"/>
        </w:rPr>
      </w:pPr>
      <w:r w:rsidRPr="00502C3C">
        <w:rPr>
          <w:rFonts w:eastAsia="Times New Roman" w:cs="Times New Roman"/>
          <w:szCs w:val="28"/>
          <w:lang w:eastAsia="ru-RU"/>
        </w:rPr>
        <w:t xml:space="preserve">На втором этапе (с конца XVIII в.) источником угрозы было признано само государство. В локковской аргументации утверждалось, что все усилия должны быть направлены на ограничение государственного </w:t>
      </w:r>
      <w:proofErr w:type="gramStart"/>
      <w:r w:rsidRPr="00502C3C">
        <w:rPr>
          <w:rFonts w:eastAsia="Times New Roman" w:cs="Times New Roman"/>
          <w:szCs w:val="28"/>
          <w:lang w:eastAsia="ru-RU"/>
        </w:rPr>
        <w:t>влияния</w:t>
      </w:r>
      <w:proofErr w:type="gramEnd"/>
      <w:r w:rsidRPr="00502C3C">
        <w:rPr>
          <w:rFonts w:eastAsia="Times New Roman" w:cs="Times New Roman"/>
          <w:szCs w:val="28"/>
          <w:lang w:eastAsia="ru-RU"/>
        </w:rPr>
        <w:t xml:space="preserve"> на гражданское общество, поскольку угроза для индивида со стороны государства могла обернуться деспотией, а в крайнем случае - тоталитарным властвованием. Иными словами, речь зашла об обеспечении безопасности индивида от властного могущества государства; такая безопасность считалась достижимой благодаря развитию свободы и равенства. Средствами же здесь служили защита позитивным законом естественных прав человека, в т.ч. прав граждан на сопротивление и неподчинение незаконной реализации государственной власти, последовательное проведение принципа разделения властей и т.д.</w:t>
      </w:r>
    </w:p>
    <w:p w:rsidR="00502C3C" w:rsidRPr="00502C3C" w:rsidRDefault="00502C3C" w:rsidP="00502C3C">
      <w:pPr>
        <w:spacing w:after="0"/>
        <w:ind w:firstLine="540"/>
        <w:jc w:val="both"/>
        <w:rPr>
          <w:rFonts w:eastAsia="Times New Roman" w:cs="Times New Roman"/>
          <w:szCs w:val="28"/>
          <w:lang w:eastAsia="ru-RU"/>
        </w:rPr>
      </w:pPr>
      <w:r w:rsidRPr="00502C3C">
        <w:rPr>
          <w:rFonts w:eastAsia="Times New Roman" w:cs="Times New Roman"/>
          <w:szCs w:val="28"/>
          <w:lang w:eastAsia="ru-RU"/>
        </w:rPr>
        <w:t>На третьем этапе (XX в.) яснее осознавалась угроза для индивида со стороны экономического неравенства и рыночной стихии. Главным подтверждением этого является появление различных концепций социального государства. Американский теоретик Дж. С. Милль, следуя за Локком, даже выдвинул тезис о том, что безопасность, как интерес высшего поряд</w:t>
      </w:r>
      <w:r w:rsidRPr="00502C3C">
        <w:rPr>
          <w:rFonts w:eastAsia="Times New Roman" w:cs="Times New Roman"/>
          <w:szCs w:val="28"/>
          <w:lang w:eastAsia="ru-RU"/>
        </w:rPr>
        <w:softHyphen/>
        <w:t>ка, обязывает к защите того, что необходимо для благосостояния граждан данно</w:t>
      </w:r>
      <w:r w:rsidRPr="00502C3C">
        <w:rPr>
          <w:rFonts w:eastAsia="Times New Roman" w:cs="Times New Roman"/>
          <w:szCs w:val="28"/>
          <w:lang w:eastAsia="ru-RU"/>
        </w:rPr>
        <w:softHyphen/>
        <w:t xml:space="preserve">го государства. </w:t>
      </w:r>
    </w:p>
    <w:p w:rsidR="00502C3C" w:rsidRPr="00502C3C" w:rsidRDefault="00502C3C" w:rsidP="00502C3C">
      <w:pPr>
        <w:spacing w:after="0"/>
        <w:ind w:firstLine="540"/>
        <w:jc w:val="both"/>
        <w:rPr>
          <w:rFonts w:eastAsia="Times New Roman" w:cs="Times New Roman"/>
          <w:szCs w:val="28"/>
          <w:lang w:eastAsia="ru-RU"/>
        </w:rPr>
      </w:pPr>
      <w:r w:rsidRPr="00502C3C">
        <w:rPr>
          <w:rFonts w:eastAsia="Times New Roman" w:cs="Times New Roman"/>
          <w:szCs w:val="28"/>
          <w:lang w:eastAsia="ru-RU"/>
        </w:rPr>
        <w:t xml:space="preserve">Современные американские ученые, рассуждая о безопасности, тоже допускают восприятие безопасности, прежде всего как безопасности государства, точнее, безопасности данной либерально-демократической формы правления. Например, официальная американская формула безопасности предполагает защиту Соединенных Штатов как свободного государства, его неизменных основополагающих институтов и ценностей. </w:t>
      </w:r>
      <w:r w:rsidRPr="00502C3C">
        <w:rPr>
          <w:rFonts w:eastAsia="Times New Roman" w:cs="Times New Roman"/>
          <w:szCs w:val="28"/>
          <w:lang w:eastAsia="ru-RU"/>
        </w:rPr>
        <w:lastRenderedPageBreak/>
        <w:t>При этом условием безопасности является стабильность - как высокий уровень согласия в отношении фундаментальных целей и ценностей при сохранении плюрализма идей и мнений по вопросам тактики реализации политики безопасности.</w:t>
      </w:r>
    </w:p>
    <w:p w:rsidR="00502C3C" w:rsidRPr="00502C3C" w:rsidRDefault="00502C3C" w:rsidP="00502C3C">
      <w:pPr>
        <w:spacing w:after="0"/>
        <w:ind w:firstLine="540"/>
        <w:jc w:val="both"/>
        <w:rPr>
          <w:rFonts w:eastAsia="Times New Roman" w:cs="Times New Roman"/>
          <w:szCs w:val="28"/>
          <w:lang w:eastAsia="ru-RU"/>
        </w:rPr>
      </w:pPr>
      <w:r w:rsidRPr="00502C3C">
        <w:rPr>
          <w:rFonts w:eastAsia="Times New Roman" w:cs="Times New Roman"/>
          <w:szCs w:val="28"/>
          <w:lang w:eastAsia="ru-RU"/>
        </w:rPr>
        <w:t xml:space="preserve">Создание и укрепление системы безопасности должно опираться при этом на действенные международные институты и нормы международного права, посредством всеобщего разоружения и коллективной безопасности. </w:t>
      </w:r>
      <w:bookmarkStart w:id="40" w:name="_Hlk50720930"/>
      <w:proofErr w:type="gramStart"/>
      <w:r w:rsidRPr="00502C3C">
        <w:rPr>
          <w:rFonts w:eastAsia="Times New Roman" w:cs="Times New Roman"/>
          <w:b/>
          <w:bCs/>
          <w:szCs w:val="28"/>
          <w:lang w:eastAsia="ru-RU"/>
        </w:rPr>
        <w:t>Коллективная</w:t>
      </w:r>
      <w:proofErr w:type="gramEnd"/>
      <w:r w:rsidRPr="00502C3C">
        <w:rPr>
          <w:rFonts w:eastAsia="Times New Roman" w:cs="Times New Roman"/>
          <w:b/>
          <w:bCs/>
          <w:szCs w:val="28"/>
          <w:lang w:eastAsia="ru-RU"/>
        </w:rPr>
        <w:t xml:space="preserve"> безопасность</w:t>
      </w:r>
      <w:bookmarkEnd w:id="40"/>
      <w:r w:rsidRPr="00502C3C">
        <w:rPr>
          <w:rFonts w:eastAsia="Times New Roman" w:cs="Times New Roman"/>
          <w:szCs w:val="28"/>
          <w:lang w:eastAsia="ru-RU"/>
        </w:rPr>
        <w:t>стала одним из наиболее широко применяемых понятий в теории международных отношений. Под коллективной безопасностью понималась такая система международных отношений, при которой все члены сообщества отказываются от применения силы в отношениях друг с другом, и соглашаются оказывать помощь любому государству – участнику, который подвергся нападению со стороны иного государства данного сообщества.</w:t>
      </w:r>
    </w:p>
    <w:p w:rsidR="00502C3C" w:rsidRPr="00502C3C" w:rsidRDefault="00502C3C" w:rsidP="00502C3C">
      <w:pPr>
        <w:spacing w:after="0"/>
        <w:ind w:firstLine="540"/>
        <w:jc w:val="both"/>
        <w:rPr>
          <w:rFonts w:eastAsia="Times New Roman" w:cs="Times New Roman"/>
          <w:szCs w:val="28"/>
          <w:lang w:eastAsia="ru-RU"/>
        </w:rPr>
      </w:pPr>
      <w:bookmarkStart w:id="41" w:name="_Hlk51708955"/>
      <w:r w:rsidRPr="00502C3C">
        <w:rPr>
          <w:rFonts w:eastAsia="Times New Roman" w:cs="Times New Roman"/>
          <w:szCs w:val="28"/>
          <w:lang w:eastAsia="ru-RU"/>
        </w:rPr>
        <w:t xml:space="preserve">Основное направление теоретических поисков представителей </w:t>
      </w:r>
      <w:r w:rsidRPr="00502C3C">
        <w:rPr>
          <w:rFonts w:eastAsia="Times New Roman" w:cs="Times New Roman"/>
          <w:b/>
          <w:bCs/>
          <w:szCs w:val="28"/>
          <w:lang w:eastAsia="ru-RU"/>
        </w:rPr>
        <w:t>либерально-идеалистической парадигмы</w:t>
      </w:r>
      <w:r w:rsidRPr="00502C3C">
        <w:rPr>
          <w:rFonts w:eastAsia="Times New Roman" w:cs="Times New Roman"/>
          <w:szCs w:val="28"/>
          <w:lang w:eastAsia="ru-RU"/>
        </w:rPr>
        <w:t xml:space="preserve"> было связано с </w:t>
      </w:r>
      <w:bookmarkStart w:id="42" w:name="_Hlk50721103"/>
      <w:r w:rsidRPr="00502C3C">
        <w:rPr>
          <w:rFonts w:eastAsia="Times New Roman" w:cs="Times New Roman"/>
          <w:b/>
          <w:bCs/>
          <w:szCs w:val="28"/>
          <w:lang w:eastAsia="ru-RU"/>
        </w:rPr>
        <w:t>попытками создания системы всеобъемлющей коллективной безопасности</w:t>
      </w:r>
      <w:bookmarkEnd w:id="42"/>
      <w:r w:rsidRPr="00502C3C">
        <w:rPr>
          <w:rFonts w:eastAsia="Times New Roman" w:cs="Times New Roman"/>
          <w:szCs w:val="28"/>
          <w:lang w:eastAsia="ru-RU"/>
        </w:rPr>
        <w:t xml:space="preserve">под эгидой ООН. </w:t>
      </w:r>
      <w:bookmarkEnd w:id="41"/>
      <w:r w:rsidRPr="00502C3C">
        <w:rPr>
          <w:rFonts w:eastAsia="Times New Roman" w:cs="Times New Roman"/>
          <w:szCs w:val="28"/>
          <w:lang w:eastAsia="ru-RU"/>
        </w:rPr>
        <w:t xml:space="preserve">Но достижение этой цели осложнялось различными взглядами на сущность политических методов достижения мира. Российский исследователь Цыганков П.А. считает, что в качестве необходимого условия создания системы всеобъемлющей коллективной безопасности </w:t>
      </w:r>
      <w:r w:rsidRPr="00502C3C">
        <w:rPr>
          <w:rFonts w:eastAsia="Times New Roman" w:cs="Times New Roman"/>
          <w:b/>
          <w:bCs/>
          <w:i/>
          <w:iCs/>
          <w:szCs w:val="28"/>
          <w:lang w:eastAsia="ru-RU"/>
        </w:rPr>
        <w:t>нужно было обеспечить выполнение определенных условий: моральных, юридических, институциональных, системных и ситуационных</w:t>
      </w:r>
      <w:proofErr w:type="gramStart"/>
      <w:r w:rsidRPr="00502C3C">
        <w:rPr>
          <w:rFonts w:eastAsia="Times New Roman" w:cs="Times New Roman"/>
          <w:b/>
          <w:bCs/>
          <w:i/>
          <w:iCs/>
          <w:szCs w:val="28"/>
          <w:lang w:eastAsia="ru-RU"/>
        </w:rPr>
        <w:t>.</w:t>
      </w:r>
      <w:r w:rsidRPr="00502C3C">
        <w:rPr>
          <w:rFonts w:eastAsia="Times New Roman" w:cs="Times New Roman"/>
          <w:b/>
          <w:bCs/>
          <w:szCs w:val="28"/>
          <w:lang w:eastAsia="ru-RU"/>
        </w:rPr>
        <w:t>М</w:t>
      </w:r>
      <w:proofErr w:type="gramEnd"/>
      <w:r w:rsidRPr="00502C3C">
        <w:rPr>
          <w:rFonts w:eastAsia="Times New Roman" w:cs="Times New Roman"/>
          <w:b/>
          <w:bCs/>
          <w:szCs w:val="28"/>
          <w:lang w:eastAsia="ru-RU"/>
        </w:rPr>
        <w:t>оральные условия</w:t>
      </w:r>
      <w:r w:rsidRPr="00502C3C">
        <w:rPr>
          <w:rFonts w:eastAsia="Times New Roman" w:cs="Times New Roman"/>
          <w:szCs w:val="28"/>
          <w:lang w:eastAsia="ru-RU"/>
        </w:rPr>
        <w:t xml:space="preserve"> касались принципов неприменения силы в возникающих между странами конфликтах, неделимости мира как состояния межгосударственных отношений и беспристрастности «третьей стороны» при решении спорных вопросов. </w:t>
      </w:r>
      <w:r w:rsidRPr="00502C3C">
        <w:rPr>
          <w:rFonts w:eastAsia="Times New Roman" w:cs="Times New Roman"/>
          <w:b/>
          <w:bCs/>
          <w:szCs w:val="28"/>
          <w:lang w:eastAsia="ru-RU"/>
        </w:rPr>
        <w:t>Институциональные условия</w:t>
      </w:r>
      <w:r w:rsidRPr="00502C3C">
        <w:rPr>
          <w:rFonts w:eastAsia="Times New Roman" w:cs="Times New Roman"/>
          <w:szCs w:val="28"/>
          <w:lang w:eastAsia="ru-RU"/>
        </w:rPr>
        <w:t xml:space="preserve"> определяли необходимость укрепления и совершенствования деятельности ООН, ее институтов и вооруженных сил, способных эффективно разрешать кризисные ситуации путем проведения миротворческих операций. </w:t>
      </w:r>
      <w:r w:rsidRPr="00502C3C">
        <w:rPr>
          <w:rFonts w:eastAsia="Times New Roman" w:cs="Times New Roman"/>
          <w:b/>
          <w:bCs/>
          <w:szCs w:val="28"/>
          <w:lang w:eastAsia="ru-RU"/>
        </w:rPr>
        <w:t>Юридические условия</w:t>
      </w:r>
      <w:r w:rsidRPr="00502C3C">
        <w:rPr>
          <w:rFonts w:eastAsia="Times New Roman" w:cs="Times New Roman"/>
          <w:szCs w:val="28"/>
          <w:lang w:eastAsia="ru-RU"/>
        </w:rPr>
        <w:t xml:space="preserve"> предполагали наличие реальных полномочий структурных подразделений ООН, неуклонное выполнение всеми государствами норм и принципов мирового сообщества. </w:t>
      </w:r>
      <w:r w:rsidRPr="00502C3C">
        <w:rPr>
          <w:rFonts w:eastAsia="Times New Roman" w:cs="Times New Roman"/>
          <w:b/>
          <w:bCs/>
          <w:szCs w:val="28"/>
          <w:lang w:eastAsia="ru-RU"/>
        </w:rPr>
        <w:t>Условия четвертой группы</w:t>
      </w:r>
      <w:r w:rsidRPr="00502C3C">
        <w:rPr>
          <w:rFonts w:eastAsia="Times New Roman" w:cs="Times New Roman"/>
          <w:szCs w:val="28"/>
          <w:lang w:eastAsia="ru-RU"/>
        </w:rPr>
        <w:t xml:space="preserve"> связаны с необходимостью иметь благоприятную международную среду, гарантирующую стабильность международной системы. Для ее достижения необходимы наличие системы основополагающих универсальных ценностей, разделяемых всеми членами сообщества, консенсус по поводу правил поведения в рамках данного сообщества и умеренность политики любого государства по отношению к другим. Ситуационные условия подразумевают разработку общепринятого определения агрессора, готовность всех членов сообщества идти на риск и жертвы ради общих интересов, наличие силы, превосходящей силу любого потенциального агрессора.</w:t>
      </w:r>
    </w:p>
    <w:p w:rsidR="00502C3C" w:rsidRPr="00502C3C" w:rsidRDefault="00502C3C" w:rsidP="00502C3C">
      <w:pPr>
        <w:spacing w:after="0"/>
        <w:ind w:firstLine="540"/>
        <w:jc w:val="both"/>
        <w:rPr>
          <w:rFonts w:eastAsia="Times New Roman" w:cs="Times New Roman"/>
          <w:szCs w:val="28"/>
          <w:lang w:eastAsia="ru-RU"/>
        </w:rPr>
      </w:pPr>
      <w:r w:rsidRPr="00502C3C">
        <w:rPr>
          <w:rFonts w:eastAsia="Times New Roman" w:cs="Times New Roman"/>
          <w:szCs w:val="28"/>
          <w:lang w:eastAsia="ru-RU"/>
        </w:rPr>
        <w:t xml:space="preserve">Либерально-идеалистическое понимание сущности безопасности, как ни парадоксально, повторяло недостатки реалистического подхода. Политические методы достижения мира - контроль над вооружениями, </w:t>
      </w:r>
      <w:r w:rsidRPr="00502C3C">
        <w:rPr>
          <w:rFonts w:eastAsia="Times New Roman" w:cs="Times New Roman"/>
          <w:szCs w:val="28"/>
          <w:lang w:eastAsia="ru-RU"/>
        </w:rPr>
        <w:lastRenderedPageBreak/>
        <w:t xml:space="preserve">разоружение и международное сотрудничество также акцентировали внимание на военных аспектах безопасности, оставляя в тени такие важнейшие компоненты безопасности, как экономический, экологический, технологический и т.п. Идеалистическая доктрина безопасности была выдержана в рамках государственно - центричного подхода, где государства выступали в роли практически единственных акторов процесса достижения безопасности. </w:t>
      </w:r>
    </w:p>
    <w:p w:rsidR="00502C3C" w:rsidRPr="00502C3C" w:rsidRDefault="00502C3C" w:rsidP="00502C3C">
      <w:pPr>
        <w:spacing w:after="0"/>
        <w:ind w:firstLine="540"/>
        <w:jc w:val="both"/>
        <w:rPr>
          <w:rFonts w:eastAsia="Times New Roman" w:cs="Times New Roman"/>
          <w:szCs w:val="28"/>
          <w:lang w:eastAsia="ru-RU"/>
        </w:rPr>
      </w:pPr>
      <w:r w:rsidRPr="00502C3C">
        <w:rPr>
          <w:rFonts w:eastAsia="Times New Roman" w:cs="Times New Roman"/>
          <w:szCs w:val="28"/>
          <w:lang w:eastAsia="ru-RU"/>
        </w:rPr>
        <w:t>При этом в рамках обозначенных школ не существовало всесторонне разработанной концепции безопасности, не были достаточно изучены сфера применения и противоречия безопасности, не определились методологические подходы к изучению этого неоднозначного понятия.</w:t>
      </w:r>
    </w:p>
    <w:p w:rsidR="00502C3C" w:rsidRPr="00502C3C" w:rsidRDefault="00502C3C" w:rsidP="00502C3C">
      <w:pPr>
        <w:spacing w:after="0"/>
        <w:ind w:firstLine="540"/>
        <w:jc w:val="both"/>
        <w:rPr>
          <w:rFonts w:eastAsia="Times New Roman" w:cs="Times New Roman"/>
          <w:b/>
          <w:bCs/>
          <w:szCs w:val="28"/>
          <w:lang w:eastAsia="ru-RU"/>
        </w:rPr>
      </w:pPr>
    </w:p>
    <w:p w:rsidR="00502C3C" w:rsidRPr="00502C3C" w:rsidRDefault="00502C3C" w:rsidP="00502C3C">
      <w:pPr>
        <w:spacing w:after="200" w:line="276" w:lineRule="auto"/>
        <w:ind w:left="720"/>
        <w:rPr>
          <w:rFonts w:eastAsia="Times New Roman" w:cs="Times New Roman"/>
          <w:b/>
          <w:bCs/>
          <w:szCs w:val="28"/>
          <w:lang w:eastAsia="ru-RU"/>
        </w:rPr>
      </w:pPr>
      <w:r w:rsidRPr="00502C3C">
        <w:rPr>
          <w:rFonts w:eastAsia="Times New Roman" w:cs="Times New Roman"/>
          <w:b/>
          <w:bCs/>
          <w:szCs w:val="28"/>
          <w:lang w:val="kk-KZ" w:eastAsia="ru-RU"/>
        </w:rPr>
        <w:t>4.</w:t>
      </w:r>
      <w:r w:rsidRPr="00502C3C">
        <w:rPr>
          <w:rFonts w:eastAsia="Times New Roman" w:cs="Times New Roman"/>
          <w:b/>
          <w:bCs/>
          <w:szCs w:val="28"/>
          <w:lang w:eastAsia="ru-RU"/>
        </w:rPr>
        <w:t>Современные концепции безопасности</w:t>
      </w:r>
    </w:p>
    <w:p w:rsidR="00502C3C" w:rsidRPr="00502C3C" w:rsidRDefault="00502C3C" w:rsidP="00502C3C">
      <w:pPr>
        <w:spacing w:after="0"/>
        <w:ind w:firstLine="540"/>
        <w:jc w:val="both"/>
        <w:rPr>
          <w:rFonts w:eastAsia="Times New Roman" w:cs="Times New Roman"/>
          <w:szCs w:val="28"/>
          <w:lang w:eastAsia="ru-RU"/>
        </w:rPr>
      </w:pPr>
      <w:r w:rsidRPr="00502C3C">
        <w:rPr>
          <w:rFonts w:eastAsia="Times New Roman" w:cs="Times New Roman"/>
          <w:szCs w:val="28"/>
          <w:lang w:eastAsia="ru-RU"/>
        </w:rPr>
        <w:t xml:space="preserve">Изменения в характере международных отношений, опасность ядерной войны, рост взаимозависимости, обусловили появление альтернативных представлений о сущности категории «безопасность». Важное место в </w:t>
      </w:r>
      <w:r w:rsidRPr="00502C3C">
        <w:rPr>
          <w:rFonts w:eastAsia="Times New Roman" w:cs="Times New Roman"/>
          <w:b/>
          <w:bCs/>
          <w:szCs w:val="28"/>
          <w:lang w:eastAsia="ru-RU"/>
        </w:rPr>
        <w:t>новых подходах</w:t>
      </w:r>
      <w:r w:rsidRPr="00502C3C">
        <w:rPr>
          <w:rFonts w:eastAsia="Times New Roman" w:cs="Times New Roman"/>
          <w:szCs w:val="28"/>
          <w:lang w:eastAsia="ru-RU"/>
        </w:rPr>
        <w:t xml:space="preserve"> занимают понятия неделимости и взаимной безопасности, безопасность начинают рассматривать как единую систему, в которой снижение уровня безопасности одной стороны ведет к снижению уровня безопасности и другой стороны. </w:t>
      </w:r>
      <w:bookmarkStart w:id="43" w:name="_Hlk51710584"/>
      <w:r w:rsidRPr="00502C3C">
        <w:rPr>
          <w:rFonts w:eastAsia="Times New Roman" w:cs="Times New Roman"/>
          <w:szCs w:val="28"/>
          <w:lang w:eastAsia="ru-RU"/>
        </w:rPr>
        <w:t xml:space="preserve">В работах А. Уолферса, Ф. Трагера, Ф. Саймони, Р. Джервиса, Г.Крелла  были предприняты попытки преодоления узкого понимания концепции безопасности, определения ее как научной категории. </w:t>
      </w:r>
    </w:p>
    <w:p w:rsidR="00502C3C" w:rsidRPr="00502C3C" w:rsidRDefault="00502C3C" w:rsidP="00502C3C">
      <w:pPr>
        <w:spacing w:after="0"/>
        <w:ind w:firstLine="540"/>
        <w:jc w:val="both"/>
        <w:rPr>
          <w:rFonts w:eastAsia="Times New Roman" w:cs="Times New Roman"/>
          <w:szCs w:val="28"/>
          <w:lang w:eastAsia="ru-RU"/>
        </w:rPr>
      </w:pPr>
      <w:bookmarkStart w:id="44" w:name="_Hlk50864638"/>
      <w:bookmarkEnd w:id="43"/>
      <w:r w:rsidRPr="00502C3C">
        <w:rPr>
          <w:rFonts w:eastAsia="Times New Roman" w:cs="Times New Roman"/>
          <w:b/>
          <w:bCs/>
          <w:szCs w:val="28"/>
          <w:lang w:eastAsia="ru-RU"/>
        </w:rPr>
        <w:t>Новое понимание проблем безопасности</w:t>
      </w:r>
      <w:bookmarkEnd w:id="44"/>
      <w:r w:rsidRPr="00502C3C">
        <w:rPr>
          <w:rFonts w:eastAsia="Times New Roman" w:cs="Times New Roman"/>
          <w:szCs w:val="28"/>
          <w:lang w:eastAsia="ru-RU"/>
        </w:rPr>
        <w:t xml:space="preserve">было предложено </w:t>
      </w:r>
      <w:r w:rsidRPr="00502C3C">
        <w:rPr>
          <w:rFonts w:eastAsia="Times New Roman" w:cs="Times New Roman"/>
          <w:b/>
          <w:bCs/>
          <w:i/>
          <w:iCs/>
          <w:szCs w:val="28"/>
          <w:lang w:eastAsia="ru-RU"/>
        </w:rPr>
        <w:t>представителями теории взаимозависимости,</w:t>
      </w:r>
      <w:r w:rsidRPr="00502C3C">
        <w:rPr>
          <w:rFonts w:eastAsia="Times New Roman" w:cs="Times New Roman"/>
          <w:szCs w:val="28"/>
          <w:lang w:eastAsia="ru-RU"/>
        </w:rPr>
        <w:t xml:space="preserve"> считающими, что традиционные подходы к пониманию безопасности не соответствуют характеру и основным тенденциям международных отношений. Международные отношения выходят далеко за рамки межгосударственного взаимодействия, основанного на национальных интересах и силовом противоборстве. Многообразие участников, видов и каналов взаимодействия между ними вытесняют государство из центра международного общения и  обуславливают возрастание взаимозависимости мира. </w:t>
      </w:r>
    </w:p>
    <w:p w:rsidR="00502C3C" w:rsidRPr="00502C3C" w:rsidRDefault="00502C3C" w:rsidP="00502C3C">
      <w:pPr>
        <w:spacing w:after="0"/>
        <w:ind w:firstLine="540"/>
        <w:jc w:val="both"/>
        <w:rPr>
          <w:rFonts w:eastAsia="Times New Roman" w:cs="Times New Roman"/>
          <w:szCs w:val="28"/>
          <w:lang w:eastAsia="ru-RU"/>
        </w:rPr>
      </w:pPr>
      <w:r w:rsidRPr="00502C3C">
        <w:rPr>
          <w:rFonts w:eastAsia="Times New Roman" w:cs="Times New Roman"/>
          <w:szCs w:val="28"/>
          <w:lang w:eastAsia="ru-RU"/>
        </w:rPr>
        <w:t xml:space="preserve">Благодаря влиянию </w:t>
      </w:r>
      <w:r w:rsidRPr="00502C3C">
        <w:rPr>
          <w:rFonts w:eastAsia="Times New Roman" w:cs="Times New Roman"/>
          <w:b/>
          <w:bCs/>
          <w:szCs w:val="28"/>
          <w:lang w:eastAsia="ru-RU"/>
        </w:rPr>
        <w:t>школы конструктивизма</w:t>
      </w:r>
      <w:r w:rsidRPr="00502C3C">
        <w:rPr>
          <w:rFonts w:eastAsia="Times New Roman" w:cs="Times New Roman"/>
          <w:szCs w:val="28"/>
          <w:lang w:eastAsia="ru-RU"/>
        </w:rPr>
        <w:t xml:space="preserve"> произошло постепенное расширение форм безопасности (появились такие определения безопасности, как "географическая", "гендерная", "культурная", "психологическая", "этническая", "лингвистическая" и пр.). </w:t>
      </w:r>
      <w:bookmarkStart w:id="45" w:name="_Hlk51710952"/>
      <w:r w:rsidRPr="00502C3C">
        <w:rPr>
          <w:rFonts w:eastAsia="Times New Roman" w:cs="Times New Roman"/>
          <w:szCs w:val="28"/>
          <w:lang w:eastAsia="ru-RU"/>
        </w:rPr>
        <w:t xml:space="preserve">И всё же соотнесённость безопасности с публичной политикой наиболее очевидно проявляется в </w:t>
      </w:r>
      <w:r w:rsidRPr="00502C3C">
        <w:rPr>
          <w:rFonts w:eastAsia="Times New Roman" w:cs="Times New Roman"/>
          <w:b/>
          <w:bCs/>
          <w:szCs w:val="28"/>
          <w:lang w:eastAsia="ru-RU"/>
        </w:rPr>
        <w:t>"человеческой безопасности" (human security).</w:t>
      </w:r>
      <w:r w:rsidRPr="00502C3C">
        <w:rPr>
          <w:rFonts w:eastAsia="Times New Roman" w:cs="Times New Roman"/>
          <w:szCs w:val="28"/>
          <w:lang w:eastAsia="ru-RU"/>
        </w:rPr>
        <w:t xml:space="preserve"> Она базируется на помещении человека (или коллективов людей) - а не институтов - в основной референтный объект безопасности, которая в результате принимает социетальный характер</w:t>
      </w:r>
      <w:bookmarkEnd w:id="45"/>
      <w:r w:rsidRPr="00502C3C">
        <w:rPr>
          <w:rFonts w:eastAsia="Times New Roman" w:cs="Times New Roman"/>
          <w:szCs w:val="28"/>
          <w:lang w:eastAsia="ru-RU"/>
        </w:rPr>
        <w:t>. К такому пониманию очень близка "гражданская безопасность" (civic или civilian security) и "всеобъемлющая безопасность" (comprehensive или overall security).</w:t>
      </w:r>
    </w:p>
    <w:p w:rsidR="00502C3C" w:rsidRPr="00502C3C" w:rsidRDefault="00502C3C" w:rsidP="00502C3C">
      <w:pPr>
        <w:spacing w:after="0"/>
        <w:ind w:firstLine="540"/>
        <w:jc w:val="both"/>
        <w:rPr>
          <w:rFonts w:eastAsia="Times New Roman" w:cs="Times New Roman"/>
          <w:szCs w:val="28"/>
          <w:lang w:eastAsia="ru-RU"/>
        </w:rPr>
      </w:pPr>
      <w:r w:rsidRPr="00502C3C">
        <w:rPr>
          <w:rFonts w:eastAsia="Times New Roman" w:cs="Times New Roman"/>
          <w:szCs w:val="28"/>
          <w:lang w:eastAsia="ru-RU"/>
        </w:rPr>
        <w:lastRenderedPageBreak/>
        <w:t xml:space="preserve">Кроме того, все больше внимания стала привлекать </w:t>
      </w:r>
      <w:bookmarkStart w:id="46" w:name="_Hlk50721835"/>
      <w:r w:rsidRPr="00502C3C">
        <w:rPr>
          <w:rFonts w:eastAsia="Times New Roman" w:cs="Times New Roman"/>
          <w:b/>
          <w:bCs/>
          <w:szCs w:val="28"/>
          <w:lang w:eastAsia="ru-RU"/>
        </w:rPr>
        <w:t>теория  демократического мира</w:t>
      </w:r>
      <w:bookmarkEnd w:id="46"/>
      <w:proofErr w:type="gramStart"/>
      <w:r w:rsidRPr="00502C3C">
        <w:rPr>
          <w:rFonts w:eastAsia="Times New Roman" w:cs="Times New Roman"/>
          <w:szCs w:val="28"/>
          <w:lang w:eastAsia="ru-RU"/>
        </w:rPr>
        <w:t>.В</w:t>
      </w:r>
      <w:proofErr w:type="gramEnd"/>
      <w:r w:rsidRPr="00502C3C">
        <w:rPr>
          <w:rFonts w:eastAsia="Times New Roman" w:cs="Times New Roman"/>
          <w:szCs w:val="28"/>
          <w:lang w:eastAsia="ru-RU"/>
        </w:rPr>
        <w:t xml:space="preserve"> основе всех этих концепций лежат положения либерально-идеалистической парадигмы. Доминирование неолиберализма проявляется, таким образом, не только в сферах экономики и политики современного глобализирующегося мира. В международных отношениях неолиберализм  также стремится взять реванш над политическим реализмом, который длительное время оказывал определяющее влияние на формирование подходов науки.</w:t>
      </w:r>
    </w:p>
    <w:p w:rsidR="00502C3C" w:rsidRPr="00502C3C" w:rsidRDefault="00502C3C" w:rsidP="00502C3C">
      <w:pPr>
        <w:spacing w:after="0"/>
        <w:ind w:firstLine="540"/>
        <w:jc w:val="both"/>
        <w:rPr>
          <w:rFonts w:eastAsia="Times New Roman" w:cs="Times New Roman"/>
          <w:szCs w:val="28"/>
          <w:lang w:eastAsia="ru-RU"/>
        </w:rPr>
      </w:pPr>
      <w:r w:rsidRPr="00502C3C">
        <w:rPr>
          <w:rFonts w:eastAsia="Times New Roman" w:cs="Times New Roman"/>
          <w:szCs w:val="28"/>
          <w:lang w:eastAsia="ru-RU"/>
        </w:rPr>
        <w:t xml:space="preserve">Рассмотрим содержание этих концепций более подробно. </w:t>
      </w:r>
      <w:r w:rsidRPr="00502C3C">
        <w:rPr>
          <w:rFonts w:eastAsia="Times New Roman" w:cs="Times New Roman"/>
          <w:b/>
          <w:bCs/>
          <w:szCs w:val="28"/>
          <w:lang w:eastAsia="ru-RU"/>
        </w:rPr>
        <w:t xml:space="preserve">Концепция  кооперативной безопасности, </w:t>
      </w:r>
      <w:r w:rsidRPr="00502C3C">
        <w:rPr>
          <w:rFonts w:eastAsia="Times New Roman" w:cs="Times New Roman"/>
          <w:szCs w:val="28"/>
          <w:lang w:eastAsia="ru-RU"/>
        </w:rPr>
        <w:t xml:space="preserve">будучи основанной на постулатах либерально-идеалистической парадигмы, имеет несколько разновидностей. Наиболее распространенными являются две из них. </w:t>
      </w:r>
    </w:p>
    <w:p w:rsidR="00502C3C" w:rsidRPr="00502C3C" w:rsidRDefault="00502C3C" w:rsidP="00502C3C">
      <w:pPr>
        <w:spacing w:after="0"/>
        <w:ind w:firstLine="540"/>
        <w:jc w:val="both"/>
        <w:rPr>
          <w:rFonts w:eastAsia="Times New Roman" w:cs="Times New Roman"/>
          <w:szCs w:val="28"/>
          <w:lang w:eastAsia="ru-RU"/>
        </w:rPr>
      </w:pPr>
      <w:r w:rsidRPr="00502C3C">
        <w:rPr>
          <w:rFonts w:eastAsia="Times New Roman" w:cs="Times New Roman"/>
          <w:szCs w:val="28"/>
          <w:lang w:eastAsia="ru-RU"/>
        </w:rPr>
        <w:t>Одна апеллирует к международным институтам и правовым нормам и относится по терминологии М.Уайта, к “гроцианской “(или “рационалистской”) традиции. Другая настаивает на универсальности моральных норм и  соблюдении прав  личности  как  основном  критерии  безопасности и тем самым соответствует “кантианской” (или “революционаристской “) традиции</w:t>
      </w:r>
      <w:proofErr w:type="gramStart"/>
      <w:r w:rsidRPr="00502C3C">
        <w:rPr>
          <w:rFonts w:eastAsia="Times New Roman" w:cs="Times New Roman"/>
          <w:szCs w:val="28"/>
          <w:lang w:eastAsia="ru-RU"/>
        </w:rPr>
        <w:t xml:space="preserve"> .</w:t>
      </w:r>
      <w:proofErr w:type="gramEnd"/>
      <w:r w:rsidRPr="00502C3C">
        <w:rPr>
          <w:rFonts w:eastAsia="Times New Roman" w:cs="Times New Roman"/>
          <w:szCs w:val="28"/>
          <w:lang w:eastAsia="ru-RU"/>
        </w:rPr>
        <w:t>Различия  между  ними  настолько велики, что, по  существу, речь идет о  двух  разных  концепциях. Поскольку в первой  из  них  уделяется  значительное  внимание  необходимости создания  самого  широкого  сообщества  безопасности</w:t>
      </w:r>
      <w:proofErr w:type="gramStart"/>
      <w:r w:rsidRPr="00502C3C">
        <w:rPr>
          <w:rFonts w:eastAsia="Times New Roman" w:cs="Times New Roman"/>
          <w:szCs w:val="28"/>
          <w:lang w:eastAsia="ru-RU"/>
        </w:rPr>
        <w:t xml:space="preserve"> ,</w:t>
      </w:r>
      <w:proofErr w:type="gramEnd"/>
      <w:r w:rsidRPr="00502C3C">
        <w:rPr>
          <w:rFonts w:eastAsia="Times New Roman" w:cs="Times New Roman"/>
          <w:szCs w:val="28"/>
          <w:lang w:eastAsia="ru-RU"/>
        </w:rPr>
        <w:t xml:space="preserve">  в  которой  могли  бы  принять участие  все  заинтересованные  страны, то  эта  разновидность  рассматриваемой  концепции  иногда  называется  еще  “партиципативной” безопасностью . Во второй  версии  сообщество  безопасности  фактически  ограничено узким  кругом  его  членов.  </w:t>
      </w:r>
    </w:p>
    <w:p w:rsidR="00502C3C" w:rsidRPr="00502C3C" w:rsidRDefault="00502C3C" w:rsidP="00502C3C">
      <w:pPr>
        <w:spacing w:after="0"/>
        <w:ind w:firstLine="540"/>
        <w:jc w:val="both"/>
        <w:rPr>
          <w:rFonts w:eastAsia="Times New Roman" w:cs="Times New Roman"/>
          <w:szCs w:val="28"/>
          <w:lang w:eastAsia="ru-RU"/>
        </w:rPr>
      </w:pPr>
      <w:bookmarkStart w:id="47" w:name="_Hlk51711291"/>
      <w:r w:rsidRPr="00502C3C">
        <w:rPr>
          <w:rFonts w:eastAsia="Times New Roman" w:cs="Times New Roman"/>
          <w:szCs w:val="28"/>
          <w:lang w:eastAsia="ru-RU"/>
        </w:rPr>
        <w:t>“Гроцианская”  концепция  кооперативной  безопасности. Можно  без  преувеличения  сказать</w:t>
      </w:r>
      <w:proofErr w:type="gramStart"/>
      <w:r w:rsidRPr="00502C3C">
        <w:rPr>
          <w:rFonts w:eastAsia="Times New Roman" w:cs="Times New Roman"/>
          <w:szCs w:val="28"/>
          <w:lang w:eastAsia="ru-RU"/>
        </w:rPr>
        <w:t xml:space="preserve"> ,</w:t>
      </w:r>
      <w:proofErr w:type="gramEnd"/>
      <w:r w:rsidRPr="00502C3C">
        <w:rPr>
          <w:rFonts w:eastAsia="Times New Roman" w:cs="Times New Roman"/>
          <w:szCs w:val="28"/>
          <w:lang w:eastAsia="ru-RU"/>
        </w:rPr>
        <w:t xml:space="preserve"> что  у  истоков  разработки  данной  концепции с конца  1980-х  гг.  стояли  ученые из  Брукингского  университета  США, </w:t>
      </w:r>
      <w:bookmarkEnd w:id="47"/>
      <w:r w:rsidRPr="00502C3C">
        <w:rPr>
          <w:rFonts w:eastAsia="Times New Roman" w:cs="Times New Roman"/>
          <w:szCs w:val="28"/>
          <w:lang w:eastAsia="ru-RU"/>
        </w:rPr>
        <w:t>сообщество  которых  нередко  называют  “брукингской  группой”. Приведем  основные  элементы содержания  этой  точки  зрения</w:t>
      </w:r>
      <w:proofErr w:type="gramStart"/>
      <w:r w:rsidRPr="00502C3C">
        <w:rPr>
          <w:rFonts w:eastAsia="Times New Roman" w:cs="Times New Roman"/>
          <w:szCs w:val="28"/>
          <w:lang w:eastAsia="ru-RU"/>
        </w:rPr>
        <w:t xml:space="preserve"> .</w:t>
      </w:r>
      <w:proofErr w:type="gramEnd"/>
      <w:r w:rsidRPr="00502C3C">
        <w:rPr>
          <w:rFonts w:eastAsia="Times New Roman" w:cs="Times New Roman"/>
          <w:szCs w:val="28"/>
          <w:lang w:eastAsia="ru-RU"/>
        </w:rPr>
        <w:t>Кооперативная  безопасность, – пишут  они,–это механизм сдерживания агрессии  через  создание  встречных угроз  и  нанесение  поражения  тому, от  кого  она  исходит “. Меры, направленные  на  достижение  кооперативной  безопасности</w:t>
      </w:r>
      <w:proofErr w:type="gramStart"/>
      <w:r w:rsidRPr="00502C3C">
        <w:rPr>
          <w:rFonts w:eastAsia="Times New Roman" w:cs="Times New Roman"/>
          <w:szCs w:val="28"/>
          <w:lang w:eastAsia="ru-RU"/>
        </w:rPr>
        <w:t xml:space="preserve"> ,</w:t>
      </w:r>
      <w:proofErr w:type="gramEnd"/>
      <w:r w:rsidRPr="00502C3C">
        <w:rPr>
          <w:rFonts w:eastAsia="Times New Roman" w:cs="Times New Roman"/>
          <w:szCs w:val="28"/>
          <w:lang w:eastAsia="ru-RU"/>
        </w:rPr>
        <w:t xml:space="preserve"> должны  формироваться  скорее  на  основе  согласия ,чем  навязываться силой, а сама  система кооперативной  безопасности должна  исходить  из  таких  предпосылок, которые  могли  бы  восприниматься  широкой  общественностью  как  легитимные . Такие  меры  должны  быть  также  инклюзивными  в  том  смысле, что  все  страны  имеют  право  на  присоединение  к  ним .</w:t>
      </w:r>
    </w:p>
    <w:p w:rsidR="00502C3C" w:rsidRPr="00502C3C" w:rsidRDefault="00502C3C" w:rsidP="00502C3C">
      <w:pPr>
        <w:spacing w:after="0"/>
        <w:ind w:firstLine="540"/>
        <w:jc w:val="both"/>
        <w:rPr>
          <w:rFonts w:eastAsia="Times New Roman" w:cs="Times New Roman"/>
          <w:szCs w:val="28"/>
          <w:lang w:eastAsia="ru-RU"/>
        </w:rPr>
      </w:pPr>
      <w:r w:rsidRPr="00502C3C">
        <w:rPr>
          <w:rFonts w:eastAsia="Times New Roman" w:cs="Times New Roman"/>
          <w:szCs w:val="28"/>
          <w:lang w:eastAsia="ru-RU"/>
        </w:rPr>
        <w:t xml:space="preserve">Авторы особо подчеркивают, что кооперативная безопасность не должна  принимать  форму  отдельного  всеобъемлющего  политического  режима  или  соглашения  по  контролю  вооружений. Так  же  она  не  должна  стремиться  к  созданию международного  правительства. Кооперативная  безопасность, в понимании  “брукингской  группы”, не  претендует  на  то, чтобы  уничтожить  все  вооружения, предотвратить  все  формы  насилия  </w:t>
      </w:r>
      <w:r w:rsidRPr="00502C3C">
        <w:rPr>
          <w:rFonts w:eastAsia="Times New Roman" w:cs="Times New Roman"/>
          <w:szCs w:val="28"/>
          <w:lang w:eastAsia="ru-RU"/>
        </w:rPr>
        <w:lastRenderedPageBreak/>
        <w:t>или  гармонизировать  все  политические  ценности</w:t>
      </w:r>
      <w:proofErr w:type="gramStart"/>
      <w:r w:rsidRPr="00502C3C">
        <w:rPr>
          <w:rFonts w:eastAsia="Times New Roman" w:cs="Times New Roman"/>
          <w:szCs w:val="28"/>
          <w:lang w:eastAsia="ru-RU"/>
        </w:rPr>
        <w:t xml:space="preserve"> .</w:t>
      </w:r>
      <w:proofErr w:type="gramEnd"/>
      <w:r w:rsidRPr="00502C3C">
        <w:rPr>
          <w:rFonts w:eastAsia="Times New Roman" w:cs="Times New Roman"/>
          <w:szCs w:val="28"/>
          <w:lang w:eastAsia="ru-RU"/>
        </w:rPr>
        <w:t xml:space="preserve"> В  фокусе  ее  интересов – предотвращение  накопления  средств  для  серьезной, преднамеренной, организованной  агрессии. Далее  авторы  перечисляют  основные  компоненты  кооперативного  порядка</w:t>
      </w:r>
      <w:proofErr w:type="gramStart"/>
      <w:r w:rsidRPr="00502C3C">
        <w:rPr>
          <w:rFonts w:eastAsia="Times New Roman" w:cs="Times New Roman"/>
          <w:szCs w:val="28"/>
          <w:lang w:eastAsia="ru-RU"/>
        </w:rPr>
        <w:t xml:space="preserve"> .</w:t>
      </w:r>
      <w:proofErr w:type="gramEnd"/>
      <w:r w:rsidRPr="00502C3C">
        <w:rPr>
          <w:rFonts w:eastAsia="Times New Roman" w:cs="Times New Roman"/>
          <w:szCs w:val="28"/>
          <w:lang w:eastAsia="ru-RU"/>
        </w:rPr>
        <w:t xml:space="preserve"> Это  такие компоненты, как  опыт  ядерного  устрашения  и  кооперативная  денуклеаризация; оборонительная  конфигурация  обычных  сил;согласованный  международный  ответ  на  агрессию; снижение  военных  инвестиций и  распостранение  ОМП; транспарентности  всех  мер.</w:t>
      </w:r>
    </w:p>
    <w:p w:rsidR="00502C3C" w:rsidRPr="00502C3C" w:rsidRDefault="00502C3C" w:rsidP="00502C3C">
      <w:pPr>
        <w:spacing w:after="0"/>
        <w:ind w:firstLine="540"/>
        <w:jc w:val="both"/>
        <w:rPr>
          <w:rFonts w:eastAsia="Times New Roman" w:cs="Times New Roman"/>
          <w:szCs w:val="28"/>
          <w:lang w:eastAsia="ru-RU"/>
        </w:rPr>
      </w:pPr>
      <w:r w:rsidRPr="00502C3C">
        <w:rPr>
          <w:rFonts w:eastAsia="Times New Roman" w:cs="Times New Roman"/>
          <w:szCs w:val="28"/>
          <w:lang w:eastAsia="ru-RU"/>
        </w:rPr>
        <w:t xml:space="preserve">C такой позицией не согласны сторонники другого, ”кантианского”, варианта кооперативной безопасности. Их объединяет общее мнение о  неэффективности  ООН  и  основанное  на  нем  убеждение  в  необходимости  действовать в  условиях  изменившейся  среды  безопасности  не  на  основе  имеющихся  международных  норм  и  принципов, а  исходя  из  защиты  гуманитарных  ценностей  и  идеалов. Во-вторых, сторонники  данной  концепции  обосновывают право стран – членов  системы  кооперативной  безопасности  на “гуманитарное  вмешательство”, а  по  сути </w:t>
      </w:r>
      <w:proofErr w:type="gramStart"/>
      <w:r w:rsidRPr="00502C3C">
        <w:rPr>
          <w:rFonts w:eastAsia="Times New Roman" w:cs="Times New Roman"/>
          <w:szCs w:val="28"/>
          <w:lang w:eastAsia="ru-RU"/>
        </w:rPr>
        <w:t>–н</w:t>
      </w:r>
      <w:proofErr w:type="gramEnd"/>
      <w:r w:rsidRPr="00502C3C">
        <w:rPr>
          <w:rFonts w:eastAsia="Times New Roman" w:cs="Times New Roman"/>
          <w:szCs w:val="28"/>
          <w:lang w:eastAsia="ru-RU"/>
        </w:rPr>
        <w:t xml:space="preserve">а  применение  силы за  пределами  этой  системы. Наконец, в-третьих, главным инструментом  достижения  безопасности  они  считают  НАТО. </w:t>
      </w:r>
      <w:bookmarkStart w:id="48" w:name="_Hlk50721369"/>
      <w:r w:rsidRPr="00502C3C">
        <w:rPr>
          <w:rFonts w:eastAsia="Times New Roman" w:cs="Times New Roman"/>
          <w:b/>
          <w:bCs/>
          <w:szCs w:val="28"/>
          <w:lang w:eastAsia="ru-RU"/>
        </w:rPr>
        <w:t xml:space="preserve">Концепция  человеческой  безопасности </w:t>
      </w:r>
      <w:bookmarkEnd w:id="48"/>
      <w:r w:rsidRPr="00502C3C">
        <w:rPr>
          <w:rFonts w:eastAsia="Times New Roman" w:cs="Times New Roman"/>
          <w:szCs w:val="28"/>
          <w:lang w:eastAsia="ru-RU"/>
        </w:rPr>
        <w:t>очень близка  “кантианской”  концепции кооперативной безопасности. Ее  исходным пунктом должно стать опровержение гипотезы, согласно  которой  безопасность индивидов вытекает из безопасности государств. Автор концепции, Л. Экскуорти предлагает  шесть</w:t>
      </w:r>
      <w:r w:rsidRPr="00502C3C">
        <w:rPr>
          <w:rFonts w:eastAsia="Times New Roman" w:cs="Times New Roman"/>
          <w:b/>
          <w:bCs/>
          <w:szCs w:val="28"/>
          <w:lang w:eastAsia="ru-RU"/>
        </w:rPr>
        <w:t>видов  такой  стратегии.</w:t>
      </w:r>
    </w:p>
    <w:p w:rsidR="00502C3C" w:rsidRPr="00502C3C" w:rsidRDefault="00502C3C" w:rsidP="00502C3C">
      <w:pPr>
        <w:spacing w:after="0"/>
        <w:ind w:firstLine="540"/>
        <w:jc w:val="both"/>
        <w:rPr>
          <w:rFonts w:eastAsia="Times New Roman" w:cs="Times New Roman"/>
          <w:szCs w:val="28"/>
          <w:lang w:eastAsia="ru-RU"/>
        </w:rPr>
      </w:pPr>
      <w:r w:rsidRPr="00502C3C">
        <w:rPr>
          <w:rFonts w:eastAsia="Times New Roman" w:cs="Times New Roman"/>
          <w:szCs w:val="28"/>
          <w:lang w:eastAsia="ru-RU"/>
        </w:rPr>
        <w:t>1.Когда обстоятельства это оправдывают, необходимо энергично вмешиваться, чтобы защитить цели человеческой безопасности. Человеческая безопасность может включать использование принудительных мер, включая санкции и военные  вмешательства, как  в Боснии или  Косово.</w:t>
      </w:r>
    </w:p>
    <w:p w:rsidR="00502C3C" w:rsidRPr="00502C3C" w:rsidRDefault="00502C3C" w:rsidP="00502C3C">
      <w:pPr>
        <w:spacing w:after="0"/>
        <w:ind w:firstLine="540"/>
        <w:jc w:val="both"/>
        <w:rPr>
          <w:rFonts w:eastAsia="Times New Roman" w:cs="Times New Roman"/>
          <w:szCs w:val="28"/>
          <w:lang w:eastAsia="ru-RU"/>
        </w:rPr>
      </w:pPr>
      <w:r w:rsidRPr="00502C3C">
        <w:rPr>
          <w:rFonts w:eastAsia="Times New Roman" w:cs="Times New Roman"/>
          <w:szCs w:val="28"/>
          <w:lang w:eastAsia="ru-RU"/>
        </w:rPr>
        <w:t>2.Важно оценить совершенно определенным образом человеческие  издержки стратегий, которые имеют целью продвинуть безопасность государства и международную безопасность.</w:t>
      </w:r>
    </w:p>
    <w:p w:rsidR="00502C3C" w:rsidRPr="00502C3C" w:rsidRDefault="00502C3C" w:rsidP="00502C3C">
      <w:pPr>
        <w:spacing w:after="0"/>
        <w:ind w:firstLine="540"/>
        <w:jc w:val="both"/>
        <w:rPr>
          <w:rFonts w:eastAsia="Times New Roman" w:cs="Times New Roman"/>
          <w:szCs w:val="28"/>
          <w:lang w:eastAsia="ru-RU"/>
        </w:rPr>
      </w:pPr>
      <w:r w:rsidRPr="00502C3C">
        <w:rPr>
          <w:rFonts w:eastAsia="Times New Roman" w:cs="Times New Roman"/>
          <w:szCs w:val="28"/>
          <w:lang w:eastAsia="ru-RU"/>
        </w:rPr>
        <w:t>3. Политика  безопасности  должна  быть  гораздо  более  тесно  интегрирована  в  стратегию  поддержки  прав  личности, демократии  и  развития.</w:t>
      </w:r>
    </w:p>
    <w:p w:rsidR="00502C3C" w:rsidRPr="00502C3C" w:rsidRDefault="00502C3C" w:rsidP="00502C3C">
      <w:pPr>
        <w:spacing w:after="0"/>
        <w:ind w:firstLine="540"/>
        <w:jc w:val="both"/>
        <w:rPr>
          <w:rFonts w:eastAsia="Times New Roman" w:cs="Times New Roman"/>
          <w:szCs w:val="28"/>
          <w:lang w:eastAsia="ru-RU"/>
        </w:rPr>
      </w:pPr>
      <w:r w:rsidRPr="00502C3C">
        <w:rPr>
          <w:rFonts w:eastAsia="Times New Roman" w:cs="Times New Roman"/>
          <w:szCs w:val="28"/>
          <w:lang w:eastAsia="ru-RU"/>
        </w:rPr>
        <w:t>4. Инициативы  в  области  безопасности  должны  быть  обращены  ко  всей  гамме  акторов, включая  государства, многосторонние  организации  и  группы  гражданского  общества. Поскольку проблемы, угрожающие  безопасности  личностей, имеют  транснациональную  природу, то  только  многостороннее  сотрудничество  позволяет  найти  эффективные  решения.</w:t>
      </w:r>
    </w:p>
    <w:p w:rsidR="00502C3C" w:rsidRPr="00502C3C" w:rsidRDefault="00502C3C" w:rsidP="00502C3C">
      <w:pPr>
        <w:spacing w:after="0"/>
        <w:ind w:firstLine="540"/>
        <w:jc w:val="both"/>
        <w:rPr>
          <w:rFonts w:eastAsia="Times New Roman" w:cs="Times New Roman"/>
          <w:szCs w:val="28"/>
          <w:lang w:eastAsia="ru-RU"/>
        </w:rPr>
      </w:pPr>
      <w:r w:rsidRPr="00502C3C">
        <w:rPr>
          <w:rFonts w:eastAsia="Times New Roman" w:cs="Times New Roman"/>
          <w:szCs w:val="28"/>
          <w:lang w:eastAsia="ru-RU"/>
        </w:rPr>
        <w:t>5. Эффективность  решений  будет  зависеть  от  усиления  операционной  координации. Например, успешные  операции  по  поддержанию  мира  включают  множество  измерений  и  основываются  на  тесной  координации  усилий разных акторов, включая политических переговорщиков, “голубые каски”, наблюдателей за правами личности и ответственных за гуманитарную помощь.</w:t>
      </w:r>
    </w:p>
    <w:p w:rsidR="00502C3C" w:rsidRPr="00502C3C" w:rsidRDefault="00502C3C" w:rsidP="00502C3C">
      <w:pPr>
        <w:spacing w:after="0"/>
        <w:ind w:firstLine="540"/>
        <w:jc w:val="both"/>
        <w:rPr>
          <w:rFonts w:eastAsia="Times New Roman" w:cs="Times New Roman"/>
          <w:szCs w:val="28"/>
          <w:lang w:eastAsia="ru-RU"/>
        </w:rPr>
      </w:pPr>
      <w:r w:rsidRPr="00502C3C">
        <w:rPr>
          <w:rFonts w:eastAsia="Times New Roman" w:cs="Times New Roman"/>
          <w:szCs w:val="28"/>
          <w:lang w:eastAsia="ru-RU"/>
        </w:rPr>
        <w:lastRenderedPageBreak/>
        <w:t>6.Возрастающую  роль  в  продвижении  человеческой  безопасности  играют  НП</w:t>
      </w:r>
      <w:proofErr w:type="gramStart"/>
      <w:r w:rsidRPr="00502C3C">
        <w:rPr>
          <w:rFonts w:eastAsia="Times New Roman" w:cs="Times New Roman"/>
          <w:szCs w:val="28"/>
          <w:lang w:eastAsia="ru-RU"/>
        </w:rPr>
        <w:t>О-</w:t>
      </w:r>
      <w:proofErr w:type="gramEnd"/>
      <w:r w:rsidRPr="00502C3C">
        <w:rPr>
          <w:rFonts w:eastAsia="Times New Roman" w:cs="Times New Roman"/>
          <w:szCs w:val="28"/>
          <w:lang w:eastAsia="ru-RU"/>
        </w:rPr>
        <w:t xml:space="preserve"> организации  гражданского  общества, которые  во  многих  случаях  были  в  высшей  степени эффективными  партнерами  в  защите  безопасности  индивидов.</w:t>
      </w:r>
    </w:p>
    <w:p w:rsidR="00502C3C" w:rsidRPr="00502C3C" w:rsidRDefault="00502C3C" w:rsidP="00502C3C">
      <w:pPr>
        <w:spacing w:after="0"/>
        <w:ind w:firstLine="540"/>
        <w:jc w:val="both"/>
        <w:rPr>
          <w:rFonts w:eastAsia="Times New Roman" w:cs="Times New Roman"/>
          <w:szCs w:val="28"/>
          <w:lang w:eastAsia="ru-RU"/>
        </w:rPr>
      </w:pPr>
      <w:r w:rsidRPr="00502C3C">
        <w:rPr>
          <w:rFonts w:eastAsia="Times New Roman" w:cs="Times New Roman"/>
          <w:szCs w:val="28"/>
          <w:lang w:eastAsia="ru-RU"/>
        </w:rPr>
        <w:t xml:space="preserve">Существует несколько версий того, что конкретно понимается под "человеческой безопасностью". </w:t>
      </w:r>
    </w:p>
    <w:p w:rsidR="00502C3C" w:rsidRPr="00502C3C" w:rsidRDefault="00502C3C" w:rsidP="00502C3C">
      <w:pPr>
        <w:spacing w:after="0"/>
        <w:ind w:firstLine="540"/>
        <w:jc w:val="both"/>
        <w:rPr>
          <w:rFonts w:eastAsia="Times New Roman" w:cs="Times New Roman"/>
          <w:szCs w:val="28"/>
          <w:lang w:eastAsia="ru-RU"/>
        </w:rPr>
      </w:pPr>
      <w:proofErr w:type="gramStart"/>
      <w:r w:rsidRPr="00502C3C">
        <w:rPr>
          <w:rFonts w:eastAsia="Times New Roman" w:cs="Times New Roman"/>
          <w:szCs w:val="28"/>
          <w:lang w:eastAsia="ru-RU"/>
        </w:rPr>
        <w:t xml:space="preserve">Согласно первому </w:t>
      </w:r>
      <w:r w:rsidRPr="00502C3C">
        <w:rPr>
          <w:rFonts w:eastAsia="Times New Roman" w:cs="Times New Roman"/>
          <w:b/>
          <w:bCs/>
          <w:szCs w:val="28"/>
          <w:lang w:eastAsia="ru-RU"/>
        </w:rPr>
        <w:t xml:space="preserve">подходу, </w:t>
      </w:r>
      <w:bookmarkStart w:id="49" w:name="_Hlk51711710"/>
      <w:r w:rsidRPr="00502C3C">
        <w:rPr>
          <w:rFonts w:eastAsia="Times New Roman" w:cs="Times New Roman"/>
          <w:b/>
          <w:bCs/>
          <w:szCs w:val="28"/>
          <w:lang w:eastAsia="ru-RU"/>
        </w:rPr>
        <w:t>"человеческая безопасность"</w:t>
      </w:r>
      <w:r w:rsidRPr="00502C3C">
        <w:rPr>
          <w:rFonts w:eastAsia="Times New Roman" w:cs="Times New Roman"/>
          <w:szCs w:val="28"/>
          <w:lang w:eastAsia="ru-RU"/>
        </w:rPr>
        <w:t xml:space="preserve"> эквивалентна удовлетворению основных потребностей людей (в продовольствии, здравоохранении, экологии, благоприятной культурной среде, работе, достойных доходах), обеспечивающих их выживание.</w:t>
      </w:r>
      <w:proofErr w:type="gramEnd"/>
      <w:r w:rsidRPr="00502C3C">
        <w:rPr>
          <w:rFonts w:eastAsia="Times New Roman" w:cs="Times New Roman"/>
          <w:szCs w:val="28"/>
          <w:lang w:eastAsia="ru-RU"/>
        </w:rPr>
        <w:t xml:space="preserve"> </w:t>
      </w:r>
      <w:bookmarkEnd w:id="49"/>
      <w:r w:rsidRPr="00502C3C">
        <w:rPr>
          <w:rFonts w:eastAsia="Times New Roman" w:cs="Times New Roman"/>
          <w:szCs w:val="28"/>
          <w:lang w:eastAsia="ru-RU"/>
        </w:rPr>
        <w:t xml:space="preserve">Такой взгляд, в частности, содержится в документах Программы развития ООН. В том же ряду понимается и "политическая безопасность" (в том смысле, что укрепление институтов демократии рассматривается как важный компонент обеспечения безопасности). </w:t>
      </w:r>
    </w:p>
    <w:p w:rsidR="00502C3C" w:rsidRPr="00502C3C" w:rsidRDefault="00502C3C" w:rsidP="00502C3C">
      <w:pPr>
        <w:spacing w:after="0"/>
        <w:ind w:firstLine="540"/>
        <w:jc w:val="both"/>
        <w:rPr>
          <w:rFonts w:eastAsia="Times New Roman" w:cs="Times New Roman"/>
          <w:szCs w:val="28"/>
          <w:lang w:eastAsia="ru-RU"/>
        </w:rPr>
      </w:pPr>
      <w:r w:rsidRPr="00502C3C">
        <w:rPr>
          <w:rFonts w:eastAsia="Times New Roman" w:cs="Times New Roman"/>
          <w:szCs w:val="28"/>
          <w:lang w:eastAsia="ru-RU"/>
        </w:rPr>
        <w:t xml:space="preserve">Второй подход тоже ставит в центр внимания социальные параметры безопасности, однако не ограничивается минимальными стандартами: безопасность, согласно этому взгляду, может быть обеспечена только на основе стратегии долгосрочного развития, в рамках модели "всеобщего благосостояния" (social welfare). </w:t>
      </w:r>
    </w:p>
    <w:p w:rsidR="00502C3C" w:rsidRPr="00502C3C" w:rsidRDefault="00502C3C" w:rsidP="00502C3C">
      <w:pPr>
        <w:spacing w:after="0"/>
        <w:ind w:firstLine="540"/>
        <w:jc w:val="both"/>
        <w:rPr>
          <w:rFonts w:eastAsia="Times New Roman" w:cs="Times New Roman"/>
          <w:szCs w:val="28"/>
          <w:lang w:eastAsia="ru-RU"/>
        </w:rPr>
      </w:pPr>
      <w:r w:rsidRPr="00502C3C">
        <w:rPr>
          <w:rFonts w:eastAsia="Times New Roman" w:cs="Times New Roman"/>
          <w:szCs w:val="28"/>
          <w:lang w:eastAsia="ru-RU"/>
        </w:rPr>
        <w:t xml:space="preserve">Третий подход фокусируется на так называемых "новых" ("нетрадиционных") источниках опасности: это массовые эпидемии, наркомания, торговля людьми, преступления в сфере информационных технологий, массовое нахождение оружия в частном пользовании, терроризм. Сюда же нужно добавить и так называемые "лингвистические" аспекты безопасности, связанные с трудностями социальной интеграции языковых меньшинств. </w:t>
      </w:r>
    </w:p>
    <w:p w:rsidR="00502C3C" w:rsidRPr="00502C3C" w:rsidRDefault="00502C3C" w:rsidP="00502C3C">
      <w:pPr>
        <w:spacing w:after="0"/>
        <w:ind w:firstLine="540"/>
        <w:jc w:val="both"/>
        <w:rPr>
          <w:rFonts w:eastAsia="Times New Roman" w:cs="Times New Roman"/>
          <w:szCs w:val="28"/>
          <w:lang w:eastAsia="ru-RU"/>
        </w:rPr>
      </w:pPr>
      <w:r w:rsidRPr="00502C3C">
        <w:rPr>
          <w:rFonts w:eastAsia="Times New Roman" w:cs="Times New Roman"/>
          <w:szCs w:val="28"/>
          <w:lang w:eastAsia="ru-RU"/>
        </w:rPr>
        <w:t xml:space="preserve">Четвёртый подход видит конкретное осуществление "человеческой безопасности" в виде так называемых "гуманитарных интервенций", которые могут избавить большие массы гражданского населения от этнических и межконфессиональных конфликтов. Парадокс этого подхода состоит в том, что он выдвигает на первый план государство или группу государств, чьи ресурсы призваны сыграть решающую роль в обеспечении эффективности таких интервенций. </w:t>
      </w:r>
    </w:p>
    <w:p w:rsidR="00502C3C" w:rsidRPr="00502C3C" w:rsidRDefault="00502C3C" w:rsidP="00502C3C">
      <w:pPr>
        <w:spacing w:after="0"/>
        <w:ind w:firstLine="540"/>
        <w:jc w:val="both"/>
        <w:rPr>
          <w:rFonts w:eastAsia="Times New Roman" w:cs="Times New Roman"/>
          <w:szCs w:val="28"/>
          <w:lang w:eastAsia="ru-RU"/>
        </w:rPr>
      </w:pPr>
    </w:p>
    <w:p w:rsidR="00502C3C" w:rsidRPr="00502C3C" w:rsidRDefault="00502C3C" w:rsidP="00502C3C">
      <w:pPr>
        <w:spacing w:after="0"/>
        <w:ind w:left="720"/>
        <w:jc w:val="both"/>
        <w:rPr>
          <w:rFonts w:eastAsia="Times New Roman" w:cs="Times New Roman"/>
          <w:b/>
          <w:bCs/>
          <w:szCs w:val="28"/>
          <w:lang w:val="kk-KZ" w:eastAsia="ru-RU"/>
        </w:rPr>
      </w:pPr>
      <w:r w:rsidRPr="00502C3C">
        <w:rPr>
          <w:rFonts w:eastAsia="Times New Roman" w:cs="Times New Roman"/>
          <w:b/>
          <w:bCs/>
          <w:szCs w:val="28"/>
          <w:lang w:val="kk-KZ" w:eastAsia="ru-RU"/>
        </w:rPr>
        <w:t xml:space="preserve">                Рекомендуемая литература</w:t>
      </w:r>
    </w:p>
    <w:p w:rsidR="00502C3C" w:rsidRPr="00502C3C" w:rsidRDefault="00502C3C" w:rsidP="00502C3C">
      <w:pPr>
        <w:spacing w:after="0"/>
        <w:jc w:val="both"/>
        <w:rPr>
          <w:rFonts w:eastAsia="Times New Roman" w:cs="Times New Roman"/>
          <w:szCs w:val="28"/>
          <w:lang w:eastAsia="ru-RU"/>
        </w:rPr>
      </w:pPr>
      <w:r w:rsidRPr="00502C3C">
        <w:rPr>
          <w:rFonts w:eastAsia="Times New Roman" w:cs="Times New Roman"/>
          <w:szCs w:val="28"/>
          <w:lang w:val="kk-KZ" w:eastAsia="ru-RU"/>
        </w:rPr>
        <w:t xml:space="preserve">1. </w:t>
      </w:r>
      <w:r w:rsidRPr="00502C3C">
        <w:rPr>
          <w:rFonts w:eastAsia="Times New Roman" w:cs="Times New Roman"/>
          <w:szCs w:val="28"/>
          <w:lang w:eastAsia="ru-RU"/>
        </w:rPr>
        <w:t>Платон. Диалоги. Пер. с древнегреческого. М., 1986</w:t>
      </w:r>
    </w:p>
    <w:p w:rsidR="00502C3C" w:rsidRPr="00502C3C" w:rsidRDefault="00502C3C" w:rsidP="00502C3C">
      <w:pPr>
        <w:spacing w:after="0"/>
        <w:jc w:val="both"/>
        <w:rPr>
          <w:rFonts w:eastAsia="Times New Roman" w:cs="Times New Roman"/>
          <w:szCs w:val="28"/>
          <w:lang w:eastAsia="ru-RU"/>
        </w:rPr>
      </w:pPr>
      <w:r w:rsidRPr="00502C3C">
        <w:rPr>
          <w:rFonts w:eastAsia="Times New Roman" w:cs="Times New Roman"/>
          <w:szCs w:val="28"/>
          <w:lang w:val="kk-KZ" w:eastAsia="ru-RU"/>
        </w:rPr>
        <w:t xml:space="preserve">2. </w:t>
      </w:r>
      <w:r w:rsidRPr="00502C3C">
        <w:rPr>
          <w:rFonts w:eastAsia="Times New Roman" w:cs="Times New Roman"/>
          <w:szCs w:val="28"/>
          <w:lang w:eastAsia="ru-RU"/>
        </w:rPr>
        <w:t>Аристотель. Политика</w:t>
      </w:r>
      <w:proofErr w:type="gramStart"/>
      <w:r w:rsidRPr="00502C3C">
        <w:rPr>
          <w:rFonts w:eastAsia="Times New Roman" w:cs="Times New Roman"/>
          <w:szCs w:val="28"/>
          <w:lang w:eastAsia="ru-RU"/>
        </w:rPr>
        <w:t xml:space="preserve"> // С</w:t>
      </w:r>
      <w:proofErr w:type="gramEnd"/>
      <w:r w:rsidRPr="00502C3C">
        <w:rPr>
          <w:rFonts w:eastAsia="Times New Roman" w:cs="Times New Roman"/>
          <w:szCs w:val="28"/>
          <w:lang w:eastAsia="ru-RU"/>
        </w:rPr>
        <w:t xml:space="preserve">оч. М., 1983. Т. 4. </w:t>
      </w:r>
    </w:p>
    <w:p w:rsidR="00502C3C" w:rsidRPr="00502C3C" w:rsidRDefault="00502C3C" w:rsidP="00502C3C">
      <w:pPr>
        <w:spacing w:after="0"/>
        <w:jc w:val="both"/>
        <w:rPr>
          <w:rFonts w:eastAsia="Times New Roman" w:cs="Times New Roman"/>
          <w:szCs w:val="28"/>
          <w:lang w:eastAsia="ru-RU"/>
        </w:rPr>
      </w:pPr>
      <w:r w:rsidRPr="00502C3C">
        <w:rPr>
          <w:rFonts w:eastAsia="Times New Roman" w:cs="Times New Roman"/>
          <w:szCs w:val="28"/>
          <w:lang w:val="kk-KZ" w:eastAsia="ru-RU"/>
        </w:rPr>
        <w:t xml:space="preserve">3. </w:t>
      </w:r>
      <w:r w:rsidRPr="00502C3C">
        <w:rPr>
          <w:rFonts w:eastAsia="Times New Roman" w:cs="Times New Roman"/>
          <w:szCs w:val="28"/>
          <w:lang w:eastAsia="ru-RU"/>
        </w:rPr>
        <w:t>Дюркгейм Э. Социология. Ее предмет, метод, предназначение. М., 1995</w:t>
      </w:r>
    </w:p>
    <w:p w:rsidR="00502C3C" w:rsidRPr="00502C3C" w:rsidRDefault="00502C3C" w:rsidP="00502C3C">
      <w:pPr>
        <w:spacing w:after="0"/>
        <w:jc w:val="both"/>
        <w:rPr>
          <w:rFonts w:eastAsia="Times New Roman" w:cs="Times New Roman"/>
          <w:szCs w:val="28"/>
          <w:lang w:eastAsia="ru-RU"/>
        </w:rPr>
      </w:pPr>
      <w:r w:rsidRPr="00502C3C">
        <w:rPr>
          <w:rFonts w:eastAsia="Times New Roman" w:cs="Times New Roman"/>
          <w:szCs w:val="28"/>
          <w:lang w:val="kk-KZ" w:eastAsia="ru-RU"/>
        </w:rPr>
        <w:t xml:space="preserve">4. </w:t>
      </w:r>
      <w:r w:rsidRPr="00502C3C">
        <w:rPr>
          <w:rFonts w:eastAsia="Times New Roman" w:cs="Times New Roman"/>
          <w:szCs w:val="28"/>
          <w:lang w:eastAsia="ru-RU"/>
        </w:rPr>
        <w:t>Зеленков М. Ю. Теоретико-методологические проблемы теории национальной безопасности Российской Федерации: монография / М. Ю. Зеленков. — М.: Юридический институт МИИТа, 2013—196 с.</w:t>
      </w:r>
    </w:p>
    <w:p w:rsidR="00502C3C" w:rsidRPr="00502C3C" w:rsidRDefault="00502C3C" w:rsidP="00502C3C">
      <w:pPr>
        <w:spacing w:after="0"/>
        <w:jc w:val="both"/>
        <w:rPr>
          <w:rFonts w:eastAsia="Times New Roman" w:cs="Times New Roman"/>
          <w:szCs w:val="28"/>
          <w:lang w:eastAsia="ru-RU"/>
        </w:rPr>
      </w:pPr>
      <w:r w:rsidRPr="00502C3C">
        <w:rPr>
          <w:rFonts w:eastAsia="Times New Roman" w:cs="Times New Roman"/>
          <w:szCs w:val="28"/>
          <w:lang w:val="kk-KZ" w:eastAsia="ru-RU"/>
        </w:rPr>
        <w:t xml:space="preserve">5. </w:t>
      </w:r>
      <w:r w:rsidRPr="00502C3C">
        <w:rPr>
          <w:rFonts w:eastAsia="Times New Roman" w:cs="Times New Roman"/>
          <w:szCs w:val="28"/>
          <w:lang w:eastAsia="ru-RU"/>
        </w:rPr>
        <w:t xml:space="preserve">Мадера А. Г. Риски и шансы: неопределенность, прогнозирование и оценка. — М.: УРСС, 2014—448 с.  </w:t>
      </w:r>
    </w:p>
    <w:p w:rsidR="00502C3C" w:rsidRPr="00502C3C" w:rsidRDefault="00502C3C" w:rsidP="00502C3C">
      <w:pPr>
        <w:spacing w:after="0"/>
        <w:jc w:val="both"/>
        <w:rPr>
          <w:rFonts w:eastAsia="Times New Roman" w:cs="Times New Roman"/>
          <w:szCs w:val="28"/>
          <w:lang w:eastAsia="ru-RU"/>
        </w:rPr>
      </w:pPr>
      <w:r w:rsidRPr="00502C3C">
        <w:rPr>
          <w:rFonts w:eastAsia="Times New Roman" w:cs="Times New Roman"/>
          <w:szCs w:val="28"/>
          <w:lang w:val="kk-KZ" w:eastAsia="ru-RU"/>
        </w:rPr>
        <w:t xml:space="preserve">6. </w:t>
      </w:r>
      <w:r w:rsidRPr="00502C3C">
        <w:rPr>
          <w:rFonts w:eastAsia="Times New Roman" w:cs="Times New Roman"/>
          <w:szCs w:val="28"/>
          <w:lang w:eastAsia="ru-RU"/>
        </w:rPr>
        <w:t>Общая теория национальной безопасности / Под общ</w:t>
      </w:r>
      <w:proofErr w:type="gramStart"/>
      <w:r w:rsidRPr="00502C3C">
        <w:rPr>
          <w:rFonts w:eastAsia="Times New Roman" w:cs="Times New Roman"/>
          <w:szCs w:val="28"/>
          <w:lang w:eastAsia="ru-RU"/>
        </w:rPr>
        <w:t>.</w:t>
      </w:r>
      <w:proofErr w:type="gramEnd"/>
      <w:r w:rsidRPr="00502C3C">
        <w:rPr>
          <w:rFonts w:eastAsia="Times New Roman" w:cs="Times New Roman"/>
          <w:szCs w:val="28"/>
          <w:lang w:eastAsia="ru-RU"/>
        </w:rPr>
        <w:t xml:space="preserve"> </w:t>
      </w:r>
      <w:proofErr w:type="gramStart"/>
      <w:r w:rsidRPr="00502C3C">
        <w:rPr>
          <w:rFonts w:eastAsia="Times New Roman" w:cs="Times New Roman"/>
          <w:szCs w:val="28"/>
          <w:lang w:eastAsia="ru-RU"/>
        </w:rPr>
        <w:t>р</w:t>
      </w:r>
      <w:proofErr w:type="gramEnd"/>
      <w:r w:rsidRPr="00502C3C">
        <w:rPr>
          <w:rFonts w:eastAsia="Times New Roman" w:cs="Times New Roman"/>
          <w:szCs w:val="28"/>
          <w:lang w:eastAsia="ru-RU"/>
        </w:rPr>
        <w:t xml:space="preserve">ед. А. А. Прохожева. — М.: Издательство РАГС, 2005—344 с.  </w:t>
      </w:r>
    </w:p>
    <w:p w:rsidR="00502C3C" w:rsidRPr="00502C3C" w:rsidRDefault="00502C3C" w:rsidP="00502C3C">
      <w:pPr>
        <w:spacing w:after="0"/>
        <w:jc w:val="both"/>
        <w:rPr>
          <w:rFonts w:eastAsia="Times New Roman" w:cs="Times New Roman"/>
          <w:szCs w:val="28"/>
          <w:lang w:eastAsia="ru-RU"/>
        </w:rPr>
      </w:pPr>
      <w:r w:rsidRPr="00502C3C">
        <w:rPr>
          <w:rFonts w:eastAsia="Times New Roman" w:cs="Times New Roman"/>
          <w:szCs w:val="28"/>
          <w:lang w:val="kk-KZ" w:eastAsia="ru-RU"/>
        </w:rPr>
        <w:lastRenderedPageBreak/>
        <w:t xml:space="preserve">7. </w:t>
      </w:r>
      <w:r w:rsidRPr="00502C3C">
        <w:rPr>
          <w:rFonts w:eastAsia="Times New Roman" w:cs="Times New Roman"/>
          <w:szCs w:val="28"/>
          <w:lang w:eastAsia="ru-RU"/>
        </w:rPr>
        <w:t>Основы национальной безопасности / Под общ</w:t>
      </w:r>
      <w:proofErr w:type="gramStart"/>
      <w:r w:rsidRPr="00502C3C">
        <w:rPr>
          <w:rFonts w:eastAsia="Times New Roman" w:cs="Times New Roman"/>
          <w:szCs w:val="28"/>
          <w:lang w:eastAsia="ru-RU"/>
        </w:rPr>
        <w:t>.</w:t>
      </w:r>
      <w:proofErr w:type="gramEnd"/>
      <w:r w:rsidRPr="00502C3C">
        <w:rPr>
          <w:rFonts w:eastAsia="Times New Roman" w:cs="Times New Roman"/>
          <w:szCs w:val="28"/>
          <w:lang w:eastAsia="ru-RU"/>
        </w:rPr>
        <w:t xml:space="preserve"> </w:t>
      </w:r>
      <w:proofErr w:type="gramStart"/>
      <w:r w:rsidRPr="00502C3C">
        <w:rPr>
          <w:rFonts w:eastAsia="Times New Roman" w:cs="Times New Roman"/>
          <w:szCs w:val="28"/>
          <w:lang w:eastAsia="ru-RU"/>
        </w:rPr>
        <w:t>р</w:t>
      </w:r>
      <w:proofErr w:type="gramEnd"/>
      <w:r w:rsidRPr="00502C3C">
        <w:rPr>
          <w:rFonts w:eastAsia="Times New Roman" w:cs="Times New Roman"/>
          <w:szCs w:val="28"/>
          <w:lang w:eastAsia="ru-RU"/>
        </w:rPr>
        <w:t xml:space="preserve">ед. М. Ф. Гацко. — Ногинск: Издание Ногинского филиала РАНХиГС, 2014—130 с.  </w:t>
      </w:r>
    </w:p>
    <w:p w:rsidR="00502C3C" w:rsidRPr="00502C3C" w:rsidRDefault="00502C3C" w:rsidP="00502C3C">
      <w:pPr>
        <w:spacing w:after="0"/>
        <w:jc w:val="both"/>
        <w:rPr>
          <w:rFonts w:eastAsia="Times New Roman" w:cs="Times New Roman"/>
          <w:szCs w:val="28"/>
          <w:lang w:eastAsia="ru-RU"/>
        </w:rPr>
      </w:pPr>
      <w:r w:rsidRPr="00502C3C">
        <w:rPr>
          <w:rFonts w:eastAsia="Times New Roman" w:cs="Times New Roman"/>
          <w:szCs w:val="28"/>
          <w:lang w:val="kk-KZ" w:eastAsia="ru-RU"/>
        </w:rPr>
        <w:t xml:space="preserve">8. </w:t>
      </w:r>
      <w:r w:rsidRPr="00502C3C">
        <w:rPr>
          <w:rFonts w:eastAsia="Times New Roman" w:cs="Times New Roman"/>
          <w:szCs w:val="28"/>
          <w:lang w:eastAsia="ru-RU"/>
        </w:rPr>
        <w:t xml:space="preserve">Поздняков А. И. Критерии оценки эффективности обеспечения национальной безопасности // Аналитический вестник Совета Федерации Федерального Собрания РФ. 2010. № 17 (403). </w:t>
      </w:r>
    </w:p>
    <w:p w:rsidR="00502C3C" w:rsidRPr="00502C3C" w:rsidRDefault="00502C3C" w:rsidP="00502C3C">
      <w:pPr>
        <w:spacing w:after="0"/>
        <w:jc w:val="both"/>
        <w:rPr>
          <w:rFonts w:eastAsia="Times New Roman" w:cs="Times New Roman"/>
          <w:szCs w:val="28"/>
          <w:lang w:eastAsia="ru-RU"/>
        </w:rPr>
      </w:pPr>
      <w:r w:rsidRPr="00502C3C">
        <w:rPr>
          <w:rFonts w:eastAsia="Times New Roman" w:cs="Times New Roman"/>
          <w:szCs w:val="28"/>
          <w:lang w:val="kk-KZ" w:eastAsia="ru-RU"/>
        </w:rPr>
        <w:t xml:space="preserve">9. </w:t>
      </w:r>
      <w:r w:rsidRPr="00502C3C">
        <w:rPr>
          <w:rFonts w:eastAsia="Times New Roman" w:cs="Times New Roman"/>
          <w:szCs w:val="28"/>
          <w:lang w:eastAsia="ru-RU"/>
        </w:rPr>
        <w:t>Поздняков А. И. Система основных понятий теории национальной безопасности с позиций ценностного (аксиологического) подхода // Безопасность России в XXI веке. М.: РИЦ ИСПИ РАН, 2006.</w:t>
      </w:r>
    </w:p>
    <w:p w:rsidR="00502C3C" w:rsidRPr="00502C3C" w:rsidRDefault="00502C3C" w:rsidP="00502C3C">
      <w:pPr>
        <w:spacing w:after="0"/>
        <w:jc w:val="both"/>
        <w:rPr>
          <w:rFonts w:eastAsia="Times New Roman" w:cs="Times New Roman"/>
          <w:szCs w:val="28"/>
          <w:lang w:eastAsia="ru-RU"/>
        </w:rPr>
      </w:pPr>
      <w:r w:rsidRPr="00502C3C">
        <w:rPr>
          <w:rFonts w:eastAsia="Times New Roman" w:cs="Times New Roman"/>
          <w:szCs w:val="28"/>
          <w:lang w:val="kk-KZ" w:eastAsia="ru-RU"/>
        </w:rPr>
        <w:t xml:space="preserve">10. </w:t>
      </w:r>
      <w:r w:rsidRPr="00502C3C">
        <w:rPr>
          <w:rFonts w:eastAsia="Times New Roman" w:cs="Times New Roman"/>
          <w:szCs w:val="28"/>
          <w:lang w:eastAsia="ru-RU"/>
        </w:rPr>
        <w:t>Поздняков А. И. Системно-деятельный подход в военно-научных исследованиях: монография. М.: ВАГШ, 2008.</w:t>
      </w:r>
    </w:p>
    <w:p w:rsidR="00502C3C" w:rsidRPr="00502C3C" w:rsidRDefault="00502C3C" w:rsidP="00502C3C">
      <w:pPr>
        <w:tabs>
          <w:tab w:val="left" w:pos="1134"/>
        </w:tabs>
        <w:ind w:right="283"/>
        <w:contextualSpacing/>
        <w:jc w:val="both"/>
        <w:rPr>
          <w:rFonts w:eastAsia="Times New Roman" w:cs="Times New Roman"/>
          <w:szCs w:val="28"/>
          <w:lang w:eastAsia="ru-RU"/>
        </w:rPr>
      </w:pPr>
      <w:r w:rsidRPr="00502C3C">
        <w:rPr>
          <w:rFonts w:eastAsia="Times New Roman" w:cs="Times New Roman"/>
          <w:szCs w:val="28"/>
          <w:lang w:val="kk-KZ" w:eastAsia="ru-RU"/>
        </w:rPr>
        <w:t xml:space="preserve">11. </w:t>
      </w:r>
      <w:r w:rsidRPr="00502C3C">
        <w:rPr>
          <w:rFonts w:eastAsia="Times New Roman" w:cs="Times New Roman"/>
          <w:szCs w:val="28"/>
          <w:lang w:eastAsia="ru-RU"/>
        </w:rPr>
        <w:t>Пиголкин A.C. Функции государства. Проблемы общей теории права и государства: учебник для вузов</w:t>
      </w:r>
      <w:proofErr w:type="gramStart"/>
      <w:r w:rsidRPr="00502C3C">
        <w:rPr>
          <w:rFonts w:eastAsia="Times New Roman" w:cs="Times New Roman"/>
          <w:szCs w:val="28"/>
          <w:lang w:eastAsia="ru-RU"/>
        </w:rPr>
        <w:t xml:space="preserve"> / П</w:t>
      </w:r>
      <w:proofErr w:type="gramEnd"/>
      <w:r w:rsidRPr="00502C3C">
        <w:rPr>
          <w:rFonts w:eastAsia="Times New Roman" w:cs="Times New Roman"/>
          <w:szCs w:val="28"/>
          <w:lang w:eastAsia="ru-RU"/>
        </w:rPr>
        <w:t xml:space="preserve">од общей ред. B.C. Нерсесянца. - М., 2002. - 832 с. </w:t>
      </w:r>
    </w:p>
    <w:p w:rsidR="00502C3C" w:rsidRPr="00502C3C" w:rsidRDefault="00502C3C" w:rsidP="00502C3C">
      <w:pPr>
        <w:tabs>
          <w:tab w:val="left" w:pos="1134"/>
        </w:tabs>
        <w:contextualSpacing/>
        <w:jc w:val="both"/>
        <w:rPr>
          <w:rFonts w:eastAsia="Times New Roman" w:cs="Times New Roman"/>
          <w:szCs w:val="28"/>
          <w:lang w:eastAsia="ru-RU"/>
        </w:rPr>
      </w:pPr>
      <w:r w:rsidRPr="00502C3C">
        <w:rPr>
          <w:rFonts w:eastAsia="Times New Roman" w:cs="Times New Roman"/>
          <w:szCs w:val="28"/>
          <w:lang w:val="kk-KZ" w:eastAsia="ru-RU"/>
        </w:rPr>
        <w:t xml:space="preserve">12. </w:t>
      </w:r>
      <w:r w:rsidRPr="00502C3C">
        <w:rPr>
          <w:rFonts w:eastAsia="Times New Roman" w:cs="Times New Roman"/>
          <w:szCs w:val="28"/>
          <w:lang w:eastAsia="ru-RU"/>
        </w:rPr>
        <w:t xml:space="preserve">Нурпеисов Д.К. Национальная безопасность: правовой аспект. Научно-справочное издание. – Алматы, 2003. – 85 с. </w:t>
      </w:r>
    </w:p>
    <w:p w:rsidR="00502C3C" w:rsidRPr="00502C3C" w:rsidRDefault="00502C3C" w:rsidP="00502C3C">
      <w:pPr>
        <w:tabs>
          <w:tab w:val="left" w:pos="1134"/>
        </w:tabs>
        <w:contextualSpacing/>
        <w:jc w:val="both"/>
        <w:rPr>
          <w:rFonts w:eastAsia="Times New Roman" w:cs="Times New Roman"/>
          <w:szCs w:val="28"/>
          <w:lang w:eastAsia="ru-RU"/>
        </w:rPr>
      </w:pPr>
      <w:r w:rsidRPr="00502C3C">
        <w:rPr>
          <w:rFonts w:eastAsia="Times New Roman" w:cs="Times New Roman"/>
          <w:szCs w:val="28"/>
          <w:lang w:val="kk-KZ" w:eastAsia="ru-RU"/>
        </w:rPr>
        <w:t xml:space="preserve">13. </w:t>
      </w:r>
      <w:r w:rsidRPr="00502C3C">
        <w:rPr>
          <w:rFonts w:eastAsia="Times New Roman" w:cs="Times New Roman"/>
          <w:szCs w:val="28"/>
          <w:lang w:eastAsia="ru-RU"/>
        </w:rPr>
        <w:t>Ашимбаев М.С., Курганбаева Г.А., Гусева Л.Ю. и др. Становление и развитие социально-экономических, политических и правовых механизмов обеспечения безопасности личности, общества и государства в современном Казахстане: Научное издание. - Алматы: КИСИ при Президенте РК, 2004. – 147 с.</w:t>
      </w:r>
    </w:p>
    <w:p w:rsidR="00502C3C" w:rsidRPr="00502C3C" w:rsidRDefault="00502C3C" w:rsidP="00502C3C">
      <w:pPr>
        <w:spacing w:after="0"/>
        <w:ind w:firstLine="709"/>
        <w:jc w:val="both"/>
        <w:rPr>
          <w:rFonts w:eastAsia="Times New Roman" w:cs="Times New Roman"/>
          <w:sz w:val="24"/>
          <w:szCs w:val="24"/>
          <w:lang w:eastAsia="ru-RU"/>
        </w:rPr>
      </w:pPr>
    </w:p>
    <w:p w:rsidR="00171C9F" w:rsidRDefault="00171C9F" w:rsidP="00171C9F">
      <w:pPr>
        <w:spacing w:after="0"/>
        <w:ind w:firstLine="709"/>
        <w:jc w:val="center"/>
        <w:rPr>
          <w:b/>
          <w:bCs/>
        </w:rPr>
      </w:pPr>
    </w:p>
    <w:p w:rsidR="00120DE4" w:rsidRPr="00120DE4" w:rsidRDefault="00120DE4" w:rsidP="00120DE4">
      <w:pPr>
        <w:spacing w:after="0"/>
        <w:jc w:val="center"/>
        <w:rPr>
          <w:rFonts w:eastAsia="Times New Roman" w:cs="Times New Roman"/>
          <w:b/>
          <w:szCs w:val="28"/>
          <w:lang w:val="kk-KZ" w:eastAsia="ru-RU"/>
        </w:rPr>
      </w:pPr>
      <w:r w:rsidRPr="00120DE4">
        <w:rPr>
          <w:rFonts w:eastAsia="Times New Roman" w:cs="Times New Roman"/>
          <w:b/>
          <w:szCs w:val="28"/>
          <w:lang w:eastAsia="ru-RU"/>
        </w:rPr>
        <w:t>Лекция №</w:t>
      </w:r>
      <w:r w:rsidRPr="00120DE4">
        <w:rPr>
          <w:rFonts w:eastAsia="Times New Roman" w:cs="Times New Roman"/>
          <w:b/>
          <w:szCs w:val="28"/>
          <w:lang w:val="kk-KZ" w:eastAsia="ru-RU"/>
        </w:rPr>
        <w:t>3.</w:t>
      </w:r>
      <w:r w:rsidRPr="00120DE4">
        <w:rPr>
          <w:rFonts w:eastAsia="Times New Roman" w:cs="Times New Roman"/>
          <w:b/>
          <w:szCs w:val="28"/>
          <w:lang w:eastAsia="ru-RU"/>
        </w:rPr>
        <w:t xml:space="preserve"> Концепция национальной безопасности </w:t>
      </w:r>
      <w:r w:rsidRPr="00120DE4">
        <w:rPr>
          <w:rFonts w:eastAsia="Times New Roman" w:cs="Times New Roman"/>
          <w:b/>
          <w:szCs w:val="28"/>
          <w:lang w:val="kk-KZ" w:eastAsia="ru-RU"/>
        </w:rPr>
        <w:t xml:space="preserve">суверенного </w:t>
      </w:r>
      <w:r w:rsidRPr="00120DE4">
        <w:rPr>
          <w:rFonts w:eastAsia="Times New Roman" w:cs="Times New Roman"/>
          <w:b/>
          <w:szCs w:val="28"/>
          <w:lang w:eastAsia="ru-RU"/>
        </w:rPr>
        <w:t>К</w:t>
      </w:r>
      <w:r w:rsidRPr="00120DE4">
        <w:rPr>
          <w:rFonts w:eastAsia="Times New Roman" w:cs="Times New Roman"/>
          <w:b/>
          <w:szCs w:val="28"/>
          <w:lang w:val="kk-KZ" w:eastAsia="ru-RU"/>
        </w:rPr>
        <w:t>азахстана</w:t>
      </w:r>
    </w:p>
    <w:p w:rsidR="00120DE4" w:rsidRPr="00120DE4" w:rsidRDefault="00120DE4" w:rsidP="00120DE4">
      <w:pPr>
        <w:spacing w:after="0"/>
        <w:ind w:firstLine="540"/>
        <w:jc w:val="both"/>
        <w:rPr>
          <w:rFonts w:eastAsia="Times New Roman" w:cs="Times New Roman"/>
          <w:szCs w:val="28"/>
          <w:lang w:eastAsia="ru-RU"/>
        </w:rPr>
      </w:pPr>
    </w:p>
    <w:p w:rsidR="00120DE4" w:rsidRPr="00120DE4" w:rsidRDefault="00120DE4" w:rsidP="00120DE4">
      <w:pPr>
        <w:spacing w:after="0"/>
        <w:rPr>
          <w:rFonts w:eastAsia="Times New Roman" w:cs="Times New Roman"/>
          <w:b/>
          <w:szCs w:val="28"/>
          <w:lang w:eastAsia="ru-RU"/>
        </w:rPr>
      </w:pPr>
      <w:r w:rsidRPr="00120DE4">
        <w:rPr>
          <w:rFonts w:eastAsia="Times New Roman" w:cs="Times New Roman"/>
          <w:b/>
          <w:szCs w:val="28"/>
          <w:lang w:eastAsia="ru-RU"/>
        </w:rPr>
        <w:t xml:space="preserve">                                                          План </w:t>
      </w:r>
    </w:p>
    <w:p w:rsidR="00120DE4" w:rsidRPr="00120DE4" w:rsidRDefault="00120DE4" w:rsidP="00120DE4">
      <w:pPr>
        <w:spacing w:after="0"/>
        <w:rPr>
          <w:rFonts w:eastAsia="Times New Roman" w:cs="Times New Roman"/>
          <w:bCs/>
          <w:szCs w:val="28"/>
          <w:lang w:eastAsia="ru-RU"/>
        </w:rPr>
      </w:pPr>
      <w:r w:rsidRPr="00120DE4">
        <w:rPr>
          <w:rFonts w:eastAsia="Times New Roman" w:cs="Times New Roman"/>
          <w:bCs/>
          <w:szCs w:val="28"/>
          <w:lang w:val="kk-KZ" w:eastAsia="ru-RU"/>
        </w:rPr>
        <w:t xml:space="preserve">1. </w:t>
      </w:r>
      <w:bookmarkStart w:id="50" w:name="_Hlk52325907"/>
      <w:r w:rsidRPr="00120DE4">
        <w:rPr>
          <w:rFonts w:eastAsia="Times New Roman" w:cs="Times New Roman"/>
          <w:bCs/>
          <w:szCs w:val="28"/>
          <w:lang w:eastAsia="ru-RU"/>
        </w:rPr>
        <w:t xml:space="preserve">Предпосылки создания правовой базы национальной безопасности РК. </w:t>
      </w:r>
    </w:p>
    <w:p w:rsidR="00120DE4" w:rsidRPr="00120DE4" w:rsidRDefault="00120DE4" w:rsidP="00120DE4">
      <w:pPr>
        <w:spacing w:after="0"/>
        <w:rPr>
          <w:rFonts w:eastAsia="Times New Roman" w:cs="Times New Roman"/>
          <w:bCs/>
          <w:szCs w:val="28"/>
          <w:lang w:val="kk-KZ" w:eastAsia="ru-RU"/>
        </w:rPr>
      </w:pPr>
      <w:r w:rsidRPr="00120DE4">
        <w:rPr>
          <w:rFonts w:eastAsia="Times New Roman" w:cs="Times New Roman"/>
          <w:bCs/>
          <w:szCs w:val="28"/>
          <w:lang w:val="kk-KZ" w:eastAsia="ru-RU"/>
        </w:rPr>
        <w:t xml:space="preserve">2. </w:t>
      </w:r>
      <w:r w:rsidRPr="00120DE4">
        <w:rPr>
          <w:rFonts w:eastAsia="Times New Roman" w:cs="Times New Roman"/>
          <w:bCs/>
          <w:szCs w:val="28"/>
          <w:lang w:eastAsia="ru-RU"/>
        </w:rPr>
        <w:t>Стратегия национальной безопасности Республики Казахстан</w:t>
      </w:r>
      <w:r w:rsidRPr="00120DE4">
        <w:rPr>
          <w:rFonts w:eastAsia="Times New Roman" w:cs="Times New Roman"/>
          <w:bCs/>
          <w:szCs w:val="28"/>
          <w:lang w:val="kk-KZ" w:eastAsia="ru-RU"/>
        </w:rPr>
        <w:t>.</w:t>
      </w:r>
    </w:p>
    <w:p w:rsidR="00120DE4" w:rsidRPr="00120DE4" w:rsidRDefault="00120DE4" w:rsidP="00120DE4">
      <w:pPr>
        <w:spacing w:after="0"/>
        <w:rPr>
          <w:rFonts w:eastAsia="Times New Roman" w:cs="Times New Roman"/>
          <w:bCs/>
          <w:szCs w:val="28"/>
          <w:lang w:eastAsia="ru-RU"/>
        </w:rPr>
      </w:pPr>
      <w:r w:rsidRPr="00120DE4">
        <w:rPr>
          <w:rFonts w:eastAsia="Times New Roman" w:cs="Times New Roman"/>
          <w:bCs/>
          <w:szCs w:val="28"/>
          <w:lang w:val="kk-KZ" w:eastAsia="ru-RU"/>
        </w:rPr>
        <w:t xml:space="preserve">3. </w:t>
      </w:r>
      <w:r w:rsidRPr="00120DE4">
        <w:rPr>
          <w:rFonts w:eastAsia="Times New Roman" w:cs="Times New Roman"/>
          <w:bCs/>
          <w:szCs w:val="28"/>
          <w:lang w:eastAsia="ru-RU"/>
        </w:rPr>
        <w:t>Перспективы развития Концепции национальной безопасности РК.</w:t>
      </w:r>
    </w:p>
    <w:bookmarkEnd w:id="50"/>
    <w:p w:rsidR="00120DE4" w:rsidRPr="00120DE4" w:rsidRDefault="00120DE4" w:rsidP="00120DE4">
      <w:pPr>
        <w:spacing w:after="0"/>
        <w:rPr>
          <w:rFonts w:eastAsia="Times New Roman" w:cs="Times New Roman"/>
          <w:bCs/>
          <w:szCs w:val="28"/>
          <w:lang w:eastAsia="ru-RU"/>
        </w:rPr>
      </w:pPr>
    </w:p>
    <w:p w:rsidR="00120DE4" w:rsidRPr="00120DE4" w:rsidRDefault="00120DE4" w:rsidP="00120DE4">
      <w:pPr>
        <w:spacing w:after="0"/>
        <w:rPr>
          <w:rFonts w:eastAsia="Times New Roman" w:cs="Times New Roman"/>
          <w:bCs/>
          <w:szCs w:val="28"/>
          <w:lang w:eastAsia="ru-RU"/>
        </w:rPr>
      </w:pPr>
      <w:r w:rsidRPr="00120DE4">
        <w:rPr>
          <w:rFonts w:eastAsia="Times New Roman" w:cs="Times New Roman"/>
          <w:b/>
          <w:bCs/>
          <w:szCs w:val="28"/>
          <w:lang w:val="kk-KZ" w:eastAsia="ru-RU"/>
        </w:rPr>
        <w:t>Цель лекции:</w:t>
      </w:r>
      <w:r w:rsidRPr="00120DE4">
        <w:rPr>
          <w:rFonts w:eastAsia="Times New Roman" w:cs="Times New Roman"/>
          <w:szCs w:val="28"/>
          <w:lang w:val="kk-KZ" w:eastAsia="ru-RU"/>
        </w:rPr>
        <w:t xml:space="preserve"> изложить личному составу вопросы касающиеся</w:t>
      </w:r>
      <w:r w:rsidRPr="00120DE4">
        <w:rPr>
          <w:rFonts w:eastAsia="Times New Roman" w:cs="Times New Roman"/>
          <w:bCs/>
          <w:szCs w:val="28"/>
          <w:lang w:val="kk-KZ" w:eastAsia="ru-RU"/>
        </w:rPr>
        <w:t xml:space="preserve">истории </w:t>
      </w:r>
      <w:r w:rsidRPr="00120DE4">
        <w:rPr>
          <w:rFonts w:eastAsia="Times New Roman" w:cs="Times New Roman"/>
          <w:bCs/>
          <w:szCs w:val="28"/>
          <w:lang w:eastAsia="ru-RU"/>
        </w:rPr>
        <w:t>создания правовой базы</w:t>
      </w:r>
      <w:r w:rsidRPr="00120DE4">
        <w:rPr>
          <w:rFonts w:eastAsia="Times New Roman" w:cs="Times New Roman"/>
          <w:bCs/>
          <w:szCs w:val="28"/>
          <w:lang w:val="kk-KZ" w:eastAsia="ru-RU"/>
        </w:rPr>
        <w:t>,с</w:t>
      </w:r>
      <w:r w:rsidRPr="00120DE4">
        <w:rPr>
          <w:rFonts w:eastAsia="Times New Roman" w:cs="Times New Roman"/>
          <w:bCs/>
          <w:szCs w:val="28"/>
          <w:lang w:eastAsia="ru-RU"/>
        </w:rPr>
        <w:t>тратеги</w:t>
      </w:r>
      <w:r w:rsidRPr="00120DE4">
        <w:rPr>
          <w:rFonts w:eastAsia="Times New Roman" w:cs="Times New Roman"/>
          <w:bCs/>
          <w:szCs w:val="28"/>
          <w:lang w:val="kk-KZ" w:eastAsia="ru-RU"/>
        </w:rPr>
        <w:t>и ип</w:t>
      </w:r>
      <w:r w:rsidRPr="00120DE4">
        <w:rPr>
          <w:rFonts w:eastAsia="Times New Roman" w:cs="Times New Roman"/>
          <w:bCs/>
          <w:szCs w:val="28"/>
          <w:lang w:eastAsia="ru-RU"/>
        </w:rPr>
        <w:t>ерспективы развития Концепции национальной безопасности Республики Казахстан</w:t>
      </w:r>
      <w:r w:rsidRPr="00120DE4">
        <w:rPr>
          <w:rFonts w:eastAsia="Times New Roman" w:cs="Times New Roman"/>
          <w:bCs/>
          <w:szCs w:val="28"/>
          <w:lang w:val="kk-KZ" w:eastAsia="ru-RU"/>
        </w:rPr>
        <w:t>.</w:t>
      </w:r>
    </w:p>
    <w:p w:rsidR="00120DE4" w:rsidRPr="00120DE4" w:rsidRDefault="00120DE4" w:rsidP="00120DE4">
      <w:pPr>
        <w:spacing w:after="0"/>
        <w:rPr>
          <w:rFonts w:eastAsia="Times New Roman" w:cs="Times New Roman"/>
          <w:b/>
          <w:szCs w:val="28"/>
          <w:lang w:val="kk-KZ" w:eastAsia="ru-RU"/>
        </w:rPr>
      </w:pPr>
    </w:p>
    <w:p w:rsidR="00120DE4" w:rsidRPr="00120DE4" w:rsidRDefault="00120DE4" w:rsidP="00120DE4">
      <w:pPr>
        <w:numPr>
          <w:ilvl w:val="0"/>
          <w:numId w:val="20"/>
        </w:numPr>
        <w:spacing w:after="0"/>
        <w:contextualSpacing/>
        <w:jc w:val="center"/>
        <w:rPr>
          <w:rFonts w:eastAsia="Times New Roman" w:cs="Times New Roman"/>
          <w:b/>
          <w:szCs w:val="28"/>
          <w:lang w:eastAsia="ru-RU"/>
        </w:rPr>
      </w:pPr>
      <w:r w:rsidRPr="00120DE4">
        <w:rPr>
          <w:rFonts w:eastAsia="Times New Roman" w:cs="Times New Roman"/>
          <w:b/>
          <w:szCs w:val="28"/>
          <w:lang w:eastAsia="ru-RU"/>
        </w:rPr>
        <w:t>Предпосылки создания правовой базы национальной</w:t>
      </w:r>
    </w:p>
    <w:p w:rsidR="00120DE4" w:rsidRPr="00120DE4" w:rsidRDefault="00120DE4" w:rsidP="00120DE4">
      <w:pPr>
        <w:spacing w:after="0"/>
        <w:ind w:left="720"/>
        <w:contextualSpacing/>
        <w:jc w:val="center"/>
        <w:rPr>
          <w:rFonts w:eastAsia="Times New Roman" w:cs="Times New Roman"/>
          <w:bCs/>
          <w:szCs w:val="28"/>
          <w:lang w:val="kk-KZ" w:eastAsia="ru-RU"/>
        </w:rPr>
      </w:pPr>
      <w:r w:rsidRPr="00120DE4">
        <w:rPr>
          <w:rFonts w:eastAsia="Times New Roman" w:cs="Times New Roman"/>
          <w:b/>
          <w:szCs w:val="28"/>
          <w:lang w:eastAsia="ru-RU"/>
        </w:rPr>
        <w:t>безопасности РК</w:t>
      </w:r>
    </w:p>
    <w:p w:rsidR="00120DE4" w:rsidRPr="00120DE4" w:rsidRDefault="00120DE4" w:rsidP="00120DE4">
      <w:pPr>
        <w:spacing w:after="0"/>
        <w:jc w:val="both"/>
        <w:rPr>
          <w:rFonts w:eastAsia="Times New Roman" w:cs="Times New Roman"/>
          <w:szCs w:val="28"/>
          <w:lang w:eastAsia="ru-RU"/>
        </w:rPr>
      </w:pPr>
      <w:bookmarkStart w:id="51" w:name="_Hlk50866777"/>
      <w:r w:rsidRPr="00120DE4">
        <w:rPr>
          <w:rFonts w:eastAsia="Times New Roman" w:cs="Times New Roman"/>
          <w:szCs w:val="28"/>
          <w:lang w:eastAsia="ru-RU"/>
        </w:rPr>
        <w:t xml:space="preserve">         Одним из наиболее важных документов политики обеспечения национальной безопасности, после специализированного закона, является </w:t>
      </w:r>
      <w:r w:rsidRPr="00120DE4">
        <w:rPr>
          <w:rFonts w:eastAsia="Times New Roman" w:cs="Times New Roman"/>
          <w:b/>
          <w:bCs/>
          <w:szCs w:val="28"/>
          <w:lang w:eastAsia="ru-RU"/>
        </w:rPr>
        <w:t xml:space="preserve">Концепция национальной безопасности, </w:t>
      </w:r>
      <w:r w:rsidRPr="00120DE4">
        <w:rPr>
          <w:rFonts w:eastAsia="Times New Roman" w:cs="Times New Roman"/>
          <w:szCs w:val="28"/>
          <w:lang w:eastAsia="ru-RU"/>
        </w:rPr>
        <w:t xml:space="preserve">которая определяется как официально принятая система взглядов и мер по обеспечению защиты конституционных прав личности и граждан, ценностей казахстанского общества, основополагающих государственных институтов </w:t>
      </w:r>
    </w:p>
    <w:p w:rsidR="00120DE4" w:rsidRPr="00120DE4" w:rsidRDefault="00120DE4" w:rsidP="00120DE4">
      <w:pPr>
        <w:spacing w:after="0"/>
        <w:jc w:val="both"/>
        <w:rPr>
          <w:rFonts w:eastAsia="Times New Roman" w:cs="Times New Roman"/>
          <w:szCs w:val="28"/>
          <w:lang w:eastAsia="ru-RU"/>
        </w:rPr>
      </w:pPr>
      <w:r w:rsidRPr="00120DE4">
        <w:rPr>
          <w:rFonts w:eastAsia="Times New Roman" w:cs="Times New Roman"/>
          <w:b/>
          <w:bCs/>
          <w:szCs w:val="28"/>
          <w:lang w:eastAsia="ru-RU"/>
        </w:rPr>
        <w:t>1</w:t>
      </w:r>
      <w:r w:rsidRPr="00120DE4">
        <w:rPr>
          <w:rFonts w:eastAsia="Times New Roman" w:cs="Times New Roman"/>
          <w:szCs w:val="28"/>
          <w:lang w:eastAsia="ru-RU"/>
        </w:rPr>
        <w:t xml:space="preserve"> . В научном обиходе под Концепцией национальной безопасности Республики Казахстан понимают целостную систему политической теории, взглядов, применения средств защиты без использования атомного оружия, </w:t>
      </w:r>
      <w:r w:rsidRPr="00120DE4">
        <w:rPr>
          <w:rFonts w:eastAsia="Times New Roman" w:cs="Times New Roman"/>
          <w:szCs w:val="28"/>
          <w:lang w:eastAsia="ru-RU"/>
        </w:rPr>
        <w:lastRenderedPageBreak/>
        <w:t xml:space="preserve">предупреждения и преодоления угроз как извне, так изнутри для благополучного развития личности, семьи, нации, общества и государства, одновременно опирающиеся на высокую патриотичность граждан </w:t>
      </w:r>
    </w:p>
    <w:p w:rsidR="00120DE4" w:rsidRPr="00120DE4" w:rsidRDefault="00120DE4" w:rsidP="00120DE4">
      <w:pPr>
        <w:spacing w:after="0"/>
        <w:jc w:val="both"/>
        <w:rPr>
          <w:rFonts w:eastAsia="Times New Roman" w:cs="Times New Roman"/>
          <w:szCs w:val="28"/>
          <w:lang w:eastAsia="ru-RU"/>
        </w:rPr>
      </w:pPr>
      <w:r w:rsidRPr="00120DE4">
        <w:rPr>
          <w:rFonts w:eastAsia="Times New Roman" w:cs="Times New Roman"/>
          <w:b/>
          <w:bCs/>
          <w:szCs w:val="28"/>
          <w:lang w:eastAsia="ru-RU"/>
        </w:rPr>
        <w:t>2</w:t>
      </w:r>
      <w:r w:rsidRPr="00120DE4">
        <w:rPr>
          <w:rFonts w:eastAsia="Times New Roman" w:cs="Times New Roman"/>
          <w:szCs w:val="28"/>
          <w:lang w:eastAsia="ru-RU"/>
        </w:rPr>
        <w:t xml:space="preserve"> . Отсюда вытекает основные приоритеты внешней политики Республики Казахстан – не применение силы, приоритет не силовых методов урегулирования спорных моментов и конфликтных ситуаций. Тем не менее, </w:t>
      </w:r>
      <w:r w:rsidRPr="00120DE4">
        <w:rPr>
          <w:rFonts w:eastAsia="Times New Roman" w:cs="Times New Roman"/>
          <w:b/>
          <w:bCs/>
          <w:szCs w:val="28"/>
          <w:lang w:eastAsia="ru-RU"/>
        </w:rPr>
        <w:t>факторы национальной безопасности</w:t>
      </w:r>
      <w:r w:rsidRPr="00120DE4">
        <w:rPr>
          <w:rFonts w:eastAsia="Times New Roman" w:cs="Times New Roman"/>
          <w:szCs w:val="28"/>
          <w:lang w:eastAsia="ru-RU"/>
        </w:rPr>
        <w:t xml:space="preserve"> можно разделить на </w:t>
      </w:r>
      <w:r w:rsidRPr="00120DE4">
        <w:rPr>
          <w:rFonts w:eastAsia="Times New Roman" w:cs="Times New Roman"/>
          <w:b/>
          <w:bCs/>
          <w:szCs w:val="28"/>
          <w:lang w:eastAsia="ru-RU"/>
        </w:rPr>
        <w:t>2 группы</w:t>
      </w:r>
      <w:r w:rsidRPr="00120DE4">
        <w:rPr>
          <w:rFonts w:eastAsia="Times New Roman" w:cs="Times New Roman"/>
          <w:szCs w:val="28"/>
          <w:lang w:eastAsia="ru-RU"/>
        </w:rPr>
        <w:t xml:space="preserve"> военные и невоенные. </w:t>
      </w:r>
      <w:proofErr w:type="gramStart"/>
      <w:r w:rsidRPr="00120DE4">
        <w:rPr>
          <w:rFonts w:eastAsia="Times New Roman" w:cs="Times New Roman"/>
          <w:szCs w:val="28"/>
          <w:lang w:eastAsia="ru-RU"/>
        </w:rPr>
        <w:t>К первой группе факторов относятся: состояние Вооруженных сил, мобилизационные возможности (людские, материальные, финансовые); состояние возможных театров военных действий; наличие (отсутствие) военных союзников, участие (неучастие) в военно-политических союзах и других межгосударственных и коалиционных группировках.</w:t>
      </w:r>
      <w:proofErr w:type="gramEnd"/>
      <w:r w:rsidRPr="00120DE4">
        <w:rPr>
          <w:rFonts w:eastAsia="Times New Roman" w:cs="Times New Roman"/>
          <w:szCs w:val="28"/>
          <w:lang w:eastAsia="ru-RU"/>
        </w:rPr>
        <w:t xml:space="preserve"> </w:t>
      </w:r>
      <w:proofErr w:type="gramStart"/>
      <w:r w:rsidRPr="00120DE4">
        <w:rPr>
          <w:rFonts w:eastAsia="Times New Roman" w:cs="Times New Roman"/>
          <w:szCs w:val="28"/>
          <w:lang w:eastAsia="ru-RU"/>
        </w:rPr>
        <w:t xml:space="preserve">Ко второй группе относятся: природно-экономические условия страны; геополитический фактор: размеры и освоенность территории; протяженность и состояние государственных границ; характер отношений с сопредельными странами; социальный фактор: жизненный уровень населения, его политический, культурно-образовательные, нравственные, профессиональные, демографические, этнические характеристики; состояние государственной и информационной безопасности государства </w:t>
      </w:r>
      <w:proofErr w:type="gramEnd"/>
    </w:p>
    <w:p w:rsidR="00120DE4" w:rsidRPr="00120DE4" w:rsidRDefault="00120DE4" w:rsidP="00120DE4">
      <w:pPr>
        <w:spacing w:after="0"/>
        <w:jc w:val="both"/>
        <w:rPr>
          <w:rFonts w:eastAsia="Times New Roman" w:cs="Times New Roman"/>
          <w:szCs w:val="28"/>
          <w:lang w:eastAsia="ru-RU"/>
        </w:rPr>
      </w:pPr>
      <w:r w:rsidRPr="00120DE4">
        <w:rPr>
          <w:rFonts w:eastAsia="Times New Roman" w:cs="Times New Roman"/>
          <w:b/>
          <w:bCs/>
          <w:szCs w:val="28"/>
          <w:lang w:eastAsia="ru-RU"/>
        </w:rPr>
        <w:t>3</w:t>
      </w:r>
      <w:r w:rsidRPr="00120DE4">
        <w:rPr>
          <w:rFonts w:eastAsia="Times New Roman" w:cs="Times New Roman"/>
          <w:szCs w:val="28"/>
          <w:lang w:eastAsia="ru-RU"/>
        </w:rPr>
        <w:t xml:space="preserve"> . В этой связи, </w:t>
      </w:r>
      <w:bookmarkStart w:id="52" w:name="_Hlk52341801"/>
      <w:r w:rsidRPr="00120DE4">
        <w:rPr>
          <w:rFonts w:eastAsia="Times New Roman" w:cs="Times New Roman"/>
          <w:szCs w:val="28"/>
          <w:lang w:eastAsia="ru-RU"/>
        </w:rPr>
        <w:t xml:space="preserve">Б.С.Жусипов пишет, что «политика национальной безопасности - это целостная система политики, связанная с предупреждением угроз как извне, так и изнутри по обеспечению развития личности, общества и государства. </w:t>
      </w:r>
      <w:bookmarkEnd w:id="52"/>
      <w:r w:rsidRPr="00120DE4">
        <w:rPr>
          <w:rFonts w:eastAsia="Times New Roman" w:cs="Times New Roman"/>
          <w:szCs w:val="28"/>
          <w:lang w:eastAsia="ru-RU"/>
        </w:rPr>
        <w:t xml:space="preserve">Недостаточен расчет на оборону только военными силами как это было во время «холодной войны». Политика должна определить создание и эффективное функционирование всех систем обеспечения безопасности» </w:t>
      </w:r>
    </w:p>
    <w:p w:rsidR="00120DE4" w:rsidRPr="00120DE4" w:rsidRDefault="00120DE4" w:rsidP="00120DE4">
      <w:pPr>
        <w:spacing w:after="0"/>
        <w:jc w:val="both"/>
        <w:rPr>
          <w:rFonts w:eastAsia="Times New Roman" w:cs="Times New Roman"/>
          <w:szCs w:val="28"/>
          <w:lang w:eastAsia="ru-RU"/>
        </w:rPr>
      </w:pPr>
      <w:r w:rsidRPr="00120DE4">
        <w:rPr>
          <w:rFonts w:eastAsia="Times New Roman" w:cs="Times New Roman"/>
          <w:b/>
          <w:bCs/>
          <w:szCs w:val="28"/>
          <w:lang w:eastAsia="ru-RU"/>
        </w:rPr>
        <w:t>4</w:t>
      </w:r>
      <w:r w:rsidRPr="00120DE4">
        <w:rPr>
          <w:rFonts w:eastAsia="Times New Roman" w:cs="Times New Roman"/>
          <w:szCs w:val="28"/>
          <w:lang w:eastAsia="ru-RU"/>
        </w:rPr>
        <w:t xml:space="preserve"> . При этом, следует заметить, что обеспечение национальной безопасности осуществляется не только силами органов государственной власти, но и гражданским обществом.</w:t>
      </w:r>
    </w:p>
    <w:p w:rsidR="00120DE4" w:rsidRPr="00120DE4" w:rsidRDefault="00120DE4" w:rsidP="00120DE4">
      <w:pPr>
        <w:spacing w:after="0"/>
        <w:jc w:val="both"/>
        <w:rPr>
          <w:rFonts w:eastAsia="Times New Roman" w:cs="Times New Roman"/>
          <w:szCs w:val="28"/>
          <w:lang w:eastAsia="ru-RU"/>
        </w:rPr>
      </w:pPr>
      <w:r w:rsidRPr="00120DE4">
        <w:rPr>
          <w:rFonts w:eastAsia="Times New Roman" w:cs="Times New Roman"/>
          <w:b/>
          <w:szCs w:val="28"/>
          <w:lang w:eastAsia="ru-RU"/>
        </w:rPr>
        <w:t>Национальная безопасность – это основа государственной политики</w:t>
      </w:r>
      <w:proofErr w:type="gramStart"/>
      <w:r w:rsidRPr="00120DE4">
        <w:rPr>
          <w:rFonts w:eastAsia="Times New Roman" w:cs="Times New Roman"/>
          <w:b/>
          <w:szCs w:val="28"/>
          <w:lang w:eastAsia="ru-RU"/>
        </w:rPr>
        <w:t>.</w:t>
      </w:r>
      <w:bookmarkEnd w:id="51"/>
      <w:r w:rsidRPr="00120DE4">
        <w:rPr>
          <w:rFonts w:eastAsia="Times New Roman" w:cs="Times New Roman"/>
          <w:szCs w:val="28"/>
          <w:lang w:eastAsia="ru-RU"/>
        </w:rPr>
        <w:t>З</w:t>
      </w:r>
      <w:proofErr w:type="gramEnd"/>
      <w:r w:rsidRPr="00120DE4">
        <w:rPr>
          <w:rFonts w:eastAsia="Times New Roman" w:cs="Times New Roman"/>
          <w:szCs w:val="28"/>
          <w:lang w:eastAsia="ru-RU"/>
        </w:rPr>
        <w:t xml:space="preserve">ащита национального суверенитета, независимости и территориальной целостности всегда была главной заботой любого государства. За годы независимости в Казахстане была проведена значительная работа по созданию системы обеспечения национальной безопасности. Свидетельством этого стало создание правовой базы, которую составили </w:t>
      </w:r>
    </w:p>
    <w:p w:rsidR="00120DE4" w:rsidRPr="00120DE4" w:rsidRDefault="00120DE4" w:rsidP="00120DE4">
      <w:pPr>
        <w:spacing w:after="0"/>
        <w:jc w:val="both"/>
        <w:rPr>
          <w:rFonts w:eastAsia="Times New Roman" w:cs="Times New Roman"/>
          <w:szCs w:val="28"/>
          <w:lang w:eastAsia="ru-RU"/>
        </w:rPr>
      </w:pPr>
      <w:r w:rsidRPr="00120DE4">
        <w:rPr>
          <w:rFonts w:eastAsia="Times New Roman" w:cs="Times New Roman"/>
          <w:szCs w:val="28"/>
          <w:lang w:eastAsia="ru-RU"/>
        </w:rPr>
        <w:t xml:space="preserve">Конституция Республики Казахстан, </w:t>
      </w:r>
    </w:p>
    <w:p w:rsidR="00120DE4" w:rsidRPr="00120DE4" w:rsidRDefault="00120DE4" w:rsidP="00120DE4">
      <w:pPr>
        <w:spacing w:after="0"/>
        <w:jc w:val="both"/>
        <w:rPr>
          <w:rFonts w:eastAsia="Times New Roman" w:cs="Times New Roman"/>
          <w:szCs w:val="28"/>
          <w:lang w:eastAsia="ru-RU"/>
        </w:rPr>
      </w:pPr>
      <w:r w:rsidRPr="00120DE4">
        <w:rPr>
          <w:rFonts w:eastAsia="Times New Roman" w:cs="Times New Roman"/>
          <w:szCs w:val="28"/>
          <w:lang w:eastAsia="ru-RU"/>
        </w:rPr>
        <w:t xml:space="preserve">Законы Республики Казахстан «О национальной безопасности», </w:t>
      </w:r>
    </w:p>
    <w:p w:rsidR="00120DE4" w:rsidRPr="00120DE4" w:rsidRDefault="00120DE4" w:rsidP="00120DE4">
      <w:pPr>
        <w:spacing w:after="0"/>
        <w:jc w:val="both"/>
        <w:rPr>
          <w:rFonts w:eastAsia="Times New Roman" w:cs="Times New Roman"/>
          <w:szCs w:val="28"/>
          <w:lang w:eastAsia="ru-RU"/>
        </w:rPr>
      </w:pPr>
      <w:r w:rsidRPr="00120DE4">
        <w:rPr>
          <w:rFonts w:eastAsia="Times New Roman" w:cs="Times New Roman"/>
          <w:szCs w:val="28"/>
          <w:lang w:eastAsia="ru-RU"/>
        </w:rPr>
        <w:t xml:space="preserve">«О борьбе с терроризмом», </w:t>
      </w:r>
    </w:p>
    <w:p w:rsidR="00120DE4" w:rsidRPr="00120DE4" w:rsidRDefault="00120DE4" w:rsidP="00120DE4">
      <w:pPr>
        <w:spacing w:after="0"/>
        <w:jc w:val="both"/>
        <w:rPr>
          <w:rFonts w:eastAsia="Times New Roman" w:cs="Times New Roman"/>
          <w:szCs w:val="28"/>
          <w:lang w:eastAsia="ru-RU"/>
        </w:rPr>
      </w:pPr>
      <w:r w:rsidRPr="00120DE4">
        <w:rPr>
          <w:rFonts w:eastAsia="Times New Roman" w:cs="Times New Roman"/>
          <w:szCs w:val="28"/>
          <w:lang w:eastAsia="ru-RU"/>
        </w:rPr>
        <w:t xml:space="preserve">«О борьбе с коррупцией», </w:t>
      </w:r>
    </w:p>
    <w:p w:rsidR="00120DE4" w:rsidRPr="00120DE4" w:rsidRDefault="00120DE4" w:rsidP="00120DE4">
      <w:pPr>
        <w:spacing w:after="0"/>
        <w:jc w:val="both"/>
        <w:rPr>
          <w:rFonts w:eastAsia="Times New Roman" w:cs="Times New Roman"/>
          <w:szCs w:val="28"/>
          <w:lang w:eastAsia="ru-RU"/>
        </w:rPr>
      </w:pPr>
      <w:r w:rsidRPr="00120DE4">
        <w:rPr>
          <w:rFonts w:eastAsia="Times New Roman" w:cs="Times New Roman"/>
          <w:szCs w:val="28"/>
          <w:lang w:eastAsia="ru-RU"/>
        </w:rPr>
        <w:t xml:space="preserve">Концепция экологической безопасности, </w:t>
      </w:r>
    </w:p>
    <w:p w:rsidR="00120DE4" w:rsidRPr="00120DE4" w:rsidRDefault="00120DE4" w:rsidP="00120DE4">
      <w:pPr>
        <w:spacing w:after="0"/>
        <w:jc w:val="both"/>
        <w:rPr>
          <w:rFonts w:eastAsia="Times New Roman" w:cs="Times New Roman"/>
          <w:szCs w:val="28"/>
          <w:lang w:eastAsia="ru-RU"/>
        </w:rPr>
      </w:pPr>
      <w:r w:rsidRPr="00120DE4">
        <w:rPr>
          <w:rFonts w:eastAsia="Times New Roman" w:cs="Times New Roman"/>
          <w:szCs w:val="28"/>
          <w:lang w:eastAsia="ru-RU"/>
        </w:rPr>
        <w:t xml:space="preserve">Стратегия национальной безопасности, </w:t>
      </w:r>
    </w:p>
    <w:p w:rsidR="00120DE4" w:rsidRPr="00120DE4" w:rsidRDefault="00120DE4" w:rsidP="00120DE4">
      <w:pPr>
        <w:spacing w:after="0"/>
        <w:jc w:val="both"/>
        <w:rPr>
          <w:rFonts w:eastAsia="Times New Roman" w:cs="Times New Roman"/>
          <w:szCs w:val="28"/>
          <w:lang w:eastAsia="ru-RU"/>
        </w:rPr>
      </w:pPr>
      <w:r w:rsidRPr="00120DE4">
        <w:rPr>
          <w:rFonts w:eastAsia="Times New Roman" w:cs="Times New Roman"/>
          <w:szCs w:val="28"/>
          <w:lang w:eastAsia="ru-RU"/>
        </w:rPr>
        <w:t xml:space="preserve">Закон «Об охране окружающей среды» </w:t>
      </w:r>
    </w:p>
    <w:p w:rsidR="00120DE4" w:rsidRPr="00120DE4" w:rsidRDefault="00120DE4" w:rsidP="00120DE4">
      <w:pPr>
        <w:spacing w:after="0"/>
        <w:jc w:val="both"/>
        <w:rPr>
          <w:rFonts w:eastAsia="Times New Roman" w:cs="Times New Roman"/>
          <w:szCs w:val="28"/>
          <w:lang w:eastAsia="ru-RU"/>
        </w:rPr>
      </w:pPr>
      <w:r w:rsidRPr="00120DE4">
        <w:rPr>
          <w:rFonts w:eastAsia="Times New Roman" w:cs="Times New Roman"/>
          <w:szCs w:val="28"/>
          <w:lang w:eastAsia="ru-RU"/>
        </w:rPr>
        <w:t xml:space="preserve">и другие нормативно-правовые акты. </w:t>
      </w:r>
    </w:p>
    <w:p w:rsidR="00120DE4" w:rsidRPr="00120DE4" w:rsidRDefault="00120DE4" w:rsidP="00120DE4">
      <w:pPr>
        <w:spacing w:after="0"/>
        <w:jc w:val="both"/>
        <w:rPr>
          <w:rFonts w:eastAsia="Times New Roman" w:cs="Times New Roman"/>
          <w:szCs w:val="28"/>
          <w:lang w:eastAsia="ru-RU"/>
        </w:rPr>
      </w:pPr>
      <w:bookmarkStart w:id="53" w:name="_Hlk52342132"/>
      <w:r w:rsidRPr="00120DE4">
        <w:rPr>
          <w:rFonts w:eastAsia="Times New Roman" w:cs="Times New Roman"/>
          <w:szCs w:val="28"/>
          <w:lang w:eastAsia="ru-RU"/>
        </w:rPr>
        <w:lastRenderedPageBreak/>
        <w:t xml:space="preserve">Распоряжением Президента Республики Казахстан от 30 апреля </w:t>
      </w:r>
      <w:smartTag w:uri="urn:schemas-microsoft-com:office:smarttags" w:element="metricconverter">
        <w:smartTagPr>
          <w:attr w:name="ProductID" w:val="1996 г"/>
        </w:smartTagPr>
        <w:r w:rsidRPr="00120DE4">
          <w:rPr>
            <w:rFonts w:eastAsia="Times New Roman" w:cs="Times New Roman"/>
            <w:szCs w:val="28"/>
            <w:lang w:eastAsia="ru-RU"/>
          </w:rPr>
          <w:t>1996 г</w:t>
        </w:r>
      </w:smartTag>
      <w:r w:rsidRPr="00120DE4">
        <w:rPr>
          <w:rFonts w:eastAsia="Times New Roman" w:cs="Times New Roman"/>
          <w:szCs w:val="28"/>
          <w:lang w:eastAsia="ru-RU"/>
        </w:rPr>
        <w:t xml:space="preserve">. N2967 </w:t>
      </w:r>
      <w:proofErr w:type="gramStart"/>
      <w:r w:rsidRPr="00120DE4">
        <w:rPr>
          <w:rFonts w:eastAsia="Times New Roman" w:cs="Times New Roman"/>
          <w:szCs w:val="28"/>
          <w:lang w:eastAsia="ru-RU"/>
        </w:rPr>
        <w:t>одобрена</w:t>
      </w:r>
      <w:proofErr w:type="gramEnd"/>
      <w:r w:rsidRPr="00120DE4">
        <w:rPr>
          <w:rFonts w:eastAsia="Times New Roman" w:cs="Times New Roman"/>
          <w:szCs w:val="28"/>
          <w:lang w:eastAsia="ru-RU"/>
        </w:rPr>
        <w:t xml:space="preserve"> </w:t>
      </w:r>
    </w:p>
    <w:p w:rsidR="00120DE4" w:rsidRPr="00120DE4" w:rsidRDefault="00120DE4" w:rsidP="00120DE4">
      <w:pPr>
        <w:spacing w:after="0"/>
        <w:jc w:val="both"/>
        <w:rPr>
          <w:rFonts w:eastAsia="Times New Roman" w:cs="Times New Roman"/>
          <w:szCs w:val="28"/>
          <w:lang w:eastAsia="ru-RU"/>
        </w:rPr>
      </w:pPr>
      <w:r w:rsidRPr="00120DE4">
        <w:rPr>
          <w:rFonts w:eastAsia="Times New Roman" w:cs="Times New Roman"/>
          <w:szCs w:val="28"/>
          <w:lang w:val="kk-KZ" w:eastAsia="ru-RU"/>
        </w:rPr>
        <w:t xml:space="preserve">- </w:t>
      </w:r>
      <w:r w:rsidRPr="00120DE4">
        <w:rPr>
          <w:rFonts w:eastAsia="Times New Roman" w:cs="Times New Roman"/>
          <w:szCs w:val="28"/>
          <w:lang w:eastAsia="ru-RU"/>
        </w:rPr>
        <w:t>Концепция общественной безопасности Республики Казахстан</w:t>
      </w:r>
      <w:bookmarkEnd w:id="53"/>
      <w:r w:rsidRPr="00120DE4">
        <w:rPr>
          <w:rFonts w:eastAsia="Times New Roman" w:cs="Times New Roman"/>
          <w:szCs w:val="28"/>
          <w:lang w:eastAsia="ru-RU"/>
        </w:rPr>
        <w:t>, где впервые на территории СНГ провозгла</w:t>
      </w:r>
      <w:r w:rsidRPr="00120DE4">
        <w:rPr>
          <w:rFonts w:eastAsia="Times New Roman" w:cs="Times New Roman"/>
          <w:szCs w:val="28"/>
          <w:lang w:eastAsia="ru-RU"/>
        </w:rPr>
        <w:softHyphen/>
        <w:t>шена идея либерализации приоритетов национальной безопасности. Создание суверенным Казахстаном Концепции общественной безопасности - назревшая задача, предназначение которой - обеспечение на государственном уровне оптимальных условий для нормального развития общественных отношений, складывающихся в республике на современном этапе. Поиск рациональных начал функционирования государственных структур и пересмотр приоритетов, присущих демократическому правовому государству, характеризуется обеспечением прав и законных интересов человека и гражданина, защитой конституционного строя и общественной безопасности.</w:t>
      </w:r>
    </w:p>
    <w:p w:rsidR="00120DE4" w:rsidRPr="00120DE4" w:rsidRDefault="00120DE4" w:rsidP="00120DE4">
      <w:pPr>
        <w:spacing w:after="0"/>
        <w:jc w:val="both"/>
        <w:rPr>
          <w:rFonts w:eastAsia="Times New Roman" w:cs="Times New Roman"/>
          <w:szCs w:val="28"/>
          <w:lang w:eastAsia="ru-RU"/>
        </w:rPr>
      </w:pPr>
      <w:bookmarkStart w:id="54" w:name="_Hlk52342278"/>
      <w:r w:rsidRPr="00120DE4">
        <w:rPr>
          <w:rFonts w:eastAsia="Times New Roman" w:cs="Times New Roman"/>
          <w:szCs w:val="28"/>
          <w:lang w:eastAsia="ru-RU"/>
        </w:rPr>
        <w:t>Фундаментальное значение для определения концепции национальной безопасности и основных направлений ее развития имела принятая в 1997 году</w:t>
      </w:r>
    </w:p>
    <w:p w:rsidR="00120DE4" w:rsidRPr="00120DE4" w:rsidRDefault="00120DE4" w:rsidP="00120DE4">
      <w:pPr>
        <w:spacing w:after="0"/>
        <w:jc w:val="both"/>
        <w:rPr>
          <w:rFonts w:eastAsia="Times New Roman" w:cs="Times New Roman"/>
          <w:szCs w:val="28"/>
          <w:lang w:eastAsia="ru-RU"/>
        </w:rPr>
      </w:pPr>
      <w:bookmarkStart w:id="55" w:name="_Hlk52342418"/>
      <w:r w:rsidRPr="00120DE4">
        <w:rPr>
          <w:rFonts w:eastAsia="Times New Roman" w:cs="Times New Roman"/>
          <w:szCs w:val="28"/>
          <w:lang w:val="kk-KZ" w:eastAsia="ru-RU"/>
        </w:rPr>
        <w:t>-</w:t>
      </w:r>
      <w:r w:rsidRPr="00120DE4">
        <w:rPr>
          <w:rFonts w:eastAsia="Times New Roman" w:cs="Times New Roman"/>
          <w:szCs w:val="28"/>
          <w:lang w:eastAsia="ru-RU"/>
        </w:rPr>
        <w:t xml:space="preserve"> стратегия «Казахстан-2030», </w:t>
      </w:r>
      <w:bookmarkEnd w:id="54"/>
      <w:r w:rsidRPr="00120DE4">
        <w:rPr>
          <w:rFonts w:eastAsia="Times New Roman" w:cs="Times New Roman"/>
          <w:szCs w:val="28"/>
          <w:lang w:eastAsia="ru-RU"/>
        </w:rPr>
        <w:t xml:space="preserve">выдвинувшая национальную безопасность </w:t>
      </w:r>
      <w:bookmarkEnd w:id="55"/>
      <w:r w:rsidRPr="00120DE4">
        <w:rPr>
          <w:rFonts w:eastAsia="Times New Roman" w:cs="Times New Roman"/>
          <w:szCs w:val="28"/>
          <w:lang w:eastAsia="ru-RU"/>
        </w:rPr>
        <w:t xml:space="preserve">главным приоритетом долгосрочного развития Казахстана. В целях реализации предварительного этапа долгосрочной стратегии в </w:t>
      </w:r>
      <w:bookmarkStart w:id="56" w:name="_Hlk52067068"/>
      <w:r w:rsidRPr="00120DE4">
        <w:rPr>
          <w:rFonts w:eastAsia="Times New Roman" w:cs="Times New Roman"/>
          <w:szCs w:val="28"/>
          <w:lang w:eastAsia="ru-RU"/>
        </w:rPr>
        <w:t>1999 г</w:t>
      </w:r>
      <w:bookmarkEnd w:id="56"/>
      <w:r w:rsidRPr="00120DE4">
        <w:rPr>
          <w:rFonts w:eastAsia="Times New Roman" w:cs="Times New Roman"/>
          <w:szCs w:val="28"/>
          <w:lang w:eastAsia="ru-RU"/>
        </w:rPr>
        <w:t xml:space="preserve">оду в Республике Казахстан была принята </w:t>
      </w:r>
    </w:p>
    <w:p w:rsidR="00120DE4" w:rsidRPr="00120DE4" w:rsidRDefault="00120DE4" w:rsidP="00120DE4">
      <w:pPr>
        <w:spacing w:after="0"/>
        <w:jc w:val="both"/>
        <w:rPr>
          <w:rFonts w:eastAsia="Times New Roman" w:cs="Times New Roman"/>
          <w:szCs w:val="28"/>
          <w:lang w:eastAsia="ru-RU"/>
        </w:rPr>
      </w:pPr>
      <w:r w:rsidRPr="00120DE4">
        <w:rPr>
          <w:rFonts w:eastAsia="Times New Roman" w:cs="Times New Roman"/>
          <w:szCs w:val="28"/>
          <w:lang w:val="kk-KZ" w:eastAsia="ru-RU"/>
        </w:rPr>
        <w:t xml:space="preserve">- </w:t>
      </w:r>
      <w:bookmarkStart w:id="57" w:name="_Hlk52342635"/>
      <w:r w:rsidRPr="00120DE4">
        <w:rPr>
          <w:rFonts w:eastAsia="Times New Roman" w:cs="Times New Roman"/>
          <w:szCs w:val="28"/>
          <w:lang w:eastAsia="ru-RU"/>
        </w:rPr>
        <w:t xml:space="preserve">Стратегия национальной безопасности на 1999-2005 годы. </w:t>
      </w:r>
    </w:p>
    <w:bookmarkEnd w:id="57"/>
    <w:p w:rsidR="00120DE4" w:rsidRPr="00120DE4" w:rsidRDefault="00120DE4" w:rsidP="00120DE4">
      <w:pPr>
        <w:spacing w:after="0"/>
        <w:jc w:val="both"/>
        <w:rPr>
          <w:rFonts w:eastAsia="Times New Roman" w:cs="Times New Roman"/>
          <w:szCs w:val="28"/>
          <w:u w:val="single"/>
          <w:lang w:eastAsia="ru-RU"/>
        </w:rPr>
      </w:pPr>
      <w:r w:rsidRPr="00120DE4">
        <w:rPr>
          <w:rFonts w:eastAsia="Times New Roman" w:cs="Times New Roman"/>
          <w:szCs w:val="28"/>
          <w:lang w:eastAsia="ru-RU"/>
        </w:rPr>
        <w:t xml:space="preserve">Основной задачей Стратегии национальной безопасности стала разработка концептуальных основ национальной безопасности, продиктованных насущной необходимостью своевременного и адекватного реагирования на глобальные вызовы безопасности и важностью определения качественно новых подходов к задачам обеспечения национальной безопасности. </w:t>
      </w:r>
    </w:p>
    <w:p w:rsidR="00120DE4" w:rsidRPr="00120DE4" w:rsidRDefault="00120DE4" w:rsidP="00120DE4">
      <w:pPr>
        <w:spacing w:after="0"/>
        <w:jc w:val="both"/>
        <w:rPr>
          <w:rFonts w:eastAsia="Times New Roman" w:cs="Times New Roman"/>
          <w:szCs w:val="28"/>
          <w:lang w:eastAsia="ru-RU"/>
        </w:rPr>
      </w:pPr>
      <w:bookmarkStart w:id="58" w:name="_Hlk52342802"/>
      <w:r w:rsidRPr="00120DE4">
        <w:rPr>
          <w:rFonts w:eastAsia="Times New Roman" w:cs="Times New Roman"/>
          <w:bCs/>
          <w:szCs w:val="28"/>
          <w:lang w:eastAsia="ru-RU"/>
        </w:rPr>
        <w:t>Принципиальное значение для развития концептуальных основ безопасности</w:t>
      </w:r>
      <w:r w:rsidRPr="00120DE4">
        <w:rPr>
          <w:rFonts w:eastAsia="Times New Roman" w:cs="Times New Roman"/>
          <w:szCs w:val="28"/>
          <w:lang w:eastAsia="ru-RU"/>
        </w:rPr>
        <w:t xml:space="preserve"> в нашей стране имеет принятие в феврале 2000 года на заседании Совета Безопасности </w:t>
      </w:r>
      <w:r w:rsidRPr="00120DE4">
        <w:rPr>
          <w:rFonts w:eastAsia="Times New Roman" w:cs="Times New Roman"/>
          <w:szCs w:val="28"/>
          <w:lang w:val="kk-KZ" w:eastAsia="ru-RU"/>
        </w:rPr>
        <w:t xml:space="preserve">- </w:t>
      </w:r>
      <w:bookmarkStart w:id="59" w:name="_Hlk52342926"/>
      <w:r w:rsidRPr="00120DE4">
        <w:rPr>
          <w:rFonts w:eastAsia="Times New Roman" w:cs="Times New Roman"/>
          <w:b/>
          <w:bCs/>
          <w:szCs w:val="28"/>
          <w:lang w:eastAsia="ru-RU"/>
        </w:rPr>
        <w:t>Военной доктрины Республики Казахстан</w:t>
      </w:r>
      <w:bookmarkEnd w:id="58"/>
      <w:r w:rsidRPr="00120DE4">
        <w:rPr>
          <w:rFonts w:eastAsia="Times New Roman" w:cs="Times New Roman"/>
          <w:szCs w:val="28"/>
          <w:lang w:eastAsia="ru-RU"/>
        </w:rPr>
        <w:t xml:space="preserve">. Этот документ является методологической основой для подготовки всех нормативных актов в области безопасности. </w:t>
      </w:r>
      <w:bookmarkEnd w:id="59"/>
      <w:r w:rsidRPr="00120DE4">
        <w:rPr>
          <w:rFonts w:eastAsia="Times New Roman" w:cs="Times New Roman"/>
          <w:szCs w:val="28"/>
          <w:lang w:eastAsia="ru-RU"/>
        </w:rPr>
        <w:t xml:space="preserve">Опираясь на нормы международного и национального права, Доктрина регулирует отношения в сфере безопасности между различными институтами государства. Более того, основные ее положения конкретизированы в законодательных и иных нормативных и правовых актах, ведомственных программах и планах, а также уставах, наставлениях и других нормативных документах. </w:t>
      </w:r>
      <w:bookmarkStart w:id="60" w:name="_Hlk52343276"/>
      <w:r w:rsidRPr="00120DE4">
        <w:rPr>
          <w:rFonts w:eastAsia="Times New Roman" w:cs="Times New Roman"/>
          <w:szCs w:val="28"/>
          <w:lang w:eastAsia="ru-RU"/>
        </w:rPr>
        <w:t xml:space="preserve">В качестве наиболее вероятных угроз военной безопасности на среднесрочный период в Доктрине рассматриваются эскалация военных конфликтов, распространение экстремизма и терроризма, появление в непосредственной близости от наших границ ядерных государств. </w:t>
      </w:r>
    </w:p>
    <w:p w:rsidR="00120DE4" w:rsidRPr="00120DE4" w:rsidRDefault="00120DE4" w:rsidP="00120DE4">
      <w:pPr>
        <w:spacing w:after="0"/>
        <w:jc w:val="both"/>
        <w:rPr>
          <w:rFonts w:eastAsia="Times New Roman" w:cs="Times New Roman"/>
          <w:szCs w:val="28"/>
          <w:lang w:eastAsia="ru-RU"/>
        </w:rPr>
      </w:pPr>
      <w:bookmarkStart w:id="61" w:name="_Hlk52343645"/>
      <w:bookmarkEnd w:id="60"/>
      <w:r w:rsidRPr="00120DE4">
        <w:rPr>
          <w:rFonts w:eastAsia="Times New Roman" w:cs="Times New Roman"/>
          <w:szCs w:val="28"/>
          <w:lang w:eastAsia="ru-RU"/>
        </w:rPr>
        <w:t xml:space="preserve">В документе дается классификация основных угроз военной безопасности Республики Казахстан, определяются основные направления деятельности государственных органов по обеспечению национальной безопасности, сущность и функции системы обеспечения национальной безопасности. </w:t>
      </w:r>
      <w:bookmarkEnd w:id="61"/>
      <w:r w:rsidRPr="00120DE4">
        <w:rPr>
          <w:rFonts w:eastAsia="Times New Roman" w:cs="Times New Roman"/>
          <w:szCs w:val="28"/>
          <w:lang w:eastAsia="ru-RU"/>
        </w:rPr>
        <w:t xml:space="preserve">Усилиями казахстанской дипломатии был закреплен </w:t>
      </w:r>
      <w:r w:rsidRPr="00120DE4">
        <w:rPr>
          <w:rFonts w:eastAsia="Times New Roman" w:cs="Times New Roman"/>
          <w:i/>
          <w:iCs/>
          <w:szCs w:val="28"/>
          <w:u w:val="single"/>
          <w:lang w:eastAsia="ru-RU"/>
        </w:rPr>
        <w:t xml:space="preserve">многовекторный </w:t>
      </w:r>
      <w:r w:rsidRPr="00120DE4">
        <w:rPr>
          <w:rFonts w:eastAsia="Times New Roman" w:cs="Times New Roman"/>
          <w:i/>
          <w:iCs/>
          <w:szCs w:val="28"/>
          <w:u w:val="single"/>
          <w:lang w:eastAsia="ru-RU"/>
        </w:rPr>
        <w:lastRenderedPageBreak/>
        <w:t>внешнеполитический курс,</w:t>
      </w:r>
      <w:r w:rsidRPr="00120DE4">
        <w:rPr>
          <w:rFonts w:eastAsia="Times New Roman" w:cs="Times New Roman"/>
          <w:szCs w:val="28"/>
          <w:lang w:eastAsia="ru-RU"/>
        </w:rPr>
        <w:t xml:space="preserve"> ставший основой внешней безопасности Казахстана. Безопасность Республики Казахстан базируется на стратегии, учитывающей приоритеты и общие задачи политики в этой области и реализуемой через достижение целей безопасности. </w:t>
      </w:r>
      <w:bookmarkStart w:id="62" w:name="_Hlk52343818"/>
      <w:r w:rsidRPr="00120DE4">
        <w:rPr>
          <w:rFonts w:eastAsia="Times New Roman" w:cs="Times New Roman"/>
          <w:b/>
          <w:bCs/>
          <w:i/>
          <w:iCs/>
          <w:szCs w:val="28"/>
          <w:u w:val="single"/>
          <w:lang w:eastAsia="ru-RU"/>
        </w:rPr>
        <w:t>Система обеспечения безопасности государства</w:t>
      </w:r>
      <w:r w:rsidRPr="00120DE4">
        <w:rPr>
          <w:rFonts w:eastAsia="Times New Roman" w:cs="Times New Roman"/>
          <w:szCs w:val="28"/>
          <w:lang w:eastAsia="ru-RU"/>
        </w:rPr>
        <w:t xml:space="preserve"> представляет собой совокупность государственных и негосударственных институтов и политических инструментов, сил, средств и ресурсов, обеспечивающих практическую реализацию задачи обеспечения безопасности  Республики Казахстан от внутренних и внешних угроз. </w:t>
      </w:r>
      <w:bookmarkEnd w:id="62"/>
    </w:p>
    <w:p w:rsidR="00120DE4" w:rsidRPr="00120DE4" w:rsidRDefault="00120DE4" w:rsidP="00120DE4">
      <w:pPr>
        <w:spacing w:after="0"/>
        <w:jc w:val="both"/>
        <w:rPr>
          <w:rFonts w:eastAsia="Times New Roman" w:cs="Times New Roman"/>
          <w:szCs w:val="28"/>
          <w:lang w:eastAsia="ru-RU"/>
        </w:rPr>
      </w:pPr>
      <w:r w:rsidRPr="00120DE4">
        <w:rPr>
          <w:rFonts w:eastAsia="Times New Roman" w:cs="Times New Roman"/>
          <w:szCs w:val="28"/>
          <w:lang w:eastAsia="ru-RU"/>
        </w:rPr>
        <w:t>В Военной доктрине отмечено, что «обеспечение военной безопасности Республики Казахстан является важнейшим направлением деятельности государства. Главная цель – защита территории, суверенитета, экономики, государственных институтов, граждан страны от военных угроз, предотвращение агрессии или развязывания военных конфликтов, создание благоприятных условий для устойчивого развития Республики Казахстан».</w:t>
      </w:r>
    </w:p>
    <w:p w:rsidR="00120DE4" w:rsidRPr="00120DE4" w:rsidRDefault="00120DE4" w:rsidP="00120DE4">
      <w:pPr>
        <w:spacing w:after="0"/>
        <w:jc w:val="both"/>
        <w:rPr>
          <w:rFonts w:eastAsia="Times New Roman" w:cs="Times New Roman"/>
          <w:szCs w:val="28"/>
          <w:lang w:eastAsia="ru-RU"/>
        </w:rPr>
      </w:pPr>
      <w:bookmarkStart w:id="63" w:name="_Hlk52344015"/>
      <w:r w:rsidRPr="00120DE4">
        <w:rPr>
          <w:rFonts w:eastAsia="Times New Roman" w:cs="Times New Roman"/>
          <w:szCs w:val="28"/>
          <w:lang w:eastAsia="ru-RU"/>
        </w:rPr>
        <w:t xml:space="preserve">Первая Военная доктрина Казахстана, как известно, была принята в 1993 году. </w:t>
      </w:r>
      <w:bookmarkEnd w:id="63"/>
      <w:r w:rsidRPr="00120DE4">
        <w:rPr>
          <w:rFonts w:eastAsia="Times New Roman" w:cs="Times New Roman"/>
          <w:szCs w:val="28"/>
          <w:lang w:eastAsia="ru-RU"/>
        </w:rPr>
        <w:t xml:space="preserve">В тех условиях она была ориентирована на формирование системы обеспечения военной безопасности на этапе становления суверенного государства. Наряду с другими законодательными и нормативно-правовыми актами она сыграла свою положительную роль в создании Вооруженных Сил и обеспечении военно-политической безопасности страны. Вместе с тем, время потребовало пересмотра положений этого документа. Необходимость разработки и принятия новой Военной доктрины была связана со следующими обстоятельствами. </w:t>
      </w:r>
      <w:r w:rsidRPr="00120DE4">
        <w:rPr>
          <w:rFonts w:eastAsia="Times New Roman" w:cs="Times New Roman"/>
          <w:bCs/>
          <w:szCs w:val="28"/>
          <w:lang w:eastAsia="ru-RU"/>
        </w:rPr>
        <w:t>Необходимо было предусмотреть в вопросах военного строительства стремительные изменения в средствах, методах и характере военных действий, произошедшие за последние годы.</w:t>
      </w:r>
    </w:p>
    <w:p w:rsidR="00120DE4" w:rsidRPr="00120DE4" w:rsidRDefault="00120DE4" w:rsidP="00120DE4">
      <w:pPr>
        <w:spacing w:after="0"/>
        <w:jc w:val="both"/>
        <w:rPr>
          <w:rFonts w:eastAsia="Times New Roman" w:cs="Times New Roman"/>
          <w:szCs w:val="28"/>
          <w:lang w:eastAsia="ru-RU"/>
        </w:rPr>
      </w:pPr>
      <w:r w:rsidRPr="00120DE4">
        <w:rPr>
          <w:rFonts w:eastAsia="Times New Roman" w:cs="Times New Roman"/>
          <w:szCs w:val="28"/>
          <w:lang w:eastAsia="ru-RU"/>
        </w:rPr>
        <w:t xml:space="preserve">Новая Военная доктрина является составной </w:t>
      </w:r>
      <w:r w:rsidRPr="00120DE4">
        <w:rPr>
          <w:rFonts w:eastAsia="Times New Roman" w:cs="Times New Roman"/>
          <w:b/>
          <w:bCs/>
          <w:szCs w:val="28"/>
          <w:lang w:eastAsia="ru-RU"/>
        </w:rPr>
        <w:t>частью Стратегии национальной безопасности</w:t>
      </w:r>
      <w:r w:rsidRPr="00120DE4">
        <w:rPr>
          <w:rFonts w:eastAsia="Times New Roman" w:cs="Times New Roman"/>
          <w:szCs w:val="28"/>
          <w:lang w:eastAsia="ru-RU"/>
        </w:rPr>
        <w:t xml:space="preserve"> Республики Казахстан на 1999-2005 годы. В ней впервые гармонично связана необходимость развития Вооруженных Сил с характером реальных военных угроз, основными тенденциями в военном искусстве и экономическими возможностями государства. Значение новой Военной доктрины состоит и в том, что впервые в отечественной военно-научной практике дана новая классификация военных конфликтов на основе принципа их интенсивности и возможных последствий от участия в них страны. В частности, в доктрине выделяются конфликты малой, средней и высокой интенсивности и, соответственно, определяются необходимые качественные критерии использования в них Вооруженных Сил Казахстана. В целом Военная доктрина нацеливает на создание компактной, но обладающей высоким уровнем боеспособности мобильной армии, с развитыми силами быстрого реагирования, специальными войсками, обученными тактике антипартизанской, горной и пустынной войны. Новая Военная доктрина определила основные параметры и этапы военной реформы, приоритетные задачи, стоящие перед военной организацией государства на каждом из этих этапов.</w:t>
      </w:r>
    </w:p>
    <w:p w:rsidR="00120DE4" w:rsidRPr="00120DE4" w:rsidRDefault="00120DE4" w:rsidP="00120DE4">
      <w:pPr>
        <w:spacing w:after="0"/>
        <w:jc w:val="both"/>
        <w:rPr>
          <w:rFonts w:eastAsia="Times New Roman" w:cs="Times New Roman"/>
          <w:szCs w:val="28"/>
          <w:lang w:eastAsia="ru-RU"/>
        </w:rPr>
      </w:pPr>
    </w:p>
    <w:p w:rsidR="00120DE4" w:rsidRPr="00120DE4" w:rsidRDefault="00120DE4" w:rsidP="00120DE4">
      <w:pPr>
        <w:spacing w:after="0"/>
        <w:jc w:val="both"/>
        <w:rPr>
          <w:rFonts w:eastAsia="Times New Roman" w:cs="Times New Roman"/>
          <w:b/>
          <w:szCs w:val="28"/>
          <w:lang w:eastAsia="ru-RU"/>
        </w:rPr>
      </w:pPr>
      <w:r w:rsidRPr="00120DE4">
        <w:rPr>
          <w:rFonts w:eastAsia="Times New Roman" w:cs="Times New Roman"/>
          <w:b/>
          <w:szCs w:val="28"/>
          <w:lang w:val="kk-KZ" w:eastAsia="ru-RU"/>
        </w:rPr>
        <w:lastRenderedPageBreak/>
        <w:t xml:space="preserve">               2. </w:t>
      </w:r>
      <w:r w:rsidRPr="00120DE4">
        <w:rPr>
          <w:rFonts w:eastAsia="Times New Roman" w:cs="Times New Roman"/>
          <w:b/>
          <w:szCs w:val="28"/>
          <w:lang w:eastAsia="ru-RU"/>
        </w:rPr>
        <w:t>Стратегия национальной безопасности Республики Казахстан</w:t>
      </w:r>
    </w:p>
    <w:p w:rsidR="00120DE4" w:rsidRPr="00120DE4" w:rsidRDefault="00120DE4" w:rsidP="00120DE4">
      <w:pPr>
        <w:spacing w:after="0"/>
        <w:jc w:val="both"/>
        <w:rPr>
          <w:rFonts w:eastAsia="Times New Roman" w:cs="Times New Roman"/>
          <w:szCs w:val="28"/>
          <w:lang w:val="kk-KZ" w:eastAsia="ru-RU"/>
        </w:rPr>
      </w:pPr>
      <w:bookmarkStart w:id="64" w:name="_Hlk52344200"/>
      <w:r w:rsidRPr="00120DE4">
        <w:rPr>
          <w:rFonts w:eastAsia="Times New Roman" w:cs="Times New Roman"/>
          <w:szCs w:val="28"/>
          <w:lang w:eastAsia="ru-RU"/>
        </w:rPr>
        <w:t>Стратегия национальной безопасности – стратегический документ развития Республики Казахстан, определяющий основные проблемы и угрозы, стратегические цели и целевые индикаторы, задачи и показатели результатов в области обеспечения национальной безопасности</w:t>
      </w:r>
      <w:r w:rsidRPr="00120DE4">
        <w:rPr>
          <w:rFonts w:eastAsia="Times New Roman" w:cs="Times New Roman"/>
          <w:szCs w:val="28"/>
          <w:lang w:val="kk-KZ" w:eastAsia="ru-RU"/>
        </w:rPr>
        <w:t>.</w:t>
      </w:r>
      <w:bookmarkEnd w:id="64"/>
    </w:p>
    <w:p w:rsidR="00120DE4" w:rsidRPr="00120DE4" w:rsidRDefault="00120DE4" w:rsidP="00120DE4">
      <w:pPr>
        <w:spacing w:after="0"/>
        <w:jc w:val="both"/>
        <w:rPr>
          <w:rFonts w:eastAsia="Times New Roman" w:cs="Times New Roman"/>
          <w:bCs/>
          <w:szCs w:val="28"/>
          <w:lang w:val="kk-KZ" w:eastAsia="ru-RU"/>
        </w:rPr>
      </w:pPr>
      <w:r w:rsidRPr="00120DE4">
        <w:rPr>
          <w:rFonts w:eastAsia="Times New Roman" w:cs="Times New Roman"/>
          <w:bCs/>
          <w:szCs w:val="28"/>
          <w:lang w:val="kk-KZ" w:eastAsia="ru-RU"/>
        </w:rPr>
        <w:t xml:space="preserve">       Безопасность Республики Казахстан базируется </w:t>
      </w:r>
      <w:r w:rsidRPr="00120DE4">
        <w:rPr>
          <w:rFonts w:eastAsia="Times New Roman" w:cs="Times New Roman"/>
          <w:b/>
          <w:szCs w:val="28"/>
          <w:lang w:val="kk-KZ" w:eastAsia="ru-RU"/>
        </w:rPr>
        <w:t>на стратегии</w:t>
      </w:r>
      <w:r w:rsidRPr="00120DE4">
        <w:rPr>
          <w:rFonts w:eastAsia="Times New Roman" w:cs="Times New Roman"/>
          <w:bCs/>
          <w:szCs w:val="28"/>
          <w:lang w:val="kk-KZ" w:eastAsia="ru-RU"/>
        </w:rPr>
        <w:t xml:space="preserve">, учитывающей приоритеты и общие задачи политики в этой области и реализуемой через достижение целей безопасности. </w:t>
      </w:r>
      <w:bookmarkStart w:id="65" w:name="_Hlk52344282"/>
      <w:r w:rsidRPr="00120DE4">
        <w:rPr>
          <w:rFonts w:eastAsia="Times New Roman" w:cs="Times New Roman"/>
          <w:bCs/>
          <w:szCs w:val="28"/>
          <w:lang w:val="kk-KZ" w:eastAsia="ru-RU"/>
        </w:rPr>
        <w:t xml:space="preserve">В 1999 году была принята Стратегия национальной безопасности на 1999-2005 годы. </w:t>
      </w:r>
      <w:bookmarkEnd w:id="65"/>
      <w:r w:rsidRPr="00120DE4">
        <w:rPr>
          <w:rFonts w:eastAsia="Times New Roman" w:cs="Times New Roman"/>
          <w:bCs/>
          <w:szCs w:val="28"/>
          <w:lang w:val="kk-KZ" w:eastAsia="ru-RU"/>
        </w:rPr>
        <w:t>Это стало важным этапом в формировании действенной системы безопасности в нашей стране, работа по обеспечению безопасности страны приняла, более системный характер. В данном документе безопасность страны рассматривается в рамках шести основных сфер: внешняя безопасность, военная, экономическая, социально-политическая, экологическая, информационная безопасность.</w:t>
      </w:r>
    </w:p>
    <w:p w:rsidR="00120DE4" w:rsidRPr="00120DE4" w:rsidRDefault="00120DE4" w:rsidP="00120DE4">
      <w:pPr>
        <w:spacing w:after="0"/>
        <w:jc w:val="both"/>
        <w:rPr>
          <w:rFonts w:eastAsia="Times New Roman" w:cs="Times New Roman"/>
          <w:bCs/>
          <w:szCs w:val="28"/>
          <w:lang w:val="kk-KZ" w:eastAsia="ru-RU"/>
        </w:rPr>
      </w:pPr>
      <w:r w:rsidRPr="00120DE4">
        <w:rPr>
          <w:rFonts w:eastAsia="Times New Roman" w:cs="Times New Roman"/>
          <w:bCs/>
          <w:szCs w:val="28"/>
          <w:lang w:val="kk-KZ" w:eastAsia="ru-RU"/>
        </w:rPr>
        <w:t xml:space="preserve">      Стратегия позволила комплексно рассматривать вопросы по безопасности и расширить понимание безопасности. Таким сферам безопасности, как информационная, экологическая, экономическая, социальная до 1999 года уделялось недостаточно внимания. Стратегия впервые констатировала, что при определенном негативном развитии все вышеперечисленные проблемы могут перейти в разряд угроз национальной безопасности.</w:t>
      </w:r>
    </w:p>
    <w:p w:rsidR="00120DE4" w:rsidRPr="00120DE4" w:rsidRDefault="00120DE4" w:rsidP="00120DE4">
      <w:pPr>
        <w:spacing w:after="0"/>
        <w:jc w:val="both"/>
        <w:rPr>
          <w:rFonts w:eastAsia="Times New Roman" w:cs="Times New Roman"/>
          <w:bCs/>
          <w:szCs w:val="28"/>
          <w:lang w:val="kk-KZ" w:eastAsia="ru-RU"/>
        </w:rPr>
      </w:pPr>
      <w:bookmarkStart w:id="66" w:name="_Hlk52344429"/>
      <w:r w:rsidRPr="00120DE4">
        <w:rPr>
          <w:rFonts w:eastAsia="Times New Roman" w:cs="Times New Roman"/>
          <w:bCs/>
          <w:szCs w:val="28"/>
          <w:lang w:val="kk-KZ" w:eastAsia="ru-RU"/>
        </w:rPr>
        <w:t xml:space="preserve">В Стратегии были выделены наиболее значимые угрозы нашей безопасности в среднесрочной перспективе. </w:t>
      </w:r>
      <w:bookmarkEnd w:id="66"/>
      <w:r w:rsidRPr="00120DE4">
        <w:rPr>
          <w:rFonts w:eastAsia="Times New Roman" w:cs="Times New Roman"/>
          <w:bCs/>
          <w:szCs w:val="28"/>
          <w:lang w:val="kk-KZ" w:eastAsia="ru-RU"/>
        </w:rPr>
        <w:t xml:space="preserve">Это, в частности, очаги локальных конфликтов вблизи границ Казахстана, распространение экстремизма и терроризма, оружия массового поражения, прежде всего в азиатском регионе, снижение уровня боеспособности Вооруженных Сил, технологическое отставание страны, диспропорции в экономике, дефицит водных ресурсов, несанкционированный доступ к электронным базам и банкам данных и т.д. </w:t>
      </w:r>
    </w:p>
    <w:p w:rsidR="00120DE4" w:rsidRPr="00120DE4" w:rsidRDefault="00120DE4" w:rsidP="00120DE4">
      <w:pPr>
        <w:spacing w:after="0"/>
        <w:jc w:val="both"/>
        <w:rPr>
          <w:rFonts w:eastAsia="Times New Roman" w:cs="Times New Roman"/>
          <w:bCs/>
          <w:szCs w:val="28"/>
          <w:lang w:val="kk-KZ" w:eastAsia="ru-RU"/>
        </w:rPr>
      </w:pPr>
      <w:r w:rsidRPr="00120DE4">
        <w:rPr>
          <w:rFonts w:eastAsia="Times New Roman" w:cs="Times New Roman"/>
          <w:bCs/>
          <w:szCs w:val="28"/>
          <w:lang w:val="kk-KZ" w:eastAsia="ru-RU"/>
        </w:rPr>
        <w:t xml:space="preserve">        При разработке Стратегии были использованы опыт зарубежных стран, современные методики прогноза, выявления и оценки потенциала угроз национальной безопасности. Стратегия является программным документом, на основе которого принимаются меры по защите национальных интересов страны, осуществляется координация деятельности всех государственных органов и организаций в предотвращении и нейтрализации угроз национальной безопасности.</w:t>
      </w:r>
    </w:p>
    <w:p w:rsidR="00120DE4" w:rsidRPr="00120DE4" w:rsidRDefault="00120DE4" w:rsidP="00120DE4">
      <w:pPr>
        <w:spacing w:after="0"/>
        <w:jc w:val="both"/>
        <w:rPr>
          <w:rFonts w:eastAsia="Times New Roman" w:cs="Times New Roman"/>
          <w:szCs w:val="28"/>
          <w:lang w:eastAsia="ru-RU"/>
        </w:rPr>
      </w:pPr>
      <w:r w:rsidRPr="00120DE4">
        <w:rPr>
          <w:rFonts w:eastAsia="Times New Roman" w:cs="Times New Roman"/>
          <w:b/>
          <w:szCs w:val="28"/>
          <w:lang w:eastAsia="ru-RU"/>
        </w:rPr>
        <w:t xml:space="preserve">          Стратегия национальной безопасности Республики Казахстан</w:t>
      </w:r>
      <w:r w:rsidRPr="00120DE4">
        <w:rPr>
          <w:rFonts w:eastAsia="Times New Roman" w:cs="Times New Roman"/>
          <w:szCs w:val="28"/>
          <w:lang w:eastAsia="ru-RU"/>
        </w:rPr>
        <w:t xml:space="preserve"> (1999 г.) направлена на защиту объектов и субъектов безопасности и исходит из соблюдения </w:t>
      </w:r>
      <w:r w:rsidRPr="00120DE4">
        <w:rPr>
          <w:rFonts w:eastAsia="Times New Roman" w:cs="Times New Roman"/>
          <w:b/>
          <w:bCs/>
          <w:i/>
          <w:iCs/>
          <w:szCs w:val="28"/>
          <w:lang w:eastAsia="ru-RU"/>
        </w:rPr>
        <w:t xml:space="preserve">жизненно важных </w:t>
      </w:r>
      <w:bookmarkStart w:id="67" w:name="_Hlk50867931"/>
      <w:r w:rsidRPr="00120DE4">
        <w:rPr>
          <w:rFonts w:eastAsia="Times New Roman" w:cs="Times New Roman"/>
          <w:b/>
          <w:bCs/>
          <w:i/>
          <w:iCs/>
          <w:szCs w:val="28"/>
          <w:lang w:eastAsia="ru-RU"/>
        </w:rPr>
        <w:t>интересов РК</w:t>
      </w:r>
      <w:bookmarkEnd w:id="67"/>
      <w:r w:rsidRPr="00120DE4">
        <w:rPr>
          <w:rFonts w:eastAsia="Times New Roman" w:cs="Times New Roman"/>
          <w:b/>
          <w:bCs/>
          <w:i/>
          <w:iCs/>
          <w:szCs w:val="28"/>
          <w:lang w:eastAsia="ru-RU"/>
        </w:rPr>
        <w:t>,</w:t>
      </w:r>
      <w:r w:rsidRPr="00120DE4">
        <w:rPr>
          <w:rFonts w:eastAsia="Times New Roman" w:cs="Times New Roman"/>
          <w:szCs w:val="28"/>
          <w:lang w:eastAsia="ru-RU"/>
        </w:rPr>
        <w:t xml:space="preserve"> к которым относятся:</w:t>
      </w:r>
    </w:p>
    <w:p w:rsidR="00120DE4" w:rsidRPr="00120DE4" w:rsidRDefault="00120DE4" w:rsidP="00120DE4">
      <w:pPr>
        <w:numPr>
          <w:ilvl w:val="0"/>
          <w:numId w:val="5"/>
        </w:numPr>
        <w:spacing w:after="0"/>
        <w:jc w:val="both"/>
        <w:rPr>
          <w:rFonts w:eastAsia="Times New Roman" w:cs="Times New Roman"/>
          <w:szCs w:val="28"/>
          <w:lang w:eastAsia="ru-RU"/>
        </w:rPr>
      </w:pPr>
      <w:r w:rsidRPr="00120DE4">
        <w:rPr>
          <w:rFonts w:eastAsia="Times New Roman" w:cs="Times New Roman"/>
          <w:szCs w:val="28"/>
          <w:lang w:eastAsia="ru-RU"/>
        </w:rPr>
        <w:t>сохранение государственной целостности и независимости Республики Казахстан;</w:t>
      </w:r>
    </w:p>
    <w:p w:rsidR="00120DE4" w:rsidRPr="00120DE4" w:rsidRDefault="00120DE4" w:rsidP="00120DE4">
      <w:pPr>
        <w:numPr>
          <w:ilvl w:val="0"/>
          <w:numId w:val="6"/>
        </w:numPr>
        <w:spacing w:after="0"/>
        <w:jc w:val="both"/>
        <w:rPr>
          <w:rFonts w:eastAsia="Times New Roman" w:cs="Times New Roman"/>
          <w:szCs w:val="28"/>
          <w:lang w:eastAsia="ru-RU"/>
        </w:rPr>
      </w:pPr>
      <w:r w:rsidRPr="00120DE4">
        <w:rPr>
          <w:rFonts w:eastAsia="Times New Roman" w:cs="Times New Roman"/>
          <w:szCs w:val="28"/>
          <w:lang w:eastAsia="ru-RU"/>
        </w:rPr>
        <w:t>развитие отношений с другими странами на принципах международного права, недопущения конфронтации в международных отношениях с соблюдением интересов Республики Казахстан;</w:t>
      </w:r>
    </w:p>
    <w:p w:rsidR="00120DE4" w:rsidRPr="00120DE4" w:rsidRDefault="00120DE4" w:rsidP="00120DE4">
      <w:pPr>
        <w:numPr>
          <w:ilvl w:val="0"/>
          <w:numId w:val="7"/>
        </w:numPr>
        <w:spacing w:after="0"/>
        <w:jc w:val="both"/>
        <w:rPr>
          <w:rFonts w:eastAsia="Times New Roman" w:cs="Times New Roman"/>
          <w:szCs w:val="28"/>
          <w:lang w:eastAsia="ru-RU"/>
        </w:rPr>
      </w:pPr>
      <w:r w:rsidRPr="00120DE4">
        <w:rPr>
          <w:rFonts w:eastAsia="Times New Roman" w:cs="Times New Roman"/>
          <w:szCs w:val="28"/>
          <w:lang w:eastAsia="ru-RU"/>
        </w:rPr>
        <w:t xml:space="preserve">недопущение применения военной силы для разрешения возникающей силы для разрешения возникающих противоречий с другими </w:t>
      </w:r>
      <w:r w:rsidRPr="00120DE4">
        <w:rPr>
          <w:rFonts w:eastAsia="Times New Roman" w:cs="Times New Roman"/>
          <w:szCs w:val="28"/>
          <w:lang w:eastAsia="ru-RU"/>
        </w:rPr>
        <w:lastRenderedPageBreak/>
        <w:t>государствами, поддержание способности к отражению нападения на основе коллективной безопасности и национальных сил;</w:t>
      </w:r>
    </w:p>
    <w:p w:rsidR="00120DE4" w:rsidRPr="00120DE4" w:rsidRDefault="00120DE4" w:rsidP="00120DE4">
      <w:pPr>
        <w:numPr>
          <w:ilvl w:val="0"/>
          <w:numId w:val="8"/>
        </w:numPr>
        <w:spacing w:after="0"/>
        <w:jc w:val="both"/>
        <w:rPr>
          <w:rFonts w:eastAsia="Times New Roman" w:cs="Times New Roman"/>
          <w:szCs w:val="28"/>
          <w:lang w:eastAsia="ru-RU"/>
        </w:rPr>
      </w:pPr>
      <w:r w:rsidRPr="00120DE4">
        <w:rPr>
          <w:rFonts w:eastAsia="Times New Roman" w:cs="Times New Roman"/>
          <w:szCs w:val="28"/>
          <w:lang w:eastAsia="ru-RU"/>
        </w:rPr>
        <w:t>сохранение гражданского мира и согласия;</w:t>
      </w:r>
    </w:p>
    <w:p w:rsidR="00120DE4" w:rsidRPr="00120DE4" w:rsidRDefault="00120DE4" w:rsidP="00120DE4">
      <w:pPr>
        <w:numPr>
          <w:ilvl w:val="0"/>
          <w:numId w:val="9"/>
        </w:numPr>
        <w:spacing w:after="0"/>
        <w:jc w:val="both"/>
        <w:rPr>
          <w:rFonts w:eastAsia="Times New Roman" w:cs="Times New Roman"/>
          <w:szCs w:val="28"/>
          <w:lang w:eastAsia="ru-RU"/>
        </w:rPr>
      </w:pPr>
      <w:r w:rsidRPr="00120DE4">
        <w:rPr>
          <w:rFonts w:eastAsia="Times New Roman" w:cs="Times New Roman"/>
          <w:szCs w:val="28"/>
          <w:lang w:eastAsia="ru-RU"/>
        </w:rPr>
        <w:t>обеспечение стабильности развития экономики и повышения научно-технического потенциала республики;</w:t>
      </w:r>
    </w:p>
    <w:p w:rsidR="00120DE4" w:rsidRPr="00120DE4" w:rsidRDefault="00120DE4" w:rsidP="00120DE4">
      <w:pPr>
        <w:numPr>
          <w:ilvl w:val="0"/>
          <w:numId w:val="10"/>
        </w:numPr>
        <w:spacing w:after="0"/>
        <w:jc w:val="both"/>
        <w:rPr>
          <w:rFonts w:eastAsia="Times New Roman" w:cs="Times New Roman"/>
          <w:szCs w:val="28"/>
          <w:lang w:eastAsia="ru-RU"/>
        </w:rPr>
      </w:pPr>
      <w:r w:rsidRPr="00120DE4">
        <w:rPr>
          <w:rFonts w:eastAsia="Times New Roman" w:cs="Times New Roman"/>
          <w:szCs w:val="28"/>
          <w:lang w:eastAsia="ru-RU"/>
        </w:rPr>
        <w:t>развитие демократических институтов для обеспечения политических свобод граждан и соблюдения их прав;</w:t>
      </w:r>
    </w:p>
    <w:p w:rsidR="00120DE4" w:rsidRPr="00120DE4" w:rsidRDefault="00120DE4" w:rsidP="00120DE4">
      <w:pPr>
        <w:numPr>
          <w:ilvl w:val="0"/>
          <w:numId w:val="11"/>
        </w:numPr>
        <w:spacing w:after="0"/>
        <w:jc w:val="both"/>
        <w:rPr>
          <w:rFonts w:eastAsia="Times New Roman" w:cs="Times New Roman"/>
          <w:szCs w:val="28"/>
          <w:lang w:eastAsia="ru-RU"/>
        </w:rPr>
      </w:pPr>
      <w:r w:rsidRPr="00120DE4">
        <w:rPr>
          <w:rFonts w:eastAsia="Times New Roman" w:cs="Times New Roman"/>
          <w:szCs w:val="28"/>
          <w:lang w:eastAsia="ru-RU"/>
        </w:rPr>
        <w:t>обеспечение безопасности пребывания граждан Республики Казахстан за рубежом;</w:t>
      </w:r>
    </w:p>
    <w:p w:rsidR="00120DE4" w:rsidRPr="00120DE4" w:rsidRDefault="00120DE4" w:rsidP="00120DE4">
      <w:pPr>
        <w:numPr>
          <w:ilvl w:val="0"/>
          <w:numId w:val="12"/>
        </w:numPr>
        <w:spacing w:after="0"/>
        <w:jc w:val="both"/>
        <w:rPr>
          <w:rFonts w:eastAsia="Times New Roman" w:cs="Times New Roman"/>
          <w:szCs w:val="28"/>
          <w:lang w:eastAsia="ru-RU"/>
        </w:rPr>
      </w:pPr>
      <w:r w:rsidRPr="00120DE4">
        <w:rPr>
          <w:rFonts w:eastAsia="Times New Roman" w:cs="Times New Roman"/>
          <w:szCs w:val="28"/>
          <w:lang w:eastAsia="ru-RU"/>
        </w:rPr>
        <w:t xml:space="preserve">поддержание нормальных экологических условий жизнедеятельности общества. </w:t>
      </w:r>
    </w:p>
    <w:p w:rsidR="00120DE4" w:rsidRPr="00120DE4" w:rsidRDefault="00120DE4" w:rsidP="00120DE4">
      <w:pPr>
        <w:spacing w:after="0"/>
        <w:jc w:val="both"/>
        <w:rPr>
          <w:rFonts w:eastAsia="Times New Roman" w:cs="Times New Roman"/>
          <w:szCs w:val="28"/>
          <w:lang w:eastAsia="ru-RU"/>
        </w:rPr>
      </w:pPr>
      <w:r w:rsidRPr="00120DE4">
        <w:rPr>
          <w:rFonts w:eastAsia="Times New Roman" w:cs="Times New Roman"/>
          <w:szCs w:val="28"/>
          <w:lang w:eastAsia="ru-RU"/>
        </w:rPr>
        <w:t xml:space="preserve">Определение основных направлений и этапов реализации Стратегии национальной безопасности позволяет сконцентрировать необходимые ресурсы для выполнения конкретных задач и мероприятий, что имеет существенное значение при планировании бюджета обеспечения национальной безопасности. На основе функционального и территориального принципов необходимо четкое разделение задач и обязанностей различных структур и органов, призванных осуществлять обеспечение национальной безопасности. При этом особенно важно создание объединенных систем управления и обеспечения национальной безопасности, учитывающих как традиционные - военно-политические, экономические аспекты безопасности, так и относительно новые ее измерения: экологическое, информационное, демографическое и т.д. </w:t>
      </w:r>
      <w:r w:rsidRPr="00120DE4">
        <w:rPr>
          <w:rFonts w:eastAsia="Times New Roman" w:cs="Times New Roman"/>
          <w:szCs w:val="28"/>
          <w:lang w:val="kk-KZ" w:eastAsia="ru-RU"/>
        </w:rPr>
        <w:t>Одним словом, у</w:t>
      </w:r>
      <w:r w:rsidRPr="00120DE4">
        <w:rPr>
          <w:rFonts w:cs="Times New Roman"/>
          <w:szCs w:val="28"/>
        </w:rPr>
        <w:t xml:space="preserve">лучшение благосостояния народа – жизненно важный интерес </w:t>
      </w:r>
      <w:r w:rsidRPr="00120DE4">
        <w:rPr>
          <w:rFonts w:cs="Times New Roman"/>
          <w:szCs w:val="28"/>
          <w:lang w:val="kk-KZ"/>
        </w:rPr>
        <w:t>Казахстана.А в</w:t>
      </w:r>
      <w:r w:rsidRPr="00120DE4">
        <w:rPr>
          <w:rFonts w:cs="Times New Roman"/>
          <w:szCs w:val="28"/>
        </w:rPr>
        <w:t>нутренние угрозы безопасности проистекают в первую очередь от факторов, воздействующих на общество и</w:t>
      </w:r>
    </w:p>
    <w:p w:rsidR="00120DE4" w:rsidRPr="00120DE4" w:rsidRDefault="00120DE4" w:rsidP="00120DE4">
      <w:pPr>
        <w:spacing w:after="0"/>
        <w:jc w:val="both"/>
        <w:rPr>
          <w:rFonts w:cs="Times New Roman"/>
          <w:szCs w:val="28"/>
          <w:lang w:val="kk-KZ"/>
        </w:rPr>
      </w:pPr>
      <w:r w:rsidRPr="00120DE4">
        <w:rPr>
          <w:rFonts w:cs="Times New Roman"/>
          <w:b/>
          <w:bCs/>
          <w:szCs w:val="28"/>
        </w:rPr>
        <w:t>его граждан</w:t>
      </w:r>
      <w:r w:rsidRPr="00120DE4">
        <w:rPr>
          <w:rFonts w:cs="Times New Roman"/>
          <w:szCs w:val="28"/>
          <w:lang w:val="kk-KZ"/>
        </w:rPr>
        <w:t>. И то, что существует два субъекта безопасности является неверным суждением.</w:t>
      </w:r>
    </w:p>
    <w:p w:rsidR="00120DE4" w:rsidRPr="00120DE4" w:rsidRDefault="00120DE4" w:rsidP="00120DE4">
      <w:pPr>
        <w:spacing w:after="0"/>
        <w:jc w:val="both"/>
        <w:rPr>
          <w:rFonts w:eastAsia="Times New Roman" w:cs="Times New Roman"/>
          <w:szCs w:val="28"/>
          <w:lang w:eastAsia="ru-RU"/>
        </w:rPr>
      </w:pPr>
      <w:r w:rsidRPr="00120DE4">
        <w:rPr>
          <w:rFonts w:eastAsia="Times New Roman" w:cs="Times New Roman"/>
          <w:szCs w:val="28"/>
          <w:lang w:eastAsia="ru-RU"/>
        </w:rPr>
        <w:t xml:space="preserve">В соответствии с Законом Республики Казахстан «О национальной безопасности» обозначены следующие </w:t>
      </w:r>
      <w:bookmarkStart w:id="68" w:name="_Hlk50868169"/>
      <w:r w:rsidRPr="00120DE4">
        <w:rPr>
          <w:rFonts w:eastAsia="Times New Roman" w:cs="Times New Roman"/>
          <w:b/>
          <w:bCs/>
          <w:szCs w:val="28"/>
          <w:lang w:eastAsia="ru-RU"/>
        </w:rPr>
        <w:t>составляющие национальной безопасности</w:t>
      </w:r>
      <w:r w:rsidRPr="00120DE4">
        <w:rPr>
          <w:rFonts w:eastAsia="Times New Roman" w:cs="Times New Roman"/>
          <w:szCs w:val="28"/>
          <w:lang w:eastAsia="ru-RU"/>
        </w:rPr>
        <w:t xml:space="preserve">: </w:t>
      </w:r>
      <w:bookmarkEnd w:id="68"/>
      <w:r w:rsidRPr="00120DE4">
        <w:rPr>
          <w:rFonts w:eastAsia="Times New Roman" w:cs="Times New Roman"/>
          <w:szCs w:val="28"/>
          <w:lang w:eastAsia="ru-RU"/>
        </w:rPr>
        <w:t xml:space="preserve">экономическая, общественная, военная, экологическая, информационная, безопасность государственных институтов и внешняя безопасность. </w:t>
      </w:r>
    </w:p>
    <w:p w:rsidR="00120DE4" w:rsidRPr="00120DE4" w:rsidRDefault="00120DE4" w:rsidP="00120DE4">
      <w:pPr>
        <w:spacing w:after="0"/>
        <w:jc w:val="both"/>
        <w:rPr>
          <w:rFonts w:eastAsia="Times New Roman" w:cs="Times New Roman"/>
          <w:szCs w:val="28"/>
          <w:lang w:eastAsia="ru-RU"/>
        </w:rPr>
      </w:pPr>
      <w:r w:rsidRPr="00120DE4">
        <w:rPr>
          <w:rFonts w:eastAsia="Times New Roman" w:cs="Times New Roman"/>
          <w:szCs w:val="28"/>
          <w:lang w:eastAsia="ru-RU"/>
        </w:rPr>
        <w:t>Понимание безопасности как сложного и многогранного социально-политического явления влечет за собой расширение спектра проблем, решение которых напрямую связано с деятельностью государственных органов и организаций, обеспечивающих национальную безопасность. Это обуславливает необходимость упразднения дублирующих и параллельных компонентов системы обеспечения национальной безопасности, разграничения полномочий соответствующих структур и  детализации задач, стоящих перед ними.</w:t>
      </w:r>
    </w:p>
    <w:p w:rsidR="00120DE4" w:rsidRPr="00120DE4" w:rsidRDefault="00120DE4" w:rsidP="00120DE4">
      <w:pPr>
        <w:spacing w:after="0"/>
        <w:jc w:val="both"/>
        <w:rPr>
          <w:rFonts w:eastAsia="Times New Roman" w:cs="Times New Roman"/>
          <w:szCs w:val="28"/>
          <w:lang w:eastAsia="ru-RU"/>
        </w:rPr>
      </w:pPr>
      <w:r w:rsidRPr="00120DE4">
        <w:rPr>
          <w:rFonts w:eastAsia="Times New Roman" w:cs="Times New Roman"/>
          <w:szCs w:val="28"/>
          <w:lang w:eastAsia="ru-RU"/>
        </w:rPr>
        <w:t>Для оптимального и эффективного регулирования комплекса проблем, связанных с обеспечением национальной безопасности необходимо четкое функционирование:</w:t>
      </w:r>
    </w:p>
    <w:p w:rsidR="00120DE4" w:rsidRPr="00120DE4" w:rsidRDefault="00120DE4" w:rsidP="00120DE4">
      <w:pPr>
        <w:numPr>
          <w:ilvl w:val="0"/>
          <w:numId w:val="17"/>
        </w:numPr>
        <w:tabs>
          <w:tab w:val="clear" w:pos="360"/>
          <w:tab w:val="num" w:pos="435"/>
        </w:tabs>
        <w:spacing w:after="0"/>
        <w:jc w:val="both"/>
        <w:rPr>
          <w:rFonts w:eastAsia="Times New Roman" w:cs="Times New Roman"/>
          <w:szCs w:val="28"/>
          <w:lang w:eastAsia="ru-RU"/>
        </w:rPr>
      </w:pPr>
      <w:r w:rsidRPr="00120DE4">
        <w:rPr>
          <w:rFonts w:eastAsia="Times New Roman" w:cs="Times New Roman"/>
          <w:szCs w:val="28"/>
          <w:lang w:eastAsia="ru-RU"/>
        </w:rPr>
        <w:lastRenderedPageBreak/>
        <w:t>законодательной сферы в виде системы законов, регламентирующих соответствующие области жизнедеятельности;</w:t>
      </w:r>
    </w:p>
    <w:p w:rsidR="00120DE4" w:rsidRPr="00120DE4" w:rsidRDefault="00120DE4" w:rsidP="00120DE4">
      <w:pPr>
        <w:numPr>
          <w:ilvl w:val="0"/>
          <w:numId w:val="17"/>
        </w:numPr>
        <w:tabs>
          <w:tab w:val="clear" w:pos="360"/>
          <w:tab w:val="num" w:pos="435"/>
        </w:tabs>
        <w:spacing w:after="0"/>
        <w:jc w:val="both"/>
        <w:rPr>
          <w:rFonts w:eastAsia="Times New Roman" w:cs="Times New Roman"/>
          <w:szCs w:val="28"/>
          <w:lang w:eastAsia="ru-RU"/>
        </w:rPr>
      </w:pPr>
      <w:r w:rsidRPr="00120DE4">
        <w:rPr>
          <w:rFonts w:eastAsia="Times New Roman" w:cs="Times New Roman"/>
          <w:szCs w:val="28"/>
          <w:lang w:eastAsia="ru-RU"/>
        </w:rPr>
        <w:t>административно-управленческой сферы – в виде создания системы специально уполномоченных органов государственного управления, занимающихся обеспечением различных аспектов безопасности.</w:t>
      </w:r>
    </w:p>
    <w:p w:rsidR="00120DE4" w:rsidRPr="00120DE4" w:rsidRDefault="00120DE4" w:rsidP="00120DE4">
      <w:pPr>
        <w:spacing w:after="0"/>
        <w:ind w:left="360"/>
        <w:jc w:val="both"/>
        <w:rPr>
          <w:rFonts w:eastAsia="Times New Roman" w:cs="Times New Roman"/>
          <w:szCs w:val="28"/>
          <w:lang w:val="kk-KZ" w:eastAsia="ru-RU"/>
        </w:rPr>
      </w:pPr>
    </w:p>
    <w:p w:rsidR="00120DE4" w:rsidRPr="00120DE4" w:rsidRDefault="00120DE4" w:rsidP="00120DE4">
      <w:pPr>
        <w:spacing w:after="0"/>
        <w:ind w:left="360"/>
        <w:jc w:val="center"/>
        <w:rPr>
          <w:rFonts w:eastAsia="Times New Roman" w:cs="Times New Roman"/>
          <w:b/>
          <w:szCs w:val="28"/>
          <w:lang w:eastAsia="ru-RU"/>
        </w:rPr>
      </w:pPr>
      <w:r w:rsidRPr="00120DE4">
        <w:rPr>
          <w:rFonts w:eastAsia="Times New Roman" w:cs="Times New Roman"/>
          <w:b/>
          <w:szCs w:val="28"/>
          <w:lang w:eastAsia="ru-RU"/>
        </w:rPr>
        <w:t>3.Перспективы развития Концепции национальной безопасности РК</w:t>
      </w:r>
    </w:p>
    <w:p w:rsidR="00120DE4" w:rsidRPr="00120DE4" w:rsidRDefault="00120DE4" w:rsidP="00120DE4">
      <w:pPr>
        <w:shd w:val="clear" w:color="auto" w:fill="FFFFFF"/>
        <w:spacing w:after="0"/>
        <w:jc w:val="both"/>
        <w:rPr>
          <w:rFonts w:eastAsia="Times New Roman" w:cs="Times New Roman"/>
          <w:szCs w:val="28"/>
          <w:lang w:eastAsia="ru-RU"/>
        </w:rPr>
      </w:pPr>
      <w:r w:rsidRPr="00120DE4">
        <w:rPr>
          <w:rFonts w:eastAsia="Times New Roman" w:cs="Times New Roman"/>
          <w:szCs w:val="28"/>
          <w:lang w:eastAsia="ru-RU"/>
        </w:rPr>
        <w:t>На современном этапе проблемам устойчивого и безопасного развития государства стало уделяться первостепенное внимание. Это объясняется,</w:t>
      </w:r>
    </w:p>
    <w:p w:rsidR="00120DE4" w:rsidRPr="00120DE4" w:rsidRDefault="00120DE4" w:rsidP="00120DE4">
      <w:pPr>
        <w:shd w:val="clear" w:color="auto" w:fill="FFFFFF"/>
        <w:spacing w:after="0"/>
        <w:jc w:val="both"/>
        <w:rPr>
          <w:rFonts w:eastAsia="Times New Roman" w:cs="Times New Roman"/>
          <w:szCs w:val="28"/>
          <w:lang w:eastAsia="ru-RU"/>
        </w:rPr>
      </w:pPr>
      <w:r w:rsidRPr="00120DE4">
        <w:rPr>
          <w:rFonts w:eastAsia="Times New Roman" w:cs="Times New Roman"/>
          <w:b/>
          <w:bCs/>
          <w:szCs w:val="28"/>
          <w:lang w:eastAsia="ru-RU"/>
        </w:rPr>
        <w:t>во-первых,</w:t>
      </w:r>
      <w:r w:rsidRPr="00120DE4">
        <w:rPr>
          <w:rFonts w:eastAsia="Times New Roman" w:cs="Times New Roman"/>
          <w:szCs w:val="28"/>
          <w:lang w:eastAsia="ru-RU"/>
        </w:rPr>
        <w:t> тем, что драматические события второй половины ХХ в. выявили глубокие и трудноразрешимые противоречия в историческом развитии всего человечества; </w:t>
      </w:r>
    </w:p>
    <w:p w:rsidR="00120DE4" w:rsidRPr="00120DE4" w:rsidRDefault="00120DE4" w:rsidP="00120DE4">
      <w:pPr>
        <w:shd w:val="clear" w:color="auto" w:fill="FFFFFF"/>
        <w:spacing w:after="0"/>
        <w:jc w:val="both"/>
        <w:rPr>
          <w:rFonts w:eastAsia="Times New Roman" w:cs="Times New Roman"/>
          <w:szCs w:val="28"/>
          <w:lang w:eastAsia="ru-RU"/>
        </w:rPr>
      </w:pPr>
      <w:r w:rsidRPr="00120DE4">
        <w:rPr>
          <w:rFonts w:eastAsia="Times New Roman" w:cs="Times New Roman"/>
          <w:b/>
          <w:bCs/>
          <w:szCs w:val="28"/>
          <w:lang w:eastAsia="ru-RU"/>
        </w:rPr>
        <w:t>во-вторых,</w:t>
      </w:r>
      <w:r w:rsidRPr="00120DE4">
        <w:rPr>
          <w:rFonts w:eastAsia="Times New Roman" w:cs="Times New Roman"/>
          <w:szCs w:val="28"/>
          <w:lang w:eastAsia="ru-RU"/>
        </w:rPr>
        <w:t> обострением условий жизнедеятельности людей в эпоху наступления эры высоких технологий;</w:t>
      </w:r>
    </w:p>
    <w:p w:rsidR="00120DE4" w:rsidRPr="00120DE4" w:rsidRDefault="00120DE4" w:rsidP="00120DE4">
      <w:pPr>
        <w:shd w:val="clear" w:color="auto" w:fill="FFFFFF"/>
        <w:spacing w:after="0"/>
        <w:jc w:val="both"/>
        <w:rPr>
          <w:rFonts w:eastAsia="Times New Roman" w:cs="Times New Roman"/>
          <w:szCs w:val="28"/>
          <w:lang w:eastAsia="ru-RU"/>
        </w:rPr>
      </w:pPr>
      <w:r w:rsidRPr="00120DE4">
        <w:rPr>
          <w:rFonts w:eastAsia="Times New Roman" w:cs="Times New Roman"/>
          <w:b/>
          <w:bCs/>
          <w:szCs w:val="28"/>
          <w:lang w:eastAsia="ru-RU"/>
        </w:rPr>
        <w:t>в-третьих,</w:t>
      </w:r>
      <w:r w:rsidRPr="00120DE4">
        <w:rPr>
          <w:rFonts w:eastAsia="Times New Roman" w:cs="Times New Roman"/>
          <w:szCs w:val="28"/>
          <w:lang w:eastAsia="ru-RU"/>
        </w:rPr>
        <w:t> усложнением проблем социального регулирования.</w:t>
      </w:r>
    </w:p>
    <w:p w:rsidR="00120DE4" w:rsidRPr="00120DE4" w:rsidRDefault="00120DE4" w:rsidP="00120DE4">
      <w:pPr>
        <w:shd w:val="clear" w:color="auto" w:fill="FFFFFF"/>
        <w:spacing w:after="0"/>
        <w:jc w:val="both"/>
        <w:rPr>
          <w:rFonts w:eastAsia="Times New Roman" w:cs="Times New Roman"/>
          <w:szCs w:val="28"/>
          <w:lang w:eastAsia="ru-RU"/>
        </w:rPr>
      </w:pPr>
      <w:r w:rsidRPr="00120DE4">
        <w:rPr>
          <w:rFonts w:eastAsia="Times New Roman" w:cs="Times New Roman"/>
          <w:szCs w:val="28"/>
          <w:lang w:eastAsia="ru-RU"/>
        </w:rPr>
        <w:t>«Поскольку ХХI столетие будет, видимо, периодом глубоких общественных преобразований разного рода, важнейшее значение имеют постановка фактора безопасности во главу угла общественных модернизаций глобального, регионального и национального масштабов, утверждение безопасности в качестве первейшего принципа формирования и реализации внешней и внутренней политики, проектирования и конструирования международных и внутригосударственных структур и отношений».</w:t>
      </w:r>
    </w:p>
    <w:p w:rsidR="00120DE4" w:rsidRPr="00120DE4" w:rsidRDefault="00120DE4" w:rsidP="00120DE4">
      <w:pPr>
        <w:shd w:val="clear" w:color="auto" w:fill="FFFFFF"/>
        <w:spacing w:after="0"/>
        <w:jc w:val="both"/>
        <w:rPr>
          <w:rFonts w:eastAsia="Times New Roman" w:cs="Times New Roman"/>
          <w:szCs w:val="28"/>
          <w:lang w:eastAsia="ru-RU"/>
        </w:rPr>
      </w:pPr>
      <w:r w:rsidRPr="00120DE4">
        <w:rPr>
          <w:rFonts w:eastAsia="Times New Roman" w:cs="Times New Roman"/>
          <w:b/>
          <w:bCs/>
          <w:szCs w:val="28"/>
          <w:lang w:eastAsia="ru-RU"/>
        </w:rPr>
        <w:t>При общем признании важности проблем безопасности, и принятии основополагающих принципов теории безопасности, в ходе дискуссий формировались различные определения национальной безопасности, разные средства оценки и нейтрализации угроз безопасности.</w:t>
      </w:r>
      <w:r w:rsidRPr="00120DE4">
        <w:rPr>
          <w:rFonts w:eastAsia="Times New Roman" w:cs="Times New Roman"/>
          <w:szCs w:val="28"/>
          <w:lang w:eastAsia="ru-RU"/>
        </w:rPr>
        <w:t> Отличия между ними касались и взглядов на роль государства и общества в системе национальной безопасности страны. Одни придавали приоритет безопасности личности и общества, другие уделяли первостепенное внимание безопасности государства.</w:t>
      </w:r>
    </w:p>
    <w:p w:rsidR="00120DE4" w:rsidRPr="00120DE4" w:rsidRDefault="00120DE4" w:rsidP="00120DE4">
      <w:pPr>
        <w:shd w:val="clear" w:color="auto" w:fill="FFFFFF"/>
        <w:spacing w:after="0"/>
        <w:jc w:val="both"/>
        <w:rPr>
          <w:rFonts w:eastAsia="Times New Roman" w:cs="Times New Roman"/>
          <w:szCs w:val="28"/>
          <w:lang w:eastAsia="ru-RU"/>
        </w:rPr>
      </w:pPr>
      <w:r w:rsidRPr="00120DE4">
        <w:rPr>
          <w:rFonts w:eastAsia="Times New Roman" w:cs="Times New Roman"/>
          <w:szCs w:val="28"/>
          <w:lang w:eastAsia="ru-RU"/>
        </w:rPr>
        <w:t>Третьи стремились обеспечить баланс между интересами общества и государства в сфере безопасности. Данные дискуссии продолжаются и сегодня и, как нам кажется, будут длиться еще долго.Но в современный период национальная безопасность государства не исчерпывается лишь сугубо военными аспектами, на первый план выдвигаются невоенные факторы национальной безопасности, на сегодняшний день можно насчитать не менее десятка составляющих этой проблемы: политическую, экономическую, финансовую, технологическую, продовольственную, экологическую, включая  ядерную энергетику, этническую, культурную, информационную и т.д.</w:t>
      </w:r>
    </w:p>
    <w:p w:rsidR="00120DE4" w:rsidRPr="00120DE4" w:rsidRDefault="00120DE4" w:rsidP="00120DE4">
      <w:pPr>
        <w:shd w:val="clear" w:color="auto" w:fill="FFFFFF"/>
        <w:spacing w:after="0"/>
        <w:jc w:val="both"/>
        <w:rPr>
          <w:rFonts w:eastAsia="Times New Roman" w:cs="Times New Roman"/>
          <w:szCs w:val="28"/>
          <w:lang w:eastAsia="ru-RU"/>
        </w:rPr>
      </w:pPr>
      <w:bookmarkStart w:id="69" w:name="_Hlk52356718"/>
      <w:r w:rsidRPr="00120DE4">
        <w:rPr>
          <w:rFonts w:eastAsia="Times New Roman" w:cs="Times New Roman"/>
          <w:b/>
          <w:bCs/>
          <w:szCs w:val="28"/>
          <w:lang w:eastAsia="ru-RU"/>
        </w:rPr>
        <w:t xml:space="preserve">Основополагающим критерием любой концепции национальной безопасности является безопасность личности, </w:t>
      </w:r>
      <w:bookmarkEnd w:id="69"/>
      <w:r w:rsidRPr="00120DE4">
        <w:rPr>
          <w:rFonts w:eastAsia="Times New Roman" w:cs="Times New Roman"/>
          <w:b/>
          <w:bCs/>
          <w:szCs w:val="28"/>
          <w:lang w:eastAsia="ru-RU"/>
        </w:rPr>
        <w:t xml:space="preserve">поэтому к основным объектам национальной безопасности, прежде всего, относятся: личность, ее права и свободы; общество - его материальные и духовные ценности; государство - его конституционный строй, независимость и </w:t>
      </w:r>
      <w:r w:rsidRPr="00120DE4">
        <w:rPr>
          <w:rFonts w:eastAsia="Times New Roman" w:cs="Times New Roman"/>
          <w:b/>
          <w:bCs/>
          <w:szCs w:val="28"/>
          <w:lang w:eastAsia="ru-RU"/>
        </w:rPr>
        <w:lastRenderedPageBreak/>
        <w:t>территориальная целостность.</w:t>
      </w:r>
      <w:r w:rsidRPr="00120DE4">
        <w:rPr>
          <w:rFonts w:eastAsia="Times New Roman" w:cs="Times New Roman"/>
          <w:szCs w:val="28"/>
          <w:lang w:eastAsia="ru-RU"/>
        </w:rPr>
        <w:t> Следует отметить, что в процессе становления гражданского общества и правового государства, с демократизацией и гуманизацией всех сфер жизни, наблюдается утверждение приоритета интересов личности и общества, которые в недалеком прошлом были подчинены интересам государства. К жизненно важным интересам личности в научной литературе относят: признание в качестве высших ценностей достоинства человека, человеческой жизни и здоровья людей; реальное обеспечение конституционных прав и свобод человека; равные права на духовное и интеллектуальное развитие; надежная защита личной и имущественной безопасности; обеспечение государством достойного и гарантированного минимума материальных условий; создание благоприятной экологической обстановки.</w:t>
      </w:r>
    </w:p>
    <w:p w:rsidR="00120DE4" w:rsidRPr="00120DE4" w:rsidRDefault="00120DE4" w:rsidP="00120DE4">
      <w:pPr>
        <w:shd w:val="clear" w:color="auto" w:fill="FFFFFF"/>
        <w:spacing w:after="0"/>
        <w:jc w:val="both"/>
        <w:rPr>
          <w:rFonts w:eastAsia="Times New Roman" w:cs="Times New Roman"/>
          <w:szCs w:val="28"/>
          <w:lang w:eastAsia="ru-RU"/>
        </w:rPr>
      </w:pPr>
      <w:r w:rsidRPr="00120DE4">
        <w:rPr>
          <w:rFonts w:eastAsia="Times New Roman" w:cs="Times New Roman"/>
          <w:szCs w:val="28"/>
          <w:lang w:eastAsia="ru-RU"/>
        </w:rPr>
        <w:t>Следовательно, соотношение свободы отдельного человека с безопасностью государства – одна из центральных проблем в исследовании вопросов национальной безопасности. Суть этой проблемы заключается в том, как сочетать обеспечение безопасности и свободы отдельного человека с безопасностью общества и государства, как избежать, тем самым, социальных конфликтов, потому что это является необходимым условием формирования гражданского общества и правового государства. Условия для развития гражданского общества тесно связаны с характером официальной политики государства в области безопасности. Эта политика может противодействовать развитию гражданского общества, воспринимая его как угрозу безопасности государства.</w:t>
      </w:r>
    </w:p>
    <w:p w:rsidR="00120DE4" w:rsidRPr="00120DE4" w:rsidRDefault="00120DE4" w:rsidP="00120DE4">
      <w:pPr>
        <w:shd w:val="clear" w:color="auto" w:fill="FFFFFF"/>
        <w:spacing w:after="0"/>
        <w:jc w:val="both"/>
        <w:rPr>
          <w:rFonts w:eastAsia="Times New Roman" w:cs="Times New Roman"/>
          <w:szCs w:val="28"/>
          <w:lang w:eastAsia="ru-RU"/>
        </w:rPr>
      </w:pPr>
      <w:r w:rsidRPr="00120DE4">
        <w:rPr>
          <w:rFonts w:eastAsia="Times New Roman" w:cs="Times New Roman"/>
          <w:b/>
          <w:bCs/>
          <w:szCs w:val="28"/>
          <w:lang w:eastAsia="ru-RU"/>
        </w:rPr>
        <w:t>Но она может допускать и даже стимулировать его развитие, видеть в нем самостоятельный объект безопасности, равноценный государству, относиться к нему как к партнеру в деле обеспечения национальной безопасности. По классификации ООН в перечне основных угроз безопасности человека в государстве принята следующая структура национальной безопасности:</w:t>
      </w:r>
    </w:p>
    <w:p w:rsidR="00120DE4" w:rsidRPr="00120DE4" w:rsidRDefault="00120DE4" w:rsidP="00120DE4">
      <w:pPr>
        <w:numPr>
          <w:ilvl w:val="0"/>
          <w:numId w:val="18"/>
        </w:numPr>
        <w:shd w:val="clear" w:color="auto" w:fill="FFFFFF"/>
        <w:spacing w:before="100" w:beforeAutospacing="1" w:after="0"/>
        <w:jc w:val="both"/>
        <w:rPr>
          <w:rFonts w:eastAsia="Times New Roman" w:cs="Times New Roman"/>
          <w:szCs w:val="28"/>
          <w:lang w:eastAsia="ru-RU"/>
        </w:rPr>
      </w:pPr>
      <w:r w:rsidRPr="00120DE4">
        <w:rPr>
          <w:rFonts w:eastAsia="Times New Roman" w:cs="Times New Roman"/>
          <w:szCs w:val="28"/>
          <w:lang w:eastAsia="ru-RU"/>
        </w:rPr>
        <w:t>- продовольственная безопасность;</w:t>
      </w:r>
    </w:p>
    <w:p w:rsidR="00120DE4" w:rsidRPr="00120DE4" w:rsidRDefault="00120DE4" w:rsidP="00120DE4">
      <w:pPr>
        <w:numPr>
          <w:ilvl w:val="0"/>
          <w:numId w:val="18"/>
        </w:numPr>
        <w:shd w:val="clear" w:color="auto" w:fill="FFFFFF"/>
        <w:spacing w:before="100" w:beforeAutospacing="1" w:after="0"/>
        <w:jc w:val="both"/>
        <w:rPr>
          <w:rFonts w:eastAsia="Times New Roman" w:cs="Times New Roman"/>
          <w:szCs w:val="28"/>
          <w:lang w:eastAsia="ru-RU"/>
        </w:rPr>
      </w:pPr>
      <w:r w:rsidRPr="00120DE4">
        <w:rPr>
          <w:rFonts w:eastAsia="Times New Roman" w:cs="Times New Roman"/>
          <w:szCs w:val="28"/>
          <w:lang w:eastAsia="ru-RU"/>
        </w:rPr>
        <w:t>- безопасность для здоровья;</w:t>
      </w:r>
    </w:p>
    <w:p w:rsidR="00120DE4" w:rsidRPr="00120DE4" w:rsidRDefault="00120DE4" w:rsidP="00120DE4">
      <w:pPr>
        <w:numPr>
          <w:ilvl w:val="0"/>
          <w:numId w:val="18"/>
        </w:numPr>
        <w:shd w:val="clear" w:color="auto" w:fill="FFFFFF"/>
        <w:spacing w:before="100" w:beforeAutospacing="1" w:after="0"/>
        <w:jc w:val="both"/>
        <w:rPr>
          <w:rFonts w:eastAsia="Times New Roman" w:cs="Times New Roman"/>
          <w:szCs w:val="28"/>
          <w:lang w:eastAsia="ru-RU"/>
        </w:rPr>
      </w:pPr>
      <w:r w:rsidRPr="00120DE4">
        <w:rPr>
          <w:rFonts w:eastAsia="Times New Roman" w:cs="Times New Roman"/>
          <w:szCs w:val="28"/>
          <w:lang w:eastAsia="ru-RU"/>
        </w:rPr>
        <w:t>- экономическая безопасность;</w:t>
      </w:r>
    </w:p>
    <w:p w:rsidR="00120DE4" w:rsidRPr="00120DE4" w:rsidRDefault="00120DE4" w:rsidP="00120DE4">
      <w:pPr>
        <w:numPr>
          <w:ilvl w:val="0"/>
          <w:numId w:val="18"/>
        </w:numPr>
        <w:shd w:val="clear" w:color="auto" w:fill="FFFFFF"/>
        <w:spacing w:before="100" w:beforeAutospacing="1" w:after="0"/>
        <w:jc w:val="both"/>
        <w:rPr>
          <w:rFonts w:eastAsia="Times New Roman" w:cs="Times New Roman"/>
          <w:szCs w:val="28"/>
          <w:lang w:eastAsia="ru-RU"/>
        </w:rPr>
      </w:pPr>
      <w:r w:rsidRPr="00120DE4">
        <w:rPr>
          <w:rFonts w:eastAsia="Times New Roman" w:cs="Times New Roman"/>
          <w:szCs w:val="28"/>
          <w:lang w:eastAsia="ru-RU"/>
        </w:rPr>
        <w:t>- экологическая безопасность;</w:t>
      </w:r>
    </w:p>
    <w:p w:rsidR="00120DE4" w:rsidRPr="00120DE4" w:rsidRDefault="00120DE4" w:rsidP="00120DE4">
      <w:pPr>
        <w:numPr>
          <w:ilvl w:val="0"/>
          <w:numId w:val="18"/>
        </w:numPr>
        <w:shd w:val="clear" w:color="auto" w:fill="FFFFFF"/>
        <w:spacing w:before="100" w:beforeAutospacing="1" w:after="0"/>
        <w:jc w:val="both"/>
        <w:rPr>
          <w:rFonts w:eastAsia="Times New Roman" w:cs="Times New Roman"/>
          <w:szCs w:val="28"/>
          <w:lang w:eastAsia="ru-RU"/>
        </w:rPr>
      </w:pPr>
      <w:r w:rsidRPr="00120DE4">
        <w:rPr>
          <w:rFonts w:eastAsia="Times New Roman" w:cs="Times New Roman"/>
          <w:szCs w:val="28"/>
          <w:lang w:eastAsia="ru-RU"/>
        </w:rPr>
        <w:t>- личная безопасность;</w:t>
      </w:r>
    </w:p>
    <w:p w:rsidR="00120DE4" w:rsidRPr="00120DE4" w:rsidRDefault="00120DE4" w:rsidP="00120DE4">
      <w:pPr>
        <w:numPr>
          <w:ilvl w:val="0"/>
          <w:numId w:val="18"/>
        </w:numPr>
        <w:shd w:val="clear" w:color="auto" w:fill="FFFFFF"/>
        <w:spacing w:before="100" w:beforeAutospacing="1" w:after="0"/>
        <w:jc w:val="both"/>
        <w:rPr>
          <w:rFonts w:eastAsia="Times New Roman" w:cs="Times New Roman"/>
          <w:szCs w:val="28"/>
          <w:lang w:eastAsia="ru-RU"/>
        </w:rPr>
      </w:pPr>
      <w:r w:rsidRPr="00120DE4">
        <w:rPr>
          <w:rFonts w:eastAsia="Times New Roman" w:cs="Times New Roman"/>
          <w:szCs w:val="28"/>
          <w:lang w:eastAsia="ru-RU"/>
        </w:rPr>
        <w:t>- общественная безопасность;</w:t>
      </w:r>
    </w:p>
    <w:p w:rsidR="00120DE4" w:rsidRPr="00120DE4" w:rsidRDefault="00120DE4" w:rsidP="00120DE4">
      <w:pPr>
        <w:numPr>
          <w:ilvl w:val="0"/>
          <w:numId w:val="18"/>
        </w:numPr>
        <w:shd w:val="clear" w:color="auto" w:fill="FFFFFF"/>
        <w:spacing w:before="100" w:beforeAutospacing="1" w:after="0"/>
        <w:jc w:val="both"/>
        <w:rPr>
          <w:rFonts w:eastAsia="Times New Roman" w:cs="Times New Roman"/>
          <w:szCs w:val="28"/>
          <w:lang w:eastAsia="ru-RU"/>
        </w:rPr>
      </w:pPr>
      <w:r w:rsidRPr="00120DE4">
        <w:rPr>
          <w:rFonts w:eastAsia="Times New Roman" w:cs="Times New Roman"/>
          <w:szCs w:val="28"/>
          <w:lang w:eastAsia="ru-RU"/>
        </w:rPr>
        <w:t>- политическая безопасность.</w:t>
      </w:r>
    </w:p>
    <w:p w:rsidR="00120DE4" w:rsidRPr="00120DE4" w:rsidRDefault="00120DE4" w:rsidP="00120DE4">
      <w:pPr>
        <w:shd w:val="clear" w:color="auto" w:fill="FFFFFF"/>
        <w:spacing w:after="0"/>
        <w:jc w:val="both"/>
        <w:rPr>
          <w:rFonts w:eastAsia="Times New Roman" w:cs="Times New Roman"/>
          <w:szCs w:val="28"/>
          <w:lang w:eastAsia="ru-RU"/>
        </w:rPr>
      </w:pPr>
      <w:r w:rsidRPr="00120DE4">
        <w:rPr>
          <w:rFonts w:eastAsia="Times New Roman" w:cs="Times New Roman"/>
          <w:b/>
          <w:bCs/>
          <w:szCs w:val="28"/>
          <w:lang w:eastAsia="ru-RU"/>
        </w:rPr>
        <w:t>В последнее время в силу понятных причин исследованиям в области проблем устойчивого и безопасного развития государства и общества уделяется достаточно серьезное внимание, так же и в науке постсоветского пространства.</w:t>
      </w:r>
    </w:p>
    <w:p w:rsidR="00120DE4" w:rsidRPr="00120DE4" w:rsidRDefault="00120DE4" w:rsidP="00120DE4">
      <w:pPr>
        <w:shd w:val="clear" w:color="auto" w:fill="FFFFFF"/>
        <w:spacing w:after="0"/>
        <w:jc w:val="both"/>
        <w:rPr>
          <w:rFonts w:eastAsia="Times New Roman" w:cs="Times New Roman"/>
          <w:szCs w:val="28"/>
          <w:lang w:eastAsia="ru-RU"/>
        </w:rPr>
      </w:pPr>
      <w:r w:rsidRPr="00120DE4">
        <w:rPr>
          <w:rFonts w:eastAsia="Times New Roman" w:cs="Times New Roman"/>
          <w:szCs w:val="28"/>
          <w:lang w:eastAsia="ru-RU"/>
        </w:rPr>
        <w:t xml:space="preserve">В условиях системного экономического кризиса, охватившего все государства СНГ, появления совершенно новых угроз независимости молодых суверенных государств, связанных с терроризмом и экстремизмом, внимание ученых к таким жизненно важным вопросам, как национальная </w:t>
      </w:r>
      <w:r w:rsidRPr="00120DE4">
        <w:rPr>
          <w:rFonts w:eastAsia="Times New Roman" w:cs="Times New Roman"/>
          <w:szCs w:val="28"/>
          <w:lang w:eastAsia="ru-RU"/>
        </w:rPr>
        <w:lastRenderedPageBreak/>
        <w:t>безопасность значительно возросло. Не обошли данные тенденции и Казахстан. Последние десятилетия принесли республике не только радость от обретенного суверенитета, но и поставили на повестку дня важнейшую задачу – необходимость обеспечения национальной безопасности молодого государства и реализации его стратегических интересов.</w:t>
      </w:r>
    </w:p>
    <w:p w:rsidR="00120DE4" w:rsidRPr="00120DE4" w:rsidRDefault="00120DE4" w:rsidP="00120DE4">
      <w:pPr>
        <w:shd w:val="clear" w:color="auto" w:fill="FFFFFF"/>
        <w:spacing w:after="0"/>
        <w:jc w:val="both"/>
        <w:rPr>
          <w:rFonts w:eastAsia="Times New Roman" w:cs="Times New Roman"/>
          <w:szCs w:val="28"/>
          <w:lang w:eastAsia="ru-RU"/>
        </w:rPr>
      </w:pPr>
      <w:r w:rsidRPr="00120DE4">
        <w:rPr>
          <w:rFonts w:eastAsia="Times New Roman" w:cs="Times New Roman"/>
          <w:szCs w:val="28"/>
          <w:lang w:eastAsia="ru-RU"/>
        </w:rPr>
        <w:t>Несмотря на повышенное внимание научной общественности Казахстана к вопросам устойчивого и безопасного развития государства и общества, а также на наличие значительной литературы, посвященной проблеме национальной безопасности, в республике до сих пор нет однозначного определения и толкования самого понятия «национальная безопасность», вследствие чего в юридической науке не разработаны теоретические положения, которые раскрывали бы взаимопроникновение и взаимное влияние различных факторов на безопасность той или иной страны или общества.</w:t>
      </w:r>
    </w:p>
    <w:p w:rsidR="00120DE4" w:rsidRPr="00120DE4" w:rsidRDefault="00120DE4" w:rsidP="00120DE4">
      <w:pPr>
        <w:shd w:val="clear" w:color="auto" w:fill="FFFFFF"/>
        <w:spacing w:after="0"/>
        <w:jc w:val="both"/>
        <w:rPr>
          <w:rFonts w:eastAsia="Times New Roman" w:cs="Times New Roman"/>
          <w:szCs w:val="28"/>
          <w:lang w:eastAsia="ru-RU"/>
        </w:rPr>
      </w:pPr>
      <w:r w:rsidRPr="00120DE4">
        <w:rPr>
          <w:rFonts w:eastAsia="Times New Roman" w:cs="Times New Roman"/>
          <w:b/>
          <w:bCs/>
          <w:szCs w:val="28"/>
          <w:lang w:eastAsia="ru-RU"/>
        </w:rPr>
        <w:t>Именно осознание данной, достаточно тревожной перспективы определяет необходимость не только анализа сложившейся обстановки и выявления существующих угроз национальной безопасности Казахстана, но и определения путей и средств, применение которых может повлиять на сложившуюся ситуацию, снизив потенциал данных угроз. После развала СССР, появления на его месте новых независимых государств и соответственно исчезновения противостояния СССР – США, на повестку дня были поставлены новые вопросы.</w:t>
      </w:r>
    </w:p>
    <w:p w:rsidR="00120DE4" w:rsidRPr="00120DE4" w:rsidRDefault="00120DE4" w:rsidP="00120DE4">
      <w:pPr>
        <w:spacing w:after="0"/>
        <w:jc w:val="both"/>
        <w:rPr>
          <w:rFonts w:eastAsia="Times New Roman" w:cs="Times New Roman"/>
          <w:b/>
          <w:bCs/>
          <w:szCs w:val="28"/>
          <w:lang w:val="kk-KZ" w:eastAsia="ru-RU"/>
        </w:rPr>
      </w:pPr>
      <w:r w:rsidRPr="00120DE4">
        <w:rPr>
          <w:rFonts w:eastAsia="Times New Roman" w:cs="Times New Roman"/>
          <w:szCs w:val="28"/>
          <w:lang w:eastAsia="ru-RU"/>
        </w:rPr>
        <w:t>Тем самым проблема обеспечения безопасности республики, как независимого государства, возникла после обретения государственного суверенитета. Предстояло ответить на вопрос как обеспечить безопасность страны, располагавшей огромной территорией с весьма протяженными границами и зажатой между двумя ядерными державами.Если к этому добавить и обладание обширными природными ресурсами, интерес к которым проявляют гораздо более многочисленные соседи, то становится ясным, в какой сложной ситуации оказался суверенный Казахстан. В первые годы независимости Казахстану нужно было решать жизненно важные задачи: обеспечить военную, политическую, экономическую и экологическую безопасности.</w:t>
      </w:r>
      <w:r w:rsidRPr="00120DE4">
        <w:rPr>
          <w:rFonts w:cs="Times New Roman"/>
          <w:szCs w:val="28"/>
        </w:rPr>
        <w:t xml:space="preserve"> Одной из основ национального интереса является потребность в национальной безопасности, другой – потребность в</w:t>
      </w:r>
      <w:r w:rsidRPr="00120DE4">
        <w:rPr>
          <w:rFonts w:cs="Times New Roman"/>
          <w:b/>
          <w:bCs/>
          <w:szCs w:val="28"/>
        </w:rPr>
        <w:t>развитии страны</w:t>
      </w:r>
      <w:r w:rsidRPr="00120DE4">
        <w:rPr>
          <w:rFonts w:cs="Times New Roman"/>
          <w:b/>
          <w:bCs/>
          <w:szCs w:val="28"/>
          <w:lang w:val="kk-KZ"/>
        </w:rPr>
        <w:t>.</w:t>
      </w:r>
    </w:p>
    <w:p w:rsidR="00120DE4" w:rsidRPr="00120DE4" w:rsidRDefault="00120DE4" w:rsidP="00120DE4">
      <w:pPr>
        <w:shd w:val="clear" w:color="auto" w:fill="FFFFFF"/>
        <w:spacing w:after="0"/>
        <w:jc w:val="both"/>
        <w:rPr>
          <w:rFonts w:eastAsia="Times New Roman" w:cs="Times New Roman"/>
          <w:szCs w:val="28"/>
          <w:lang w:eastAsia="ru-RU"/>
        </w:rPr>
      </w:pPr>
      <w:r w:rsidRPr="00120DE4">
        <w:rPr>
          <w:rFonts w:eastAsia="Times New Roman" w:cs="Times New Roman"/>
          <w:b/>
          <w:bCs/>
          <w:szCs w:val="28"/>
          <w:lang w:eastAsia="ru-RU"/>
        </w:rPr>
        <w:t>Основными приоритетами обеспечения национальной безопасности РК в тот период являлись: утверждение себя на международной арене, укрепление государственных границ, обеспечение территориальной целостности, подъем социально-экономических показателей. </w:t>
      </w:r>
      <w:r w:rsidRPr="00120DE4">
        <w:rPr>
          <w:rFonts w:eastAsia="Times New Roman" w:cs="Times New Roman"/>
          <w:szCs w:val="28"/>
          <w:lang w:eastAsia="ru-RU"/>
        </w:rPr>
        <w:t>Для Казахстана вступившего в качественно новый этап конституционного, политического, правового и экономического развития, обеспечение национальной безопасности является важнейшим условием дальнейшего устойчивого развития.</w:t>
      </w:r>
    </w:p>
    <w:p w:rsidR="00120DE4" w:rsidRPr="00120DE4" w:rsidRDefault="00120DE4" w:rsidP="00120DE4">
      <w:pPr>
        <w:shd w:val="clear" w:color="auto" w:fill="FFFFFF"/>
        <w:spacing w:after="0"/>
        <w:jc w:val="both"/>
        <w:rPr>
          <w:rFonts w:eastAsia="Times New Roman" w:cs="Times New Roman"/>
          <w:szCs w:val="28"/>
          <w:lang w:eastAsia="ru-RU"/>
        </w:rPr>
      </w:pPr>
      <w:bookmarkStart w:id="70" w:name="_Hlk52344920"/>
      <w:r w:rsidRPr="00120DE4">
        <w:rPr>
          <w:rFonts w:eastAsia="Times New Roman" w:cs="Times New Roman"/>
          <w:b/>
          <w:bCs/>
          <w:szCs w:val="28"/>
          <w:lang w:eastAsia="ru-RU"/>
        </w:rPr>
        <w:t xml:space="preserve">Формирование и реализация стратегии национальной безопасности, как свидетельствует мировой опыт, является неотъемлемым атрибутом </w:t>
      </w:r>
      <w:r w:rsidRPr="00120DE4">
        <w:rPr>
          <w:rFonts w:eastAsia="Times New Roman" w:cs="Times New Roman"/>
          <w:b/>
          <w:bCs/>
          <w:szCs w:val="28"/>
          <w:lang w:eastAsia="ru-RU"/>
        </w:rPr>
        <w:lastRenderedPageBreak/>
        <w:t>любого суверенного государства</w:t>
      </w:r>
      <w:r w:rsidRPr="00120DE4">
        <w:rPr>
          <w:rFonts w:eastAsia="Times New Roman" w:cs="Times New Roman"/>
          <w:szCs w:val="28"/>
          <w:lang w:eastAsia="ru-RU"/>
        </w:rPr>
        <w:t xml:space="preserve">. </w:t>
      </w:r>
      <w:bookmarkEnd w:id="70"/>
      <w:r w:rsidRPr="00120DE4">
        <w:rPr>
          <w:rFonts w:eastAsia="Times New Roman" w:cs="Times New Roman"/>
          <w:szCs w:val="28"/>
          <w:lang w:eastAsia="ru-RU"/>
        </w:rPr>
        <w:t>При этом, в зависимости от уровня развития страны, ее места в мировой политике и экономике, цели и задачи стратегии национальной безопасности могут существенно отличаться.Однако общей остается нацеленность на обеспечение защиты национальных интересов страны от возможного воздействия различных факторов - политического, военного, экономического, экологического. В послании Президента РК народу «Казахстан-2030», среди семи долгосрочных целей под номером один обозначена национальная безопасность.</w:t>
      </w:r>
    </w:p>
    <w:p w:rsidR="00120DE4" w:rsidRPr="00120DE4" w:rsidRDefault="00120DE4" w:rsidP="00120DE4">
      <w:pPr>
        <w:shd w:val="clear" w:color="auto" w:fill="FFFFFF"/>
        <w:spacing w:after="0"/>
        <w:jc w:val="both"/>
        <w:rPr>
          <w:rFonts w:eastAsia="Times New Roman" w:cs="Times New Roman"/>
          <w:szCs w:val="28"/>
          <w:lang w:eastAsia="ru-RU"/>
        </w:rPr>
      </w:pPr>
      <w:r w:rsidRPr="00120DE4">
        <w:rPr>
          <w:rFonts w:eastAsia="Times New Roman" w:cs="Times New Roman"/>
          <w:szCs w:val="28"/>
          <w:lang w:eastAsia="ru-RU"/>
        </w:rPr>
        <w:t>И это неслучайно, ведь осуществление всех остальных приоритетов возможно лишь при сохранении безопасности государства. Здесь следует отметить, что структура приоритетов национальной безопасности по стратегии </w:t>
      </w:r>
      <w:r w:rsidRPr="00120DE4">
        <w:rPr>
          <w:rFonts w:eastAsia="Times New Roman" w:cs="Times New Roman"/>
          <w:b/>
          <w:bCs/>
          <w:szCs w:val="28"/>
          <w:lang w:eastAsia="ru-RU"/>
        </w:rPr>
        <w:t>«Казахстан-2030»</w:t>
      </w:r>
      <w:r w:rsidRPr="00120DE4">
        <w:rPr>
          <w:rFonts w:eastAsia="Times New Roman" w:cs="Times New Roman"/>
          <w:szCs w:val="28"/>
          <w:lang w:eastAsia="ru-RU"/>
        </w:rPr>
        <w:t> совпадает с мировыми критериями измерения безопасности человека.Происходящие в мире общественно-политические и экономические процессы оказывают определенное воздействие и на национальную безопасность Казахстана. Важное место занимают политические, экономические и географические условия, объединенные общим понятием «</w:t>
      </w:r>
      <w:r w:rsidRPr="00120DE4">
        <w:rPr>
          <w:rFonts w:eastAsia="Times New Roman" w:cs="Times New Roman"/>
          <w:b/>
          <w:bCs/>
          <w:szCs w:val="28"/>
          <w:lang w:eastAsia="ru-RU"/>
        </w:rPr>
        <w:t>геополитические</w:t>
      </w:r>
      <w:r w:rsidRPr="00120DE4">
        <w:rPr>
          <w:rFonts w:eastAsia="Times New Roman" w:cs="Times New Roman"/>
          <w:szCs w:val="28"/>
          <w:lang w:eastAsia="ru-RU"/>
        </w:rPr>
        <w:t> </w:t>
      </w:r>
      <w:r w:rsidRPr="00120DE4">
        <w:rPr>
          <w:rFonts w:eastAsia="Times New Roman" w:cs="Times New Roman"/>
          <w:b/>
          <w:bCs/>
          <w:szCs w:val="28"/>
          <w:lang w:eastAsia="ru-RU"/>
        </w:rPr>
        <w:t>факторы</w:t>
      </w:r>
      <w:r w:rsidRPr="00120DE4">
        <w:rPr>
          <w:rFonts w:eastAsia="Times New Roman" w:cs="Times New Roman"/>
          <w:szCs w:val="28"/>
          <w:lang w:eastAsia="ru-RU"/>
        </w:rPr>
        <w:t>».</w:t>
      </w:r>
    </w:p>
    <w:p w:rsidR="00120DE4" w:rsidRPr="00120DE4" w:rsidRDefault="00120DE4" w:rsidP="00120DE4">
      <w:pPr>
        <w:shd w:val="clear" w:color="auto" w:fill="FFFFFF"/>
        <w:spacing w:after="0"/>
        <w:jc w:val="both"/>
        <w:rPr>
          <w:rFonts w:eastAsia="Times New Roman" w:cs="Times New Roman"/>
          <w:szCs w:val="28"/>
          <w:lang w:eastAsia="ru-RU"/>
        </w:rPr>
      </w:pPr>
      <w:r w:rsidRPr="00120DE4">
        <w:rPr>
          <w:rFonts w:eastAsia="Times New Roman" w:cs="Times New Roman"/>
          <w:b/>
          <w:bCs/>
          <w:szCs w:val="28"/>
          <w:lang w:eastAsia="ru-RU"/>
        </w:rPr>
        <w:t>Существующие геополитические факторы играют большую роль в обеспечении национальной безопасности, появлении реальных и потенциальных внешних и внутренних угроз, определяют потенциал страны, а также от них зависят возможности Казахстана в отстаивании своих национальных интересов. В качестве таких геополитических факторов в Казахстане рассматриваются:</w:t>
      </w:r>
    </w:p>
    <w:p w:rsidR="00120DE4" w:rsidRPr="00120DE4" w:rsidRDefault="00120DE4" w:rsidP="00120DE4">
      <w:pPr>
        <w:numPr>
          <w:ilvl w:val="0"/>
          <w:numId w:val="19"/>
        </w:numPr>
        <w:shd w:val="clear" w:color="auto" w:fill="FFFFFF"/>
        <w:spacing w:before="100" w:beforeAutospacing="1" w:after="0"/>
        <w:jc w:val="both"/>
        <w:rPr>
          <w:rFonts w:eastAsia="Times New Roman" w:cs="Times New Roman"/>
          <w:szCs w:val="28"/>
          <w:lang w:eastAsia="ru-RU"/>
        </w:rPr>
      </w:pPr>
      <w:r w:rsidRPr="00120DE4">
        <w:rPr>
          <w:rFonts w:eastAsia="Times New Roman" w:cs="Times New Roman"/>
          <w:szCs w:val="28"/>
          <w:lang w:eastAsia="ru-RU"/>
        </w:rPr>
        <w:t>географический;</w:t>
      </w:r>
    </w:p>
    <w:p w:rsidR="00120DE4" w:rsidRPr="00120DE4" w:rsidRDefault="00120DE4" w:rsidP="00120DE4">
      <w:pPr>
        <w:numPr>
          <w:ilvl w:val="0"/>
          <w:numId w:val="19"/>
        </w:numPr>
        <w:shd w:val="clear" w:color="auto" w:fill="FFFFFF"/>
        <w:spacing w:before="100" w:beforeAutospacing="1" w:after="0"/>
        <w:jc w:val="both"/>
        <w:rPr>
          <w:rFonts w:eastAsia="Times New Roman" w:cs="Times New Roman"/>
          <w:szCs w:val="28"/>
          <w:lang w:eastAsia="ru-RU"/>
        </w:rPr>
      </w:pPr>
      <w:r w:rsidRPr="00120DE4">
        <w:rPr>
          <w:rFonts w:eastAsia="Times New Roman" w:cs="Times New Roman"/>
          <w:szCs w:val="28"/>
          <w:lang w:eastAsia="ru-RU"/>
        </w:rPr>
        <w:t>политический;</w:t>
      </w:r>
    </w:p>
    <w:p w:rsidR="00120DE4" w:rsidRPr="00120DE4" w:rsidRDefault="00120DE4" w:rsidP="00120DE4">
      <w:pPr>
        <w:numPr>
          <w:ilvl w:val="0"/>
          <w:numId w:val="19"/>
        </w:numPr>
        <w:shd w:val="clear" w:color="auto" w:fill="FFFFFF"/>
        <w:spacing w:before="100" w:beforeAutospacing="1" w:after="0"/>
        <w:jc w:val="both"/>
        <w:rPr>
          <w:rFonts w:eastAsia="Times New Roman" w:cs="Times New Roman"/>
          <w:szCs w:val="28"/>
          <w:lang w:eastAsia="ru-RU"/>
        </w:rPr>
      </w:pPr>
      <w:r w:rsidRPr="00120DE4">
        <w:rPr>
          <w:rFonts w:eastAsia="Times New Roman" w:cs="Times New Roman"/>
          <w:szCs w:val="28"/>
          <w:lang w:eastAsia="ru-RU"/>
        </w:rPr>
        <w:t>экономический;</w:t>
      </w:r>
    </w:p>
    <w:p w:rsidR="00120DE4" w:rsidRPr="00120DE4" w:rsidRDefault="00120DE4" w:rsidP="00120DE4">
      <w:pPr>
        <w:numPr>
          <w:ilvl w:val="0"/>
          <w:numId w:val="19"/>
        </w:numPr>
        <w:shd w:val="clear" w:color="auto" w:fill="FFFFFF"/>
        <w:spacing w:before="100" w:beforeAutospacing="1" w:after="0"/>
        <w:jc w:val="both"/>
        <w:rPr>
          <w:rFonts w:eastAsia="Times New Roman" w:cs="Times New Roman"/>
          <w:szCs w:val="28"/>
          <w:lang w:eastAsia="ru-RU"/>
        </w:rPr>
      </w:pPr>
      <w:r w:rsidRPr="00120DE4">
        <w:rPr>
          <w:rFonts w:eastAsia="Times New Roman" w:cs="Times New Roman"/>
          <w:szCs w:val="28"/>
          <w:lang w:eastAsia="ru-RU"/>
        </w:rPr>
        <w:t>военный;</w:t>
      </w:r>
    </w:p>
    <w:p w:rsidR="00120DE4" w:rsidRPr="00120DE4" w:rsidRDefault="00120DE4" w:rsidP="00120DE4">
      <w:pPr>
        <w:numPr>
          <w:ilvl w:val="0"/>
          <w:numId w:val="19"/>
        </w:numPr>
        <w:shd w:val="clear" w:color="auto" w:fill="FFFFFF"/>
        <w:spacing w:before="100" w:beforeAutospacing="1" w:after="0"/>
        <w:jc w:val="both"/>
        <w:rPr>
          <w:rFonts w:eastAsia="Times New Roman" w:cs="Times New Roman"/>
          <w:szCs w:val="28"/>
          <w:lang w:eastAsia="ru-RU"/>
        </w:rPr>
      </w:pPr>
      <w:r w:rsidRPr="00120DE4">
        <w:rPr>
          <w:rFonts w:eastAsia="Times New Roman" w:cs="Times New Roman"/>
          <w:szCs w:val="28"/>
          <w:lang w:eastAsia="ru-RU"/>
        </w:rPr>
        <w:t>социальный;</w:t>
      </w:r>
    </w:p>
    <w:p w:rsidR="00120DE4" w:rsidRPr="00120DE4" w:rsidRDefault="00120DE4" w:rsidP="00120DE4">
      <w:pPr>
        <w:numPr>
          <w:ilvl w:val="0"/>
          <w:numId w:val="19"/>
        </w:numPr>
        <w:shd w:val="clear" w:color="auto" w:fill="FFFFFF"/>
        <w:spacing w:before="100" w:beforeAutospacing="1" w:after="0"/>
        <w:jc w:val="both"/>
        <w:rPr>
          <w:rFonts w:eastAsia="Times New Roman" w:cs="Times New Roman"/>
          <w:szCs w:val="28"/>
          <w:lang w:eastAsia="ru-RU"/>
        </w:rPr>
      </w:pPr>
      <w:r w:rsidRPr="00120DE4">
        <w:rPr>
          <w:rFonts w:eastAsia="Times New Roman" w:cs="Times New Roman"/>
          <w:szCs w:val="28"/>
          <w:lang w:eastAsia="ru-RU"/>
        </w:rPr>
        <w:t>экологический .</w:t>
      </w:r>
    </w:p>
    <w:p w:rsidR="00120DE4" w:rsidRPr="00120DE4" w:rsidRDefault="00120DE4" w:rsidP="00120DE4">
      <w:pPr>
        <w:shd w:val="clear" w:color="auto" w:fill="FFFFFF"/>
        <w:spacing w:after="0"/>
        <w:jc w:val="both"/>
        <w:rPr>
          <w:rFonts w:eastAsia="Times New Roman" w:cs="Times New Roman"/>
          <w:szCs w:val="28"/>
          <w:lang w:eastAsia="ru-RU"/>
        </w:rPr>
      </w:pPr>
      <w:r w:rsidRPr="00120DE4">
        <w:rPr>
          <w:rFonts w:eastAsia="Times New Roman" w:cs="Times New Roman"/>
          <w:b/>
          <w:bCs/>
          <w:szCs w:val="28"/>
          <w:lang w:eastAsia="ru-RU"/>
        </w:rPr>
        <w:t>Вопросы обеспечения национальной безопасности стали одной из самых актуальных проблем современного Казахстана. Обострение текущей внутриполитической ситуации и геополитической обстановки в регионе вынуждает экспертов искать новые подходы в предупреждении конфликтов и нейтрализации различных угроз.</w:t>
      </w:r>
      <w:r w:rsidRPr="00120DE4">
        <w:rPr>
          <w:rFonts w:eastAsia="Times New Roman" w:cs="Times New Roman"/>
          <w:szCs w:val="28"/>
          <w:lang w:eastAsia="ru-RU"/>
        </w:rPr>
        <w:t xml:space="preserve"> Усилиями государственных органов, неправительственных организаций и отдельных исследователей в Казахстане стала развиваться широкая дискуссия по вопросам безопасности. В республике проводится значительное число конференций и семинаров, растет число работ и публикаций по данной проблеме. В обсуждение этой проблематики все активнее включаются политические партии и движения, в программных документах которых, как правило, уделяется значительное внимание проблемам безопасности страны. </w:t>
      </w:r>
      <w:r w:rsidRPr="00120DE4">
        <w:rPr>
          <w:rFonts w:eastAsia="Times New Roman" w:cs="Times New Roman"/>
          <w:b/>
          <w:bCs/>
          <w:szCs w:val="28"/>
          <w:lang w:eastAsia="ru-RU"/>
        </w:rPr>
        <w:t xml:space="preserve">Одновременно с общественно-политическими дискуссиями в Казахстане </w:t>
      </w:r>
      <w:r w:rsidRPr="00120DE4">
        <w:rPr>
          <w:rFonts w:eastAsia="Times New Roman" w:cs="Times New Roman"/>
          <w:b/>
          <w:bCs/>
          <w:szCs w:val="28"/>
          <w:u w:val="single"/>
          <w:lang w:eastAsia="ru-RU"/>
        </w:rPr>
        <w:t>шла выработка государственной концепции национальной безопасности страны</w:t>
      </w:r>
      <w:r w:rsidRPr="00120DE4">
        <w:rPr>
          <w:rFonts w:eastAsia="Times New Roman" w:cs="Times New Roman"/>
          <w:szCs w:val="28"/>
          <w:lang w:eastAsia="ru-RU"/>
        </w:rPr>
        <w:t xml:space="preserve">. В результате этой работы появились официальные документы, в </w:t>
      </w:r>
      <w:r w:rsidRPr="00120DE4">
        <w:rPr>
          <w:rFonts w:eastAsia="Times New Roman" w:cs="Times New Roman"/>
          <w:szCs w:val="28"/>
          <w:lang w:eastAsia="ru-RU"/>
        </w:rPr>
        <w:lastRenderedPageBreak/>
        <w:t xml:space="preserve">которых были разработаны вопросы национальной стратегии Казахстана после развала Союза ССР и последующего обретения государственного суверенитета. Официальный подход казахстанских властей к проблемам безопасности был представлен в Послании Президента страны народу Казахстана </w:t>
      </w:r>
      <w:r w:rsidRPr="00120DE4">
        <w:rPr>
          <w:rFonts w:eastAsia="Times New Roman" w:cs="Times New Roman"/>
          <w:szCs w:val="28"/>
          <w:lang w:val="kk-KZ" w:eastAsia="ru-RU"/>
        </w:rPr>
        <w:t>«</w:t>
      </w:r>
      <w:r w:rsidRPr="00120DE4">
        <w:rPr>
          <w:rFonts w:eastAsia="Times New Roman" w:cs="Times New Roman"/>
          <w:szCs w:val="28"/>
          <w:lang w:eastAsia="ru-RU"/>
        </w:rPr>
        <w:t>Казахстан – 2030</w:t>
      </w:r>
      <w:r w:rsidRPr="00120DE4">
        <w:rPr>
          <w:rFonts w:eastAsia="Times New Roman" w:cs="Times New Roman"/>
          <w:szCs w:val="28"/>
          <w:lang w:val="kk-KZ" w:eastAsia="ru-RU"/>
        </w:rPr>
        <w:t>»</w:t>
      </w:r>
      <w:r w:rsidRPr="00120DE4">
        <w:rPr>
          <w:rFonts w:eastAsia="Times New Roman" w:cs="Times New Roman"/>
          <w:szCs w:val="28"/>
          <w:lang w:eastAsia="ru-RU"/>
        </w:rPr>
        <w:t>.Процветание, безопасность и улучшение благосостояния всех казахстанцев" (октябрь 1997 г.) и, наконец, в Законе РК «О национальной безопасности Республики Казахстан», принятом 26 июня 1998 года. Появление этих документов ознаменовало завершение важного этапа в формировании и развитии политики национальной безопасности в период становления государственной независимости. Их содержание позволяет судить о характере официальной политики национальной безопасности с точки зрения условий для развития гражданского общества в республике. В этих документах общество признается самостоятельным объектом безопасности, определяются интересы общества и личности в области безопасности, характеризуются угрозы этим интересам и намечаются способы противодействия им, утверждается идея взаимозависимости безопасности государства и общества и, соответственно, предполагается взаимодействие государства и общества в сфере безопасности.</w:t>
      </w:r>
    </w:p>
    <w:p w:rsidR="00120DE4" w:rsidRPr="00120DE4" w:rsidRDefault="00120DE4" w:rsidP="00120DE4">
      <w:pPr>
        <w:shd w:val="clear" w:color="auto" w:fill="FFFFFF"/>
        <w:spacing w:after="0"/>
        <w:jc w:val="both"/>
        <w:rPr>
          <w:rFonts w:eastAsia="Times New Roman" w:cs="Times New Roman"/>
          <w:szCs w:val="28"/>
          <w:lang w:eastAsia="ru-RU"/>
        </w:rPr>
      </w:pPr>
      <w:bookmarkStart w:id="71" w:name="_Hlk52345353"/>
      <w:r w:rsidRPr="00120DE4">
        <w:rPr>
          <w:rFonts w:eastAsia="Times New Roman" w:cs="Times New Roman"/>
          <w:b/>
          <w:bCs/>
          <w:szCs w:val="28"/>
          <w:lang w:eastAsia="ru-RU"/>
        </w:rPr>
        <w:t>Весь исторический опыт развития человеческой цивилизации убедительно показывает, что безопасность и благосостояние граждан любого государства зависит, в первую очередь, от степени безопасности государства</w:t>
      </w:r>
      <w:bookmarkStart w:id="72" w:name="_Hlk52345438"/>
      <w:r w:rsidRPr="00120DE4">
        <w:rPr>
          <w:rFonts w:eastAsia="Times New Roman" w:cs="Times New Roman"/>
          <w:b/>
          <w:bCs/>
          <w:szCs w:val="28"/>
          <w:lang w:eastAsia="ru-RU"/>
        </w:rPr>
        <w:t xml:space="preserve">, </w:t>
      </w:r>
      <w:bookmarkEnd w:id="71"/>
      <w:r w:rsidRPr="00120DE4">
        <w:rPr>
          <w:rFonts w:eastAsia="Times New Roman" w:cs="Times New Roman"/>
          <w:b/>
          <w:bCs/>
          <w:szCs w:val="28"/>
          <w:lang w:eastAsia="ru-RU"/>
        </w:rPr>
        <w:t>в котором он живет</w:t>
      </w:r>
      <w:bookmarkEnd w:id="72"/>
      <w:r w:rsidRPr="00120DE4">
        <w:rPr>
          <w:rFonts w:eastAsia="Times New Roman" w:cs="Times New Roman"/>
          <w:b/>
          <w:bCs/>
          <w:szCs w:val="28"/>
          <w:lang w:eastAsia="ru-RU"/>
        </w:rPr>
        <w:t>. При этом, как указано в Послании Президента страны народу Казахстана, очень важно, чтобы эту простую истину осознавал каждый, ведь «когда обеспечена наша коллективная безопасность, каждый человек выигрывает гораздо больше, чем когда удовлетворены только его личные интересы, а безопасность общества находится на грани риска. Как бы ни был удачлив отдельный гражданин, он все равно беззащитен, если подвергается опасности его страна».</w:t>
      </w:r>
    </w:p>
    <w:p w:rsidR="00120DE4" w:rsidRPr="00120DE4" w:rsidRDefault="00120DE4" w:rsidP="00C105D0">
      <w:pPr>
        <w:shd w:val="clear" w:color="auto" w:fill="FFFFFF"/>
        <w:spacing w:after="100" w:afterAutospacing="1"/>
        <w:jc w:val="both"/>
        <w:rPr>
          <w:rFonts w:eastAsia="Times New Roman" w:cs="Times New Roman"/>
          <w:szCs w:val="28"/>
          <w:lang w:eastAsia="ru-RU"/>
        </w:rPr>
      </w:pPr>
      <w:r w:rsidRPr="00120DE4">
        <w:rPr>
          <w:rFonts w:eastAsia="Times New Roman" w:cs="Times New Roman"/>
          <w:szCs w:val="28"/>
          <w:lang w:eastAsia="ru-RU"/>
        </w:rPr>
        <w:t xml:space="preserve">     В настоящее время большое значение имеют вопросы совершенствования правовой базы национальной безопасности. Так, 16 марта 2005 года на пленарном заседании Мажилиса Парламента Республики Казахстан в законодательное производство был принят правительственный проект закона «О внесении изменений и дополнений в некоторые законодательные акты Республики Казахстан по вопросам обеспечения национальной безопасности». В целом, разработка пакета поправок обусловлена необходимостью совершенствования законодательства в области обеспечения национальной безопасности на предмет ее сбалансированности, эффективности и соответствия современным требованиям по сохранению в стране общественного согласия и политической стабильности. По мнению некоторых экспертов, в зависимости от изменяющихся условий и факторов обеспечения стратегия национальной безопасности «на основе единства, взаимосвязи и сбалансированности всех видов безопасности должна учитывать реальность выдвигаемых задач, возможность изменения их </w:t>
      </w:r>
      <w:r w:rsidRPr="00120DE4">
        <w:rPr>
          <w:rFonts w:eastAsia="Times New Roman" w:cs="Times New Roman"/>
          <w:szCs w:val="28"/>
          <w:lang w:eastAsia="ru-RU"/>
        </w:rPr>
        <w:lastRenderedPageBreak/>
        <w:t xml:space="preserve">приоритетности в зависимости от ситуации». </w:t>
      </w:r>
      <w:bookmarkStart w:id="73" w:name="_Hlk50868767"/>
      <w:r w:rsidRPr="00120DE4">
        <w:rPr>
          <w:rFonts w:eastAsia="Times New Roman" w:cs="Times New Roman"/>
          <w:b/>
          <w:bCs/>
          <w:szCs w:val="28"/>
          <w:lang w:eastAsia="ru-RU"/>
        </w:rPr>
        <w:t>Приоритетность того или иного вида национальной безопасности</w:t>
      </w:r>
      <w:bookmarkStart w:id="74" w:name="_Hlk50868726"/>
      <w:bookmarkEnd w:id="73"/>
      <w:r w:rsidRPr="00120DE4">
        <w:rPr>
          <w:rFonts w:eastAsia="Times New Roman" w:cs="Times New Roman"/>
          <w:b/>
          <w:bCs/>
          <w:szCs w:val="28"/>
          <w:lang w:eastAsia="ru-RU"/>
        </w:rPr>
        <w:t>определяется</w:t>
      </w:r>
      <w:bookmarkEnd w:id="74"/>
      <w:r w:rsidRPr="00120DE4">
        <w:rPr>
          <w:rFonts w:eastAsia="Times New Roman" w:cs="Times New Roman"/>
          <w:b/>
          <w:bCs/>
          <w:szCs w:val="28"/>
          <w:lang w:eastAsia="ru-RU"/>
        </w:rPr>
        <w:t xml:space="preserve"> объективными </w:t>
      </w:r>
      <w:bookmarkStart w:id="75" w:name="_Hlk50868681"/>
      <w:r w:rsidRPr="00120DE4">
        <w:rPr>
          <w:rFonts w:eastAsia="Times New Roman" w:cs="Times New Roman"/>
          <w:b/>
          <w:bCs/>
          <w:szCs w:val="28"/>
          <w:lang w:eastAsia="ru-RU"/>
        </w:rPr>
        <w:t>факторами</w:t>
      </w:r>
      <w:bookmarkEnd w:id="75"/>
      <w:r w:rsidRPr="00120DE4">
        <w:rPr>
          <w:rFonts w:eastAsia="Times New Roman" w:cs="Times New Roman"/>
          <w:szCs w:val="28"/>
          <w:lang w:eastAsia="ru-RU"/>
        </w:rPr>
        <w:t xml:space="preserve">: </w:t>
      </w:r>
    </w:p>
    <w:p w:rsidR="00120DE4" w:rsidRPr="00120DE4" w:rsidRDefault="00120DE4" w:rsidP="00120DE4">
      <w:pPr>
        <w:spacing w:after="0"/>
        <w:jc w:val="both"/>
        <w:rPr>
          <w:rFonts w:eastAsia="Times New Roman" w:cs="Times New Roman"/>
          <w:szCs w:val="28"/>
          <w:lang w:eastAsia="ru-RU"/>
        </w:rPr>
      </w:pPr>
      <w:r w:rsidRPr="00120DE4">
        <w:rPr>
          <w:rFonts w:eastAsia="Times New Roman" w:cs="Times New Roman"/>
          <w:szCs w:val="28"/>
          <w:lang w:eastAsia="ru-RU"/>
        </w:rPr>
        <w:t xml:space="preserve">а) степенью потребности людей в этом виде безопасности; </w:t>
      </w:r>
    </w:p>
    <w:p w:rsidR="00120DE4" w:rsidRPr="00120DE4" w:rsidRDefault="00120DE4" w:rsidP="00120DE4">
      <w:pPr>
        <w:spacing w:after="0"/>
        <w:jc w:val="both"/>
        <w:rPr>
          <w:rFonts w:eastAsia="Times New Roman" w:cs="Times New Roman"/>
          <w:szCs w:val="28"/>
          <w:lang w:eastAsia="ru-RU"/>
        </w:rPr>
      </w:pPr>
      <w:r w:rsidRPr="00120DE4">
        <w:rPr>
          <w:rFonts w:eastAsia="Times New Roman" w:cs="Times New Roman"/>
          <w:szCs w:val="28"/>
          <w:lang w:eastAsia="ru-RU"/>
        </w:rPr>
        <w:t xml:space="preserve">б) нарастающей уязвимостью людей и жизненно важных объектов от данного вида опасностей; </w:t>
      </w:r>
    </w:p>
    <w:p w:rsidR="00120DE4" w:rsidRPr="00120DE4" w:rsidRDefault="00120DE4" w:rsidP="00120DE4">
      <w:pPr>
        <w:spacing w:after="0"/>
        <w:jc w:val="both"/>
        <w:rPr>
          <w:rFonts w:eastAsia="Times New Roman" w:cs="Times New Roman"/>
          <w:szCs w:val="28"/>
          <w:lang w:eastAsia="ru-RU"/>
        </w:rPr>
      </w:pPr>
      <w:r w:rsidRPr="00120DE4">
        <w:rPr>
          <w:rFonts w:eastAsia="Times New Roman" w:cs="Times New Roman"/>
          <w:szCs w:val="28"/>
          <w:lang w:eastAsia="ru-RU"/>
        </w:rPr>
        <w:t xml:space="preserve">в) наличием широкого круга  чрезвычайных опасностей, которым должна противостоять данная система  безопасности. </w:t>
      </w:r>
    </w:p>
    <w:p w:rsidR="00120DE4" w:rsidRPr="00120DE4" w:rsidRDefault="00120DE4" w:rsidP="00120DE4">
      <w:pPr>
        <w:spacing w:after="0"/>
        <w:jc w:val="both"/>
        <w:rPr>
          <w:rFonts w:eastAsia="Times New Roman" w:cs="Times New Roman"/>
          <w:b/>
          <w:bCs/>
          <w:szCs w:val="28"/>
          <w:lang w:eastAsia="ru-RU"/>
        </w:rPr>
      </w:pPr>
      <w:r w:rsidRPr="00120DE4">
        <w:rPr>
          <w:rFonts w:eastAsia="Times New Roman" w:cs="Times New Roman"/>
          <w:szCs w:val="28"/>
          <w:lang w:eastAsia="ru-RU"/>
        </w:rPr>
        <w:t xml:space="preserve">Перенос акцентов в трактовке проблем национальной безопасности - это процесс, протяженный во времени, который не может происходить в отрыве от процесса демократизации общественно-политической жизни. Поэтому концептуальное обновление проблематики безопасности предполагает собой постепенную смену приоритетов конкретной политики. </w:t>
      </w:r>
      <w:r w:rsidRPr="00120DE4">
        <w:rPr>
          <w:rFonts w:eastAsia="Times New Roman" w:cs="Times New Roman"/>
          <w:b/>
          <w:bCs/>
          <w:szCs w:val="28"/>
          <w:lang w:eastAsia="ru-RU"/>
        </w:rPr>
        <w:t xml:space="preserve">В целях дальнейшего развития и </w:t>
      </w:r>
      <w:bookmarkStart w:id="76" w:name="_Hlk50868941"/>
      <w:r w:rsidRPr="00120DE4">
        <w:rPr>
          <w:rFonts w:eastAsia="Times New Roman" w:cs="Times New Roman"/>
          <w:b/>
          <w:bCs/>
          <w:szCs w:val="28"/>
          <w:lang w:eastAsia="ru-RU"/>
        </w:rPr>
        <w:t>совершенствования концептуального осмысления национальной безопасности</w:t>
      </w:r>
      <w:bookmarkEnd w:id="76"/>
      <w:r w:rsidRPr="00120DE4">
        <w:rPr>
          <w:rFonts w:eastAsia="Times New Roman" w:cs="Times New Roman"/>
          <w:b/>
          <w:bCs/>
          <w:szCs w:val="28"/>
          <w:lang w:eastAsia="ru-RU"/>
        </w:rPr>
        <w:t>, необходимо предпринять следующие</w:t>
      </w:r>
      <w:r w:rsidRPr="00120DE4">
        <w:rPr>
          <w:rFonts w:eastAsia="Times New Roman" w:cs="Times New Roman"/>
          <w:b/>
          <w:bCs/>
          <w:szCs w:val="28"/>
          <w:u w:val="single"/>
          <w:lang w:eastAsia="ru-RU"/>
        </w:rPr>
        <w:t>меры:</w:t>
      </w:r>
    </w:p>
    <w:p w:rsidR="00120DE4" w:rsidRPr="00120DE4" w:rsidRDefault="00120DE4" w:rsidP="00120DE4">
      <w:pPr>
        <w:numPr>
          <w:ilvl w:val="0"/>
          <w:numId w:val="13"/>
        </w:numPr>
        <w:spacing w:after="0"/>
        <w:jc w:val="both"/>
        <w:rPr>
          <w:rFonts w:eastAsia="Times New Roman" w:cs="Times New Roman"/>
          <w:szCs w:val="28"/>
          <w:lang w:eastAsia="ru-RU"/>
        </w:rPr>
      </w:pPr>
      <w:r w:rsidRPr="00120DE4">
        <w:rPr>
          <w:rFonts w:eastAsia="Times New Roman" w:cs="Times New Roman"/>
          <w:szCs w:val="28"/>
          <w:lang w:eastAsia="ru-RU"/>
        </w:rPr>
        <w:t>Во-первых, предлагается выработать более широкий взгляд на сферу интересов безопасности, включив в нее проблемы политической культуры, модернизации систем управления страной, совершенствования методики коллективного уре</w:t>
      </w:r>
      <w:r w:rsidRPr="00120DE4">
        <w:rPr>
          <w:rFonts w:eastAsia="Times New Roman" w:cs="Times New Roman"/>
          <w:szCs w:val="28"/>
          <w:lang w:eastAsia="ru-RU"/>
        </w:rPr>
        <w:softHyphen/>
        <w:t>гулирования спорных вопросов, а также поддержания порядка, необходимого для нормального функционирования государства и общества;</w:t>
      </w:r>
    </w:p>
    <w:p w:rsidR="00120DE4" w:rsidRPr="00120DE4" w:rsidRDefault="00120DE4" w:rsidP="00120DE4">
      <w:pPr>
        <w:numPr>
          <w:ilvl w:val="0"/>
          <w:numId w:val="14"/>
        </w:numPr>
        <w:spacing w:after="0"/>
        <w:jc w:val="both"/>
        <w:rPr>
          <w:rFonts w:eastAsia="Times New Roman" w:cs="Times New Roman"/>
          <w:szCs w:val="28"/>
          <w:lang w:eastAsia="ru-RU"/>
        </w:rPr>
      </w:pPr>
      <w:r w:rsidRPr="00120DE4">
        <w:rPr>
          <w:rFonts w:eastAsia="Times New Roman" w:cs="Times New Roman"/>
          <w:szCs w:val="28"/>
          <w:lang w:eastAsia="ru-RU"/>
        </w:rPr>
        <w:t>Во-вторых, при формировании статей бюджета, призванных обеспечить национальную безопасность, нужно включить больший круг внутрисоциальных вопросов, направленных на сохранение здоровья населения и поддержание необходимого уровня жизни;</w:t>
      </w:r>
    </w:p>
    <w:p w:rsidR="00120DE4" w:rsidRPr="00120DE4" w:rsidRDefault="00120DE4" w:rsidP="00120DE4">
      <w:pPr>
        <w:numPr>
          <w:ilvl w:val="0"/>
          <w:numId w:val="15"/>
        </w:numPr>
        <w:spacing w:after="0"/>
        <w:jc w:val="both"/>
        <w:rPr>
          <w:rFonts w:eastAsia="Times New Roman" w:cs="Times New Roman"/>
          <w:szCs w:val="28"/>
          <w:lang w:eastAsia="ru-RU"/>
        </w:rPr>
      </w:pPr>
      <w:r w:rsidRPr="00120DE4">
        <w:rPr>
          <w:rFonts w:eastAsia="Times New Roman" w:cs="Times New Roman"/>
          <w:szCs w:val="28"/>
          <w:lang w:eastAsia="ru-RU"/>
        </w:rPr>
        <w:t>В-третьих, необходимо разработать долгосрочный план реализации широких национальных целей. Новый «интегрированный бюджет национальной безопасности» должен сочетать внешне- и внутриполитические приоритеты;</w:t>
      </w:r>
    </w:p>
    <w:p w:rsidR="00120DE4" w:rsidRPr="00120DE4" w:rsidRDefault="00120DE4" w:rsidP="00120DE4">
      <w:pPr>
        <w:numPr>
          <w:ilvl w:val="0"/>
          <w:numId w:val="16"/>
        </w:numPr>
        <w:spacing w:after="0"/>
        <w:jc w:val="both"/>
        <w:rPr>
          <w:rFonts w:eastAsia="Times New Roman" w:cs="Times New Roman"/>
          <w:szCs w:val="28"/>
          <w:lang w:eastAsia="ru-RU"/>
        </w:rPr>
      </w:pPr>
      <w:r w:rsidRPr="00120DE4">
        <w:rPr>
          <w:rFonts w:eastAsia="Times New Roman" w:cs="Times New Roman"/>
          <w:szCs w:val="28"/>
          <w:lang w:eastAsia="ru-RU"/>
        </w:rPr>
        <w:t>В-четвертых, необходимо переосмыслить значение стратегических ресурсных потребностей для обеспечения жизнеспособности нации, которые также имеют свои параметры в рамках национальной безопасности.</w:t>
      </w:r>
    </w:p>
    <w:p w:rsidR="00120DE4" w:rsidRPr="00120DE4" w:rsidRDefault="00120DE4" w:rsidP="00120DE4">
      <w:pPr>
        <w:spacing w:after="0"/>
        <w:jc w:val="both"/>
        <w:rPr>
          <w:rFonts w:eastAsia="Times New Roman" w:cs="Times New Roman"/>
          <w:szCs w:val="28"/>
          <w:lang w:eastAsia="ru-RU"/>
        </w:rPr>
      </w:pPr>
      <w:r w:rsidRPr="00120DE4">
        <w:rPr>
          <w:rFonts w:eastAsia="Times New Roman" w:cs="Times New Roman"/>
          <w:szCs w:val="28"/>
          <w:lang w:eastAsia="ru-RU"/>
        </w:rPr>
        <w:t>Диверсификация сфер национальной безопасности связана с необходимостью увеличения степени оперативного реагирования на возникающие угрозы и риски, усиления персональной и корпоративной ответственности за каждый участок жизнеобеспечения общества и государства, повышения уровня защищенности жизненно важных интересов Республики Казахстан.</w:t>
      </w:r>
    </w:p>
    <w:p w:rsidR="00120DE4" w:rsidRPr="00120DE4" w:rsidRDefault="00120DE4" w:rsidP="00120DE4">
      <w:pPr>
        <w:spacing w:after="0"/>
        <w:jc w:val="both"/>
        <w:rPr>
          <w:rFonts w:eastAsia="Times New Roman" w:cs="Times New Roman"/>
          <w:b/>
          <w:szCs w:val="28"/>
          <w:lang w:eastAsia="ru-RU"/>
        </w:rPr>
      </w:pPr>
    </w:p>
    <w:p w:rsidR="00120DE4" w:rsidRPr="00120DE4" w:rsidRDefault="00120DE4" w:rsidP="00120DE4">
      <w:pPr>
        <w:spacing w:after="0"/>
        <w:jc w:val="center"/>
        <w:rPr>
          <w:b/>
          <w:bCs/>
          <w:caps/>
          <w:szCs w:val="28"/>
        </w:rPr>
      </w:pPr>
      <w:r w:rsidRPr="00120DE4">
        <w:rPr>
          <w:b/>
          <w:bCs/>
          <w:caps/>
          <w:szCs w:val="28"/>
        </w:rPr>
        <w:t>Список рекомендуемой литературы</w:t>
      </w:r>
    </w:p>
    <w:p w:rsidR="00120DE4" w:rsidRPr="00120DE4" w:rsidRDefault="00120DE4" w:rsidP="00120DE4">
      <w:pPr>
        <w:keepNext/>
        <w:keepLines/>
        <w:numPr>
          <w:ilvl w:val="1"/>
          <w:numId w:val="0"/>
        </w:numPr>
        <w:tabs>
          <w:tab w:val="num" w:pos="550"/>
          <w:tab w:val="center" w:pos="4513"/>
          <w:tab w:val="right" w:pos="8666"/>
        </w:tabs>
        <w:spacing w:after="0"/>
        <w:ind w:left="550" w:right="-81" w:hanging="550"/>
        <w:jc w:val="center"/>
        <w:outlineLvl w:val="1"/>
        <w:rPr>
          <w:rFonts w:eastAsiaTheme="majorEastAsia" w:cs="Times New Roman"/>
          <w:b/>
          <w:bCs/>
          <w:szCs w:val="28"/>
          <w:lang w:eastAsia="ru-RU"/>
        </w:rPr>
      </w:pPr>
      <w:r w:rsidRPr="00120DE4">
        <w:rPr>
          <w:rFonts w:eastAsiaTheme="majorEastAsia" w:cs="Times New Roman"/>
          <w:b/>
          <w:bCs/>
          <w:szCs w:val="28"/>
          <w:lang w:eastAsia="ru-RU"/>
        </w:rPr>
        <w:t>Основная литература:</w:t>
      </w:r>
    </w:p>
    <w:p w:rsidR="00120DE4" w:rsidRPr="00C5312F" w:rsidRDefault="00C5312F" w:rsidP="00C5312F">
      <w:pPr>
        <w:tabs>
          <w:tab w:val="left" w:pos="1134"/>
          <w:tab w:val="num" w:pos="1440"/>
          <w:tab w:val="left" w:pos="9468"/>
        </w:tabs>
        <w:spacing w:after="0"/>
        <w:ind w:right="-30"/>
        <w:jc w:val="both"/>
        <w:rPr>
          <w:szCs w:val="28"/>
        </w:rPr>
      </w:pPr>
      <w:r>
        <w:rPr>
          <w:szCs w:val="28"/>
          <w:lang w:val="kk-KZ"/>
        </w:rPr>
        <w:t xml:space="preserve">1. </w:t>
      </w:r>
      <w:r w:rsidR="00120DE4" w:rsidRPr="00C5312F">
        <w:rPr>
          <w:szCs w:val="28"/>
        </w:rPr>
        <w:t>Конституция Республики Казахстан (с изменениями и дополнениями).</w:t>
      </w:r>
    </w:p>
    <w:p w:rsidR="00120DE4" w:rsidRPr="00C5312F" w:rsidRDefault="00C5312F" w:rsidP="00C5312F">
      <w:pPr>
        <w:tabs>
          <w:tab w:val="left" w:pos="1134"/>
          <w:tab w:val="num" w:pos="1440"/>
          <w:tab w:val="left" w:pos="9468"/>
        </w:tabs>
        <w:spacing w:after="0"/>
        <w:ind w:right="-30"/>
        <w:jc w:val="both"/>
        <w:rPr>
          <w:szCs w:val="28"/>
        </w:rPr>
      </w:pPr>
      <w:r>
        <w:rPr>
          <w:szCs w:val="28"/>
          <w:lang w:val="kk-KZ"/>
        </w:rPr>
        <w:lastRenderedPageBreak/>
        <w:t xml:space="preserve">2. </w:t>
      </w:r>
      <w:r w:rsidR="00120DE4" w:rsidRPr="00C5312F">
        <w:rPr>
          <w:szCs w:val="28"/>
        </w:rPr>
        <w:t>Закон Республики Казахстан «О правоохранительной службе» от 6 января 2011 года №380-IV3PK (с изменениями и дополнениями).</w:t>
      </w:r>
    </w:p>
    <w:p w:rsidR="00120DE4" w:rsidRPr="00120DE4" w:rsidRDefault="00C5312F" w:rsidP="00C5312F">
      <w:pPr>
        <w:tabs>
          <w:tab w:val="left" w:pos="1134"/>
          <w:tab w:val="num" w:pos="1440"/>
          <w:tab w:val="left" w:pos="9468"/>
        </w:tabs>
        <w:spacing w:after="0"/>
        <w:ind w:right="-30"/>
        <w:jc w:val="both"/>
        <w:rPr>
          <w:szCs w:val="28"/>
        </w:rPr>
      </w:pPr>
      <w:r>
        <w:rPr>
          <w:szCs w:val="28"/>
          <w:lang w:val="kk-KZ"/>
        </w:rPr>
        <w:t xml:space="preserve">3. </w:t>
      </w:r>
      <w:r w:rsidR="00120DE4" w:rsidRPr="00120DE4">
        <w:rPr>
          <w:szCs w:val="28"/>
        </w:rPr>
        <w:t>Закон Республики Казахстан «О национальной безопасности Республики Казахстан» от 6 января 2012 года №527-IV3PK (с изменениями и дополнениями).</w:t>
      </w:r>
    </w:p>
    <w:p w:rsidR="00120DE4" w:rsidRPr="00120DE4" w:rsidRDefault="00C5312F" w:rsidP="00C5312F">
      <w:pPr>
        <w:tabs>
          <w:tab w:val="left" w:pos="1134"/>
          <w:tab w:val="num" w:pos="1440"/>
          <w:tab w:val="left" w:pos="9468"/>
        </w:tabs>
        <w:spacing w:after="0"/>
        <w:ind w:right="-30"/>
        <w:jc w:val="both"/>
        <w:rPr>
          <w:szCs w:val="28"/>
        </w:rPr>
      </w:pPr>
      <w:r w:rsidRPr="00C5312F">
        <w:rPr>
          <w:rFonts w:eastAsia="Times New Roman" w:cs="Times New Roman"/>
          <w:szCs w:val="28"/>
          <w:lang w:val="kk-KZ" w:eastAsia="ru-RU"/>
        </w:rPr>
        <w:t xml:space="preserve">4. </w:t>
      </w:r>
      <w:hyperlink r:id="rId9" w:tgtFrame="_blank" w:history="1">
        <w:r w:rsidR="00120DE4" w:rsidRPr="00120DE4">
          <w:rPr>
            <w:szCs w:val="28"/>
            <w:u w:val="single"/>
          </w:rPr>
          <w:t xml:space="preserve">Указ Президента Республики Казахстан от 24 августа 2009 года № 858 «О Концепции правовой политики Республики Казахстан на период с 2010 до 2020 года». </w:t>
        </w:r>
      </w:hyperlink>
    </w:p>
    <w:p w:rsidR="00120DE4" w:rsidRPr="00120DE4" w:rsidRDefault="00C5312F" w:rsidP="00C5312F">
      <w:pPr>
        <w:tabs>
          <w:tab w:val="left" w:pos="1134"/>
          <w:tab w:val="num" w:pos="1440"/>
          <w:tab w:val="left" w:pos="9468"/>
        </w:tabs>
        <w:spacing w:after="0"/>
        <w:ind w:right="-30"/>
        <w:jc w:val="both"/>
        <w:rPr>
          <w:szCs w:val="28"/>
        </w:rPr>
      </w:pPr>
      <w:r>
        <w:rPr>
          <w:szCs w:val="28"/>
          <w:lang w:val="kk-KZ"/>
        </w:rPr>
        <w:t xml:space="preserve">5. </w:t>
      </w:r>
      <w:r w:rsidR="00120DE4" w:rsidRPr="00120DE4">
        <w:rPr>
          <w:szCs w:val="28"/>
        </w:rPr>
        <w:t>Указ Президента Республики Казахстан от 31 декабря 2013 года № 720 «</w:t>
      </w:r>
      <w:r w:rsidR="00120DE4" w:rsidRPr="00120DE4">
        <w:rPr>
          <w:bCs/>
          <w:kern w:val="36"/>
          <w:szCs w:val="28"/>
        </w:rPr>
        <w:t>О мерах по дальнейшему развитию правоохранительной системы Республики Казахстан».</w:t>
      </w:r>
    </w:p>
    <w:p w:rsidR="00120DE4" w:rsidRPr="00120DE4" w:rsidRDefault="00C5312F" w:rsidP="00C5312F">
      <w:pPr>
        <w:tabs>
          <w:tab w:val="left" w:pos="1134"/>
          <w:tab w:val="num" w:pos="1440"/>
          <w:tab w:val="left" w:pos="9468"/>
        </w:tabs>
        <w:spacing w:after="0"/>
        <w:ind w:right="-30"/>
        <w:jc w:val="both"/>
        <w:rPr>
          <w:szCs w:val="28"/>
        </w:rPr>
      </w:pPr>
      <w:r>
        <w:rPr>
          <w:szCs w:val="28"/>
          <w:lang w:val="kk-KZ"/>
        </w:rPr>
        <w:t xml:space="preserve">6. </w:t>
      </w:r>
      <w:r w:rsidR="00120DE4" w:rsidRPr="00120DE4">
        <w:rPr>
          <w:szCs w:val="28"/>
        </w:rPr>
        <w:t>Указ Президента Республики Казахстан от 13 января 2014 года № 732 «О Концепции по вхождению Казахстана в число 30 самых развитых государств мира».</w:t>
      </w:r>
    </w:p>
    <w:p w:rsidR="00120DE4" w:rsidRPr="00120DE4" w:rsidRDefault="00C5312F" w:rsidP="00C5312F">
      <w:pPr>
        <w:tabs>
          <w:tab w:val="left" w:pos="1134"/>
          <w:tab w:val="num" w:pos="1440"/>
          <w:tab w:val="left" w:pos="9468"/>
        </w:tabs>
        <w:spacing w:after="0"/>
        <w:ind w:right="-30"/>
        <w:jc w:val="both"/>
        <w:rPr>
          <w:szCs w:val="28"/>
        </w:rPr>
      </w:pPr>
      <w:r>
        <w:rPr>
          <w:szCs w:val="28"/>
          <w:lang w:val="kk-KZ"/>
        </w:rPr>
        <w:t xml:space="preserve">7. </w:t>
      </w:r>
      <w:r w:rsidR="00120DE4" w:rsidRPr="00120DE4">
        <w:rPr>
          <w:szCs w:val="28"/>
        </w:rPr>
        <w:t>Указ Президента Республики Казахстан от 6 марта 2020 года № 280 «О Концепции внешней политики Республики Казахстан на 2020-2030 годы»</w:t>
      </w:r>
    </w:p>
    <w:p w:rsidR="00120DE4" w:rsidRPr="00120DE4" w:rsidRDefault="00C5312F" w:rsidP="00C5312F">
      <w:pPr>
        <w:tabs>
          <w:tab w:val="left" w:pos="1134"/>
          <w:tab w:val="num" w:pos="1440"/>
          <w:tab w:val="left" w:pos="9468"/>
        </w:tabs>
        <w:spacing w:after="0"/>
        <w:ind w:right="-30"/>
        <w:jc w:val="both"/>
        <w:rPr>
          <w:szCs w:val="28"/>
        </w:rPr>
      </w:pPr>
      <w:r>
        <w:rPr>
          <w:szCs w:val="28"/>
          <w:lang w:val="kk-KZ"/>
        </w:rPr>
        <w:t xml:space="preserve">8. </w:t>
      </w:r>
      <w:r w:rsidR="00120DE4" w:rsidRPr="00120DE4">
        <w:rPr>
          <w:szCs w:val="28"/>
        </w:rPr>
        <w:t>Нуртазина Р.А. Национальная безопасность Республики Казахстан. – Алматы, 2014. – 220 с.</w:t>
      </w:r>
    </w:p>
    <w:p w:rsidR="00120DE4" w:rsidRPr="00120DE4" w:rsidRDefault="00C5312F" w:rsidP="00C5312F">
      <w:pPr>
        <w:tabs>
          <w:tab w:val="left" w:pos="1134"/>
          <w:tab w:val="num" w:pos="1440"/>
          <w:tab w:val="left" w:pos="9468"/>
        </w:tabs>
        <w:spacing w:after="0"/>
        <w:ind w:right="-30"/>
        <w:jc w:val="both"/>
        <w:rPr>
          <w:szCs w:val="28"/>
        </w:rPr>
      </w:pPr>
      <w:r>
        <w:rPr>
          <w:spacing w:val="2"/>
          <w:szCs w:val="28"/>
          <w:lang w:val="kk-KZ"/>
        </w:rPr>
        <w:t xml:space="preserve">9. </w:t>
      </w:r>
      <w:r w:rsidR="00120DE4" w:rsidRPr="00120DE4">
        <w:rPr>
          <w:spacing w:val="2"/>
          <w:szCs w:val="28"/>
        </w:rPr>
        <w:t>Назарбаев Н.А. Статья от 6 января 2016 года «</w:t>
      </w:r>
      <w:r w:rsidR="00120DE4" w:rsidRPr="00120DE4">
        <w:rPr>
          <w:kern w:val="36"/>
          <w:szCs w:val="28"/>
        </w:rPr>
        <w:t>План нации – путь к казахстанской мечте»</w:t>
      </w:r>
    </w:p>
    <w:p w:rsidR="00120DE4" w:rsidRPr="00120DE4" w:rsidRDefault="00C5312F" w:rsidP="00C5312F">
      <w:pPr>
        <w:tabs>
          <w:tab w:val="left" w:pos="1134"/>
          <w:tab w:val="num" w:pos="1440"/>
          <w:tab w:val="left" w:pos="9468"/>
        </w:tabs>
        <w:spacing w:after="0"/>
        <w:ind w:right="-30"/>
        <w:jc w:val="both"/>
        <w:rPr>
          <w:szCs w:val="28"/>
        </w:rPr>
      </w:pPr>
      <w:r>
        <w:rPr>
          <w:szCs w:val="28"/>
          <w:lang w:val="kk-KZ"/>
        </w:rPr>
        <w:t xml:space="preserve">10. </w:t>
      </w:r>
      <w:r w:rsidR="00120DE4" w:rsidRPr="00120DE4">
        <w:rPr>
          <w:szCs w:val="28"/>
        </w:rPr>
        <w:t>Культемирова Л.Т. Административная деятельность органов внутренних дел. Общая часть: Учебное пособие. – Алматы, 2018. – 248 с.</w:t>
      </w:r>
    </w:p>
    <w:p w:rsidR="00120DE4" w:rsidRPr="00120DE4" w:rsidRDefault="00120DE4" w:rsidP="00120DE4">
      <w:pPr>
        <w:widowControl w:val="0"/>
        <w:tabs>
          <w:tab w:val="left" w:pos="2160"/>
          <w:tab w:val="left" w:pos="9468"/>
        </w:tabs>
        <w:spacing w:after="0"/>
        <w:ind w:right="-30"/>
        <w:jc w:val="both"/>
        <w:rPr>
          <w:szCs w:val="28"/>
        </w:rPr>
      </w:pPr>
    </w:p>
    <w:p w:rsidR="00120DE4" w:rsidRPr="00120DE4" w:rsidRDefault="00120DE4" w:rsidP="00120DE4">
      <w:pPr>
        <w:spacing w:after="0"/>
        <w:ind w:firstLine="567"/>
        <w:jc w:val="center"/>
        <w:rPr>
          <w:b/>
          <w:szCs w:val="28"/>
          <w:lang w:val="kk-KZ"/>
        </w:rPr>
      </w:pPr>
      <w:r w:rsidRPr="00120DE4">
        <w:rPr>
          <w:b/>
          <w:szCs w:val="28"/>
        </w:rPr>
        <w:t>Дополнительная литература</w:t>
      </w:r>
      <w:r w:rsidRPr="00120DE4">
        <w:rPr>
          <w:b/>
          <w:szCs w:val="28"/>
          <w:lang w:val="kk-KZ"/>
        </w:rPr>
        <w:t>:</w:t>
      </w:r>
    </w:p>
    <w:p w:rsidR="00120DE4" w:rsidRPr="00120DE4" w:rsidRDefault="00C5312F" w:rsidP="00C5312F">
      <w:pPr>
        <w:shd w:val="clear" w:color="auto" w:fill="FFFFFF"/>
        <w:tabs>
          <w:tab w:val="left" w:pos="1134"/>
        </w:tabs>
        <w:autoSpaceDE w:val="0"/>
        <w:autoSpaceDN w:val="0"/>
        <w:adjustRightInd w:val="0"/>
        <w:spacing w:after="0"/>
        <w:contextualSpacing/>
        <w:jc w:val="both"/>
        <w:rPr>
          <w:rFonts w:eastAsia="Times New Roman" w:cs="Times New Roman"/>
          <w:szCs w:val="28"/>
          <w:lang w:eastAsia="ru-RU"/>
        </w:rPr>
      </w:pPr>
      <w:r>
        <w:rPr>
          <w:rFonts w:eastAsia="Times New Roman" w:cs="Times New Roman"/>
          <w:spacing w:val="1"/>
          <w:szCs w:val="28"/>
          <w:lang w:val="kk-KZ" w:eastAsia="ru-RU"/>
        </w:rPr>
        <w:t xml:space="preserve">11. </w:t>
      </w:r>
      <w:r w:rsidR="00120DE4" w:rsidRPr="00120DE4">
        <w:rPr>
          <w:rFonts w:eastAsia="Times New Roman" w:cs="Times New Roman"/>
          <w:spacing w:val="1"/>
          <w:szCs w:val="28"/>
          <w:lang w:eastAsia="ru-RU"/>
        </w:rPr>
        <w:t>Конституционный закон Республики Казахстан от 16 октября 1995 года N 2529 «О Парламенте Республики Казахстан и статусе его депутатов» (с изменениями и дополнениями)</w:t>
      </w:r>
    </w:p>
    <w:p w:rsidR="00120DE4" w:rsidRPr="00120DE4" w:rsidRDefault="00C5312F" w:rsidP="00C5312F">
      <w:pPr>
        <w:shd w:val="clear" w:color="auto" w:fill="FFFFFF"/>
        <w:tabs>
          <w:tab w:val="left" w:pos="1134"/>
        </w:tabs>
        <w:autoSpaceDE w:val="0"/>
        <w:autoSpaceDN w:val="0"/>
        <w:adjustRightInd w:val="0"/>
        <w:spacing w:after="0"/>
        <w:contextualSpacing/>
        <w:jc w:val="both"/>
        <w:rPr>
          <w:rFonts w:eastAsia="Times New Roman" w:cs="Times New Roman"/>
          <w:szCs w:val="28"/>
          <w:lang w:eastAsia="ru-RU"/>
        </w:rPr>
      </w:pPr>
      <w:r>
        <w:rPr>
          <w:rFonts w:eastAsia="Times New Roman" w:cs="Times New Roman"/>
          <w:spacing w:val="1"/>
          <w:szCs w:val="28"/>
          <w:lang w:val="kk-KZ" w:eastAsia="ru-RU"/>
        </w:rPr>
        <w:t xml:space="preserve">12. </w:t>
      </w:r>
      <w:r w:rsidR="00120DE4" w:rsidRPr="00120DE4">
        <w:rPr>
          <w:rFonts w:eastAsia="Times New Roman" w:cs="Times New Roman"/>
          <w:spacing w:val="1"/>
          <w:szCs w:val="28"/>
          <w:lang w:eastAsia="ru-RU"/>
        </w:rPr>
        <w:t xml:space="preserve">Конституционный закон Республики Казахстан от 18 декабря 1995 г. N 2688 «О Правительстве Республики Казахстан» (с изменениями и дополнениями) </w:t>
      </w:r>
    </w:p>
    <w:p w:rsidR="00120DE4" w:rsidRPr="00120DE4" w:rsidRDefault="00C5312F" w:rsidP="00C5312F">
      <w:pPr>
        <w:shd w:val="clear" w:color="auto" w:fill="FFFFFF"/>
        <w:tabs>
          <w:tab w:val="left" w:pos="1134"/>
        </w:tabs>
        <w:autoSpaceDE w:val="0"/>
        <w:autoSpaceDN w:val="0"/>
        <w:adjustRightInd w:val="0"/>
        <w:spacing w:after="0"/>
        <w:contextualSpacing/>
        <w:jc w:val="both"/>
        <w:rPr>
          <w:rFonts w:eastAsia="Times New Roman" w:cs="Times New Roman"/>
          <w:szCs w:val="28"/>
          <w:lang w:eastAsia="ru-RU"/>
        </w:rPr>
      </w:pPr>
      <w:r>
        <w:rPr>
          <w:rFonts w:eastAsia="Times New Roman" w:cs="Times New Roman"/>
          <w:spacing w:val="1"/>
          <w:szCs w:val="28"/>
          <w:lang w:val="kk-KZ" w:eastAsia="ru-RU"/>
        </w:rPr>
        <w:t xml:space="preserve">13. </w:t>
      </w:r>
      <w:r w:rsidR="00120DE4" w:rsidRPr="00120DE4">
        <w:rPr>
          <w:rFonts w:eastAsia="Times New Roman" w:cs="Times New Roman"/>
          <w:spacing w:val="1"/>
          <w:szCs w:val="28"/>
          <w:lang w:eastAsia="ru-RU"/>
        </w:rPr>
        <w:t xml:space="preserve">Конституционный закон Республики Казахстан от 26 декабря 1995 года N 2733 «О Президенте Республики Казахстан» </w:t>
      </w:r>
      <w:r w:rsidR="00120DE4" w:rsidRPr="00120DE4">
        <w:rPr>
          <w:rFonts w:eastAsia="Times New Roman" w:cs="Times New Roman"/>
          <w:szCs w:val="28"/>
          <w:lang w:eastAsia="ru-RU"/>
        </w:rPr>
        <w:t>(с изменениями и дополнениями)</w:t>
      </w:r>
    </w:p>
    <w:p w:rsidR="00120DE4" w:rsidRPr="00120DE4" w:rsidRDefault="00C5312F" w:rsidP="00C5312F">
      <w:pPr>
        <w:shd w:val="clear" w:color="auto" w:fill="FFFFFF"/>
        <w:tabs>
          <w:tab w:val="left" w:pos="1134"/>
        </w:tabs>
        <w:autoSpaceDE w:val="0"/>
        <w:autoSpaceDN w:val="0"/>
        <w:adjustRightInd w:val="0"/>
        <w:spacing w:after="0"/>
        <w:contextualSpacing/>
        <w:jc w:val="both"/>
        <w:rPr>
          <w:rFonts w:eastAsia="Times New Roman" w:cs="Times New Roman"/>
          <w:szCs w:val="28"/>
          <w:lang w:eastAsia="ru-RU"/>
        </w:rPr>
      </w:pPr>
      <w:r>
        <w:rPr>
          <w:rFonts w:eastAsia="Times New Roman" w:cs="Times New Roman"/>
          <w:szCs w:val="28"/>
          <w:lang w:val="kk-KZ" w:eastAsia="ru-RU"/>
        </w:rPr>
        <w:t xml:space="preserve">14. </w:t>
      </w:r>
      <w:r w:rsidR="00120DE4" w:rsidRPr="00120DE4">
        <w:rPr>
          <w:rFonts w:eastAsia="Times New Roman" w:cs="Times New Roman"/>
          <w:szCs w:val="28"/>
          <w:lang w:eastAsia="ru-RU"/>
        </w:rPr>
        <w:t>Закон Республики Казахстан от 23 апреля 2014 года № 199-V ЗРК «Об органах внутренних дел Республики Казахстан» (с изменениями и дополнениями)</w:t>
      </w:r>
    </w:p>
    <w:p w:rsidR="00120DE4" w:rsidRPr="00120DE4" w:rsidRDefault="00C5312F" w:rsidP="00C5312F">
      <w:pPr>
        <w:shd w:val="clear" w:color="auto" w:fill="FFFFFF"/>
        <w:tabs>
          <w:tab w:val="left" w:pos="1134"/>
        </w:tabs>
        <w:autoSpaceDE w:val="0"/>
        <w:autoSpaceDN w:val="0"/>
        <w:adjustRightInd w:val="0"/>
        <w:spacing w:after="0"/>
        <w:contextualSpacing/>
        <w:jc w:val="both"/>
        <w:rPr>
          <w:rFonts w:eastAsia="Times New Roman" w:cs="Times New Roman"/>
          <w:szCs w:val="28"/>
          <w:lang w:eastAsia="ru-RU"/>
        </w:rPr>
      </w:pPr>
      <w:r>
        <w:rPr>
          <w:rFonts w:eastAsia="Times New Roman" w:cs="Times New Roman"/>
          <w:szCs w:val="28"/>
          <w:lang w:val="kk-KZ" w:eastAsia="ru-RU"/>
        </w:rPr>
        <w:t xml:space="preserve">15. </w:t>
      </w:r>
      <w:r w:rsidR="00120DE4" w:rsidRPr="00120DE4">
        <w:rPr>
          <w:rFonts w:eastAsia="Times New Roman" w:cs="Times New Roman"/>
          <w:szCs w:val="28"/>
          <w:lang w:eastAsia="ru-RU"/>
        </w:rPr>
        <w:t xml:space="preserve">Закон Республики Казахстан </w:t>
      </w:r>
      <w:r w:rsidR="00120DE4" w:rsidRPr="00120DE4">
        <w:rPr>
          <w:rFonts w:eastAsia="Times New Roman" w:cs="Times New Roman"/>
          <w:spacing w:val="1"/>
          <w:szCs w:val="28"/>
          <w:lang w:eastAsia="ru-RU"/>
        </w:rPr>
        <w:t>от 30 июня 2017 года № 81-VI</w:t>
      </w:r>
      <w:r w:rsidR="00120DE4" w:rsidRPr="00120DE4">
        <w:rPr>
          <w:rFonts w:eastAsia="Times New Roman" w:cs="Times New Roman"/>
          <w:szCs w:val="28"/>
          <w:lang w:eastAsia="ru-RU"/>
        </w:rPr>
        <w:t xml:space="preserve"> «О прокуратуре» (с изменениями и дополнениями)</w:t>
      </w:r>
    </w:p>
    <w:p w:rsidR="00120DE4" w:rsidRPr="00120DE4" w:rsidRDefault="00C5312F" w:rsidP="00C5312F">
      <w:pPr>
        <w:shd w:val="clear" w:color="auto" w:fill="FFFFFF"/>
        <w:tabs>
          <w:tab w:val="left" w:pos="1134"/>
        </w:tabs>
        <w:autoSpaceDE w:val="0"/>
        <w:autoSpaceDN w:val="0"/>
        <w:adjustRightInd w:val="0"/>
        <w:spacing w:after="0"/>
        <w:contextualSpacing/>
        <w:jc w:val="both"/>
        <w:rPr>
          <w:rFonts w:eastAsia="Times New Roman" w:cs="Times New Roman"/>
          <w:szCs w:val="28"/>
          <w:lang w:eastAsia="ru-RU"/>
        </w:rPr>
      </w:pPr>
      <w:r>
        <w:rPr>
          <w:rFonts w:eastAsia="Times New Roman" w:cs="Times New Roman"/>
          <w:spacing w:val="1"/>
          <w:szCs w:val="28"/>
          <w:lang w:val="kk-KZ" w:eastAsia="ru-RU"/>
        </w:rPr>
        <w:t xml:space="preserve">16. </w:t>
      </w:r>
      <w:r w:rsidR="00120DE4" w:rsidRPr="00120DE4">
        <w:rPr>
          <w:rFonts w:eastAsia="Times New Roman" w:cs="Times New Roman"/>
          <w:spacing w:val="1"/>
          <w:szCs w:val="28"/>
          <w:lang w:eastAsia="ru-RU"/>
        </w:rPr>
        <w:t xml:space="preserve">Закон Республики Казахстан от 5 июля 2018 года № 178-VІ ЗРК. «О Совете Безопасности Республики Казахстан» </w:t>
      </w:r>
    </w:p>
    <w:p w:rsidR="00120DE4" w:rsidRPr="00120DE4" w:rsidRDefault="00C5312F" w:rsidP="00C5312F">
      <w:pPr>
        <w:tabs>
          <w:tab w:val="left" w:pos="1134"/>
        </w:tabs>
        <w:spacing w:after="0"/>
        <w:ind w:right="283"/>
        <w:contextualSpacing/>
        <w:jc w:val="both"/>
        <w:rPr>
          <w:rFonts w:eastAsia="Times New Roman" w:cs="Times New Roman"/>
          <w:szCs w:val="28"/>
          <w:lang w:eastAsia="ru-RU"/>
        </w:rPr>
      </w:pPr>
      <w:r>
        <w:rPr>
          <w:rFonts w:eastAsia="Times New Roman" w:cs="Times New Roman"/>
          <w:szCs w:val="28"/>
          <w:lang w:val="kk-KZ" w:eastAsia="ru-RU"/>
        </w:rPr>
        <w:t xml:space="preserve">17. </w:t>
      </w:r>
      <w:r w:rsidR="00120DE4" w:rsidRPr="00120DE4">
        <w:rPr>
          <w:rFonts w:eastAsia="Times New Roman" w:cs="Times New Roman"/>
          <w:szCs w:val="28"/>
          <w:lang w:eastAsia="ru-RU"/>
        </w:rPr>
        <w:t>Гыскэ А.Н. Борьба с преступности в системе обеспечения внутренней безопасности общества: монография. – М., 2001. – 328 с.</w:t>
      </w:r>
    </w:p>
    <w:p w:rsidR="00120DE4" w:rsidRPr="00120DE4" w:rsidRDefault="00C5312F" w:rsidP="00C5312F">
      <w:pPr>
        <w:tabs>
          <w:tab w:val="left" w:pos="1134"/>
        </w:tabs>
        <w:spacing w:after="0"/>
        <w:contextualSpacing/>
        <w:jc w:val="both"/>
        <w:rPr>
          <w:rFonts w:eastAsia="Times New Roman" w:cs="Times New Roman"/>
          <w:szCs w:val="28"/>
          <w:lang w:eastAsia="ru-RU"/>
        </w:rPr>
      </w:pPr>
      <w:r>
        <w:rPr>
          <w:rFonts w:eastAsia="Times New Roman" w:cs="Times New Roman"/>
          <w:szCs w:val="28"/>
          <w:lang w:val="kk-KZ" w:eastAsia="ru-RU"/>
        </w:rPr>
        <w:t xml:space="preserve">18. </w:t>
      </w:r>
      <w:r w:rsidR="00120DE4" w:rsidRPr="00120DE4">
        <w:rPr>
          <w:rFonts w:eastAsia="Times New Roman" w:cs="Times New Roman"/>
          <w:szCs w:val="28"/>
          <w:lang w:eastAsia="ru-RU"/>
        </w:rPr>
        <w:t xml:space="preserve">Пиголкин A.C. Функции государства. Проблемы общей теории права и государства: учебник для вузов / Под общей ред. B.C. Нерсесянца. - М., 2002. - 832 с. </w:t>
      </w:r>
    </w:p>
    <w:p w:rsidR="00120DE4" w:rsidRPr="00120DE4" w:rsidRDefault="00C5312F" w:rsidP="00C5312F">
      <w:pPr>
        <w:tabs>
          <w:tab w:val="left" w:pos="1134"/>
        </w:tabs>
        <w:spacing w:after="0"/>
        <w:contextualSpacing/>
        <w:jc w:val="both"/>
        <w:rPr>
          <w:rFonts w:eastAsia="Times New Roman" w:cs="Times New Roman"/>
          <w:szCs w:val="28"/>
          <w:lang w:eastAsia="ru-RU"/>
        </w:rPr>
      </w:pPr>
      <w:r>
        <w:rPr>
          <w:rFonts w:eastAsia="Times New Roman" w:cs="Times New Roman"/>
          <w:szCs w:val="28"/>
          <w:lang w:val="kk-KZ" w:eastAsia="ru-RU"/>
        </w:rPr>
        <w:lastRenderedPageBreak/>
        <w:t xml:space="preserve">19. </w:t>
      </w:r>
      <w:r w:rsidR="00120DE4" w:rsidRPr="00120DE4">
        <w:rPr>
          <w:rFonts w:eastAsia="Times New Roman" w:cs="Times New Roman"/>
          <w:szCs w:val="28"/>
          <w:lang w:eastAsia="ru-RU"/>
        </w:rPr>
        <w:t xml:space="preserve">Нурпеисов Д.К. Национальная безопасность: правовой аспект. Научно-справочное издание. – Алматы, 2003. – 85 с. </w:t>
      </w:r>
    </w:p>
    <w:p w:rsidR="00120DE4" w:rsidRPr="00120DE4" w:rsidRDefault="00551CBA" w:rsidP="00551CBA">
      <w:pPr>
        <w:tabs>
          <w:tab w:val="left" w:pos="1134"/>
        </w:tabs>
        <w:spacing w:after="0"/>
        <w:contextualSpacing/>
        <w:jc w:val="both"/>
        <w:rPr>
          <w:rFonts w:eastAsia="Times New Roman" w:cs="Times New Roman"/>
          <w:szCs w:val="28"/>
          <w:lang w:eastAsia="ru-RU"/>
        </w:rPr>
      </w:pPr>
      <w:r>
        <w:rPr>
          <w:rFonts w:eastAsia="Times New Roman" w:cs="Times New Roman"/>
          <w:szCs w:val="28"/>
          <w:lang w:val="kk-KZ" w:eastAsia="ru-RU"/>
        </w:rPr>
        <w:t xml:space="preserve">20. </w:t>
      </w:r>
      <w:r w:rsidR="00120DE4" w:rsidRPr="00120DE4">
        <w:rPr>
          <w:rFonts w:eastAsia="Times New Roman" w:cs="Times New Roman"/>
          <w:szCs w:val="28"/>
          <w:lang w:eastAsia="ru-RU"/>
        </w:rPr>
        <w:t>Капитонов С.А. Правообеспечительная функция милиции. – СПБ, 2004. – 338 с.</w:t>
      </w:r>
    </w:p>
    <w:p w:rsidR="00120DE4" w:rsidRPr="00120DE4" w:rsidRDefault="00551CBA" w:rsidP="00551CBA">
      <w:pPr>
        <w:tabs>
          <w:tab w:val="left" w:pos="1134"/>
        </w:tabs>
        <w:spacing w:after="0"/>
        <w:contextualSpacing/>
        <w:jc w:val="both"/>
        <w:rPr>
          <w:rFonts w:eastAsia="Times New Roman" w:cs="Times New Roman"/>
          <w:szCs w:val="28"/>
          <w:lang w:eastAsia="ru-RU"/>
        </w:rPr>
      </w:pPr>
      <w:r>
        <w:rPr>
          <w:rFonts w:eastAsia="Times New Roman" w:cs="Times New Roman"/>
          <w:szCs w:val="28"/>
          <w:lang w:val="kk-KZ" w:eastAsia="ru-RU"/>
        </w:rPr>
        <w:t xml:space="preserve">21. </w:t>
      </w:r>
      <w:r w:rsidR="00120DE4" w:rsidRPr="00120DE4">
        <w:rPr>
          <w:rFonts w:eastAsia="Times New Roman" w:cs="Times New Roman"/>
          <w:szCs w:val="28"/>
          <w:lang w:eastAsia="ru-RU"/>
        </w:rPr>
        <w:t>Ашимбаев М.С., Курганбаева Г.А., Гусева Л.Ю. и др. Становление и развитие социально-экономических, политических и правовых механизмов обеспечения безопасности личности, общества и государства в современном Казахстане: Научное издание. - Алматы: КИСИ при Президенте РК, 2004. – 147 с.</w:t>
      </w:r>
    </w:p>
    <w:p w:rsidR="00C105D0" w:rsidRDefault="00C105D0" w:rsidP="00CB0471">
      <w:pPr>
        <w:pStyle w:val="12"/>
        <w:widowControl w:val="0"/>
        <w:ind w:firstLine="567"/>
        <w:jc w:val="both"/>
        <w:rPr>
          <w:b/>
          <w:szCs w:val="28"/>
          <w:lang w:val="kk-KZ"/>
        </w:rPr>
      </w:pPr>
    </w:p>
    <w:p w:rsidR="00CB0471" w:rsidRPr="00CB0471" w:rsidRDefault="00CB0471" w:rsidP="00CB0471">
      <w:pPr>
        <w:pStyle w:val="12"/>
        <w:widowControl w:val="0"/>
        <w:ind w:firstLine="567"/>
        <w:jc w:val="both"/>
        <w:rPr>
          <w:bCs/>
          <w:szCs w:val="28"/>
        </w:rPr>
      </w:pPr>
      <w:r w:rsidRPr="00CB0471">
        <w:rPr>
          <w:b/>
          <w:szCs w:val="28"/>
        </w:rPr>
        <w:t>Тема 4. Конституционные основы национальной безопасности Республики Казахстан</w:t>
      </w:r>
    </w:p>
    <w:p w:rsidR="00CB0471" w:rsidRPr="00CB0471" w:rsidRDefault="00CB0471" w:rsidP="00CB0471">
      <w:pPr>
        <w:pStyle w:val="11"/>
        <w:widowControl w:val="0"/>
        <w:numPr>
          <w:ilvl w:val="0"/>
          <w:numId w:val="23"/>
        </w:numPr>
        <w:shd w:val="clear" w:color="auto" w:fill="FFFFFF"/>
        <w:spacing w:before="0" w:beforeAutospacing="0" w:after="0" w:afterAutospacing="0"/>
        <w:ind w:left="0" w:firstLine="567"/>
        <w:jc w:val="both"/>
        <w:rPr>
          <w:sz w:val="28"/>
          <w:szCs w:val="28"/>
        </w:rPr>
      </w:pPr>
      <w:r w:rsidRPr="00CB0471">
        <w:rPr>
          <w:sz w:val="28"/>
          <w:szCs w:val="28"/>
        </w:rPr>
        <w:t xml:space="preserve"> Общие положения о национальной безопасности. Конституция как основа национальной безопасности: принципы, идеи, положения. </w:t>
      </w:r>
    </w:p>
    <w:p w:rsidR="00CB0471" w:rsidRPr="00CB0471" w:rsidRDefault="00CB0471" w:rsidP="00CB0471">
      <w:pPr>
        <w:pStyle w:val="11"/>
        <w:widowControl w:val="0"/>
        <w:numPr>
          <w:ilvl w:val="0"/>
          <w:numId w:val="23"/>
        </w:numPr>
        <w:shd w:val="clear" w:color="auto" w:fill="FFFFFF"/>
        <w:spacing w:before="0" w:beforeAutospacing="0" w:after="0" w:afterAutospacing="0"/>
        <w:ind w:left="0" w:firstLine="567"/>
        <w:jc w:val="both"/>
        <w:rPr>
          <w:sz w:val="28"/>
          <w:szCs w:val="28"/>
        </w:rPr>
      </w:pPr>
      <w:r w:rsidRPr="00CB0471">
        <w:rPr>
          <w:sz w:val="28"/>
          <w:szCs w:val="28"/>
        </w:rPr>
        <w:t xml:space="preserve">Принципы безопасности, закреплённые в конституции РК. </w:t>
      </w:r>
    </w:p>
    <w:p w:rsidR="00CB0471" w:rsidRPr="00CB0471" w:rsidRDefault="00CB0471" w:rsidP="00CB0471">
      <w:pPr>
        <w:pStyle w:val="11"/>
        <w:widowControl w:val="0"/>
        <w:numPr>
          <w:ilvl w:val="0"/>
          <w:numId w:val="23"/>
        </w:numPr>
        <w:shd w:val="clear" w:color="auto" w:fill="FFFFFF"/>
        <w:spacing w:before="0" w:beforeAutospacing="0" w:after="0" w:afterAutospacing="0"/>
        <w:ind w:left="0" w:firstLine="567"/>
        <w:jc w:val="both"/>
        <w:rPr>
          <w:sz w:val="28"/>
          <w:szCs w:val="28"/>
        </w:rPr>
      </w:pPr>
      <w:r w:rsidRPr="00CB0471">
        <w:rPr>
          <w:sz w:val="28"/>
          <w:szCs w:val="28"/>
        </w:rPr>
        <w:t xml:space="preserve">Права человека и их классификация. </w:t>
      </w:r>
    </w:p>
    <w:p w:rsidR="00CB0471" w:rsidRPr="00CB0471" w:rsidRDefault="00CB0471" w:rsidP="00CB0471">
      <w:pPr>
        <w:pStyle w:val="11"/>
        <w:widowControl w:val="0"/>
        <w:numPr>
          <w:ilvl w:val="0"/>
          <w:numId w:val="23"/>
        </w:numPr>
        <w:shd w:val="clear" w:color="auto" w:fill="FFFFFF"/>
        <w:spacing w:before="0" w:beforeAutospacing="0" w:after="0" w:afterAutospacing="0"/>
        <w:ind w:left="0" w:firstLine="567"/>
        <w:jc w:val="both"/>
        <w:rPr>
          <w:sz w:val="28"/>
          <w:szCs w:val="28"/>
        </w:rPr>
      </w:pPr>
      <w:r w:rsidRPr="00CB0471">
        <w:rPr>
          <w:sz w:val="28"/>
          <w:szCs w:val="28"/>
        </w:rPr>
        <w:t xml:space="preserve">Приоритет прав и свобод человека как основной принцип обеспечения национальной безопасности.  </w:t>
      </w:r>
    </w:p>
    <w:p w:rsidR="00CB0471" w:rsidRPr="00CB0471" w:rsidRDefault="00CB0471" w:rsidP="00CB0471">
      <w:pPr>
        <w:pStyle w:val="12"/>
        <w:widowControl w:val="0"/>
        <w:ind w:firstLine="567"/>
        <w:jc w:val="both"/>
        <w:rPr>
          <w:b/>
          <w:bCs/>
          <w:szCs w:val="28"/>
        </w:rPr>
      </w:pPr>
    </w:p>
    <w:p w:rsidR="00CB0471" w:rsidRPr="00CB0471" w:rsidRDefault="00CB0471" w:rsidP="00CB0471">
      <w:pPr>
        <w:spacing w:after="0"/>
        <w:ind w:firstLine="567"/>
        <w:jc w:val="both"/>
        <w:rPr>
          <w:rFonts w:cs="Times New Roman"/>
          <w:b/>
          <w:bCs/>
          <w:szCs w:val="28"/>
        </w:rPr>
      </w:pPr>
      <w:r w:rsidRPr="00CB0471">
        <w:rPr>
          <w:rFonts w:cs="Times New Roman"/>
          <w:b/>
          <w:bCs/>
          <w:szCs w:val="28"/>
          <w:lang w:val="kk-KZ"/>
        </w:rPr>
        <w:t>Цель лекции:</w:t>
      </w:r>
      <w:r w:rsidRPr="00CB0471">
        <w:rPr>
          <w:rFonts w:cs="Times New Roman"/>
          <w:b/>
          <w:szCs w:val="28"/>
          <w:lang w:val="kk-KZ"/>
        </w:rPr>
        <w:t xml:space="preserve"> изложить личному составу вопросы, касающиеся</w:t>
      </w:r>
      <w:r w:rsidRPr="00CB0471">
        <w:rPr>
          <w:rFonts w:cs="Times New Roman"/>
          <w:b/>
          <w:bCs/>
          <w:szCs w:val="28"/>
        </w:rPr>
        <w:t xml:space="preserve"> конституционных положений, идей и норм, регулирующих обеспечение национальной безопасности. При этом акцент сделан на приоритете прав и свобод человека. </w:t>
      </w:r>
    </w:p>
    <w:p w:rsidR="00CB0471" w:rsidRPr="00CB0471" w:rsidRDefault="00CB0471" w:rsidP="00CB0471">
      <w:pPr>
        <w:pStyle w:val="12"/>
        <w:widowControl w:val="0"/>
        <w:ind w:firstLine="567"/>
        <w:jc w:val="both"/>
        <w:rPr>
          <w:b/>
          <w:bCs/>
          <w:szCs w:val="28"/>
        </w:rPr>
      </w:pPr>
    </w:p>
    <w:p w:rsidR="00CB0471" w:rsidRPr="00CB0471" w:rsidRDefault="00CB0471" w:rsidP="00CB0471">
      <w:pPr>
        <w:pStyle w:val="11"/>
        <w:widowControl w:val="0"/>
        <w:numPr>
          <w:ilvl w:val="0"/>
          <w:numId w:val="24"/>
        </w:numPr>
        <w:shd w:val="clear" w:color="auto" w:fill="FFFFFF"/>
        <w:spacing w:before="0" w:beforeAutospacing="0" w:after="0" w:afterAutospacing="0"/>
        <w:ind w:left="0" w:firstLine="567"/>
        <w:jc w:val="both"/>
        <w:rPr>
          <w:b/>
          <w:sz w:val="28"/>
          <w:szCs w:val="28"/>
        </w:rPr>
      </w:pPr>
      <w:r w:rsidRPr="00CB0471">
        <w:rPr>
          <w:b/>
          <w:sz w:val="28"/>
          <w:szCs w:val="28"/>
        </w:rPr>
        <w:t>Общие положения о национальной безопасности. Конституция как основа национальной безопасности: принципы, идеи, положения.</w:t>
      </w:r>
    </w:p>
    <w:p w:rsidR="00CB0471" w:rsidRPr="00CB0471" w:rsidRDefault="00CB0471" w:rsidP="00CB0471">
      <w:pPr>
        <w:pStyle w:val="12"/>
        <w:widowControl w:val="0"/>
        <w:ind w:firstLine="567"/>
        <w:jc w:val="both"/>
        <w:rPr>
          <w:szCs w:val="28"/>
        </w:rPr>
      </w:pPr>
      <w:r w:rsidRPr="00CB0471">
        <w:rPr>
          <w:bCs/>
          <w:szCs w:val="28"/>
        </w:rPr>
        <w:t xml:space="preserve">Конституция является правовой основой для всей государственной системы, и, в частности, для системы обеспечения </w:t>
      </w:r>
      <w:r w:rsidRPr="00CB0471">
        <w:rPr>
          <w:szCs w:val="28"/>
        </w:rPr>
        <w:t>национальной  безопасности</w:t>
      </w:r>
      <w:r w:rsidRPr="00CB0471">
        <w:rPr>
          <w:bCs/>
          <w:szCs w:val="28"/>
        </w:rPr>
        <w:t xml:space="preserve">. </w:t>
      </w:r>
      <w:r w:rsidRPr="00CB0471">
        <w:rPr>
          <w:szCs w:val="28"/>
        </w:rPr>
        <w:t xml:space="preserve">В положениях Основного закона страны излагаются ведущие идеи и начала жизнедеятельности общества, функционирования государства, правила взаимоотношений власти и граждан. </w:t>
      </w:r>
    </w:p>
    <w:p w:rsidR="00CB0471" w:rsidRPr="00CB0471" w:rsidRDefault="00CB0471" w:rsidP="00CB0471">
      <w:pPr>
        <w:pStyle w:val="12"/>
        <w:widowControl w:val="0"/>
        <w:ind w:firstLine="567"/>
        <w:jc w:val="both"/>
        <w:rPr>
          <w:szCs w:val="28"/>
        </w:rPr>
      </w:pPr>
      <w:r w:rsidRPr="00CB0471">
        <w:rPr>
          <w:szCs w:val="28"/>
        </w:rPr>
        <w:t xml:space="preserve">Конституция Республики Казахстан была принята 30 августа 1995 г. на всенародном референдуме. В Основной закон были внесены изменения и дополнения в 1998 г., 2007 г., 2011 г., 2017 г., 2019 г.  Подчеркнем значимость изменений и дополнений, внесенных в ст. 91 в 2017 г.  В новой редакции п. 2 данной  статьи изложен следующим образом: «Установленные Конституцией независимость государства, унитарность и территориальная целостность Республики, форма ее правления, а также основополагающие принципы деятельности Республики, заложенные Основателем независимого Казахстана, Первым Президентом Республики Казахстан - Елбасы, и его статус являются неизменными». Тем самым данное дополнение, на наш взгляд, дает гарантию того, что суверенитет нашего государства будет защищен на конституционном уровне от любых посягательств со стороны других стран, особенно, когда идет речь о создании каких-либо </w:t>
      </w:r>
      <w:r w:rsidRPr="00CB0471">
        <w:rPr>
          <w:szCs w:val="28"/>
        </w:rPr>
        <w:lastRenderedPageBreak/>
        <w:t xml:space="preserve">наднациональных органов в рамках, тех или иных, межгосударственных союзов. Также данная статья закрепила особое правовое положение первого Президента РК, подчеркнув его исторический вклад в создание независимого Казахстана. </w:t>
      </w:r>
    </w:p>
    <w:p w:rsidR="00CB0471" w:rsidRPr="00CB0471" w:rsidRDefault="00CB0471" w:rsidP="00CB0471">
      <w:pPr>
        <w:pStyle w:val="12"/>
        <w:widowControl w:val="0"/>
        <w:ind w:firstLine="567"/>
        <w:jc w:val="both"/>
        <w:rPr>
          <w:szCs w:val="28"/>
        </w:rPr>
      </w:pPr>
      <w:r w:rsidRPr="00CB0471">
        <w:rPr>
          <w:szCs w:val="28"/>
        </w:rPr>
        <w:t>В статье 1 Конституции Республики Казахстан закреплено, что Республика Казахстан утверждает себя демократическим, светским, правовым и социальным государством. Понятие демократического, правового государства означает, что высшими ценностями являются человек, его жизнь, права и свободы.</w:t>
      </w:r>
    </w:p>
    <w:p w:rsidR="00CB0471" w:rsidRPr="00CB0471" w:rsidRDefault="00CB0471" w:rsidP="00CB0471">
      <w:pPr>
        <w:pStyle w:val="11"/>
        <w:widowControl w:val="0"/>
        <w:shd w:val="clear" w:color="auto" w:fill="FFFFFF"/>
        <w:spacing w:before="0" w:beforeAutospacing="0" w:after="0" w:afterAutospacing="0"/>
        <w:ind w:firstLine="567"/>
        <w:jc w:val="both"/>
        <w:rPr>
          <w:sz w:val="28"/>
          <w:szCs w:val="28"/>
        </w:rPr>
      </w:pPr>
      <w:r w:rsidRPr="00CB0471">
        <w:rPr>
          <w:sz w:val="28"/>
          <w:szCs w:val="28"/>
        </w:rPr>
        <w:t xml:space="preserve">Данная статья является основой для всех других положений Конституции Республики Казахстан. Исходя из поставленной в ст.1 цели, устанавливается статус человека и гражданина, решаются взаимоотношения человека и государства, устройство государственной власти. Полагаем, что данная статья имеет огромное значение для придания особого конституционного признания идее примата человека во всех общественных отношениях, в отношениях человека и государства. То есть Конституция признает в этом положении, что не человек должен быть в услужении у государства, а государство должно служить человеку. Данная идея получила свое логическое продолжение в ст.3, согласно которой единственным источником государственной власти в Республике Казахстан является народ. Соответственно,  все государственные органы, правоохранительная система должны защищать интересы народа, а не отдельного класса, группы, отдельных лиц. </w:t>
      </w:r>
    </w:p>
    <w:p w:rsidR="00CB0471" w:rsidRPr="00CB0471" w:rsidRDefault="00CB0471" w:rsidP="00CB0471">
      <w:pPr>
        <w:pStyle w:val="11"/>
        <w:widowControl w:val="0"/>
        <w:shd w:val="clear" w:color="auto" w:fill="FFFFFF"/>
        <w:spacing w:before="0" w:beforeAutospacing="0" w:after="0" w:afterAutospacing="0"/>
        <w:ind w:firstLine="567"/>
        <w:jc w:val="both"/>
        <w:rPr>
          <w:sz w:val="28"/>
          <w:szCs w:val="28"/>
        </w:rPr>
      </w:pPr>
    </w:p>
    <w:p w:rsidR="00CB0471" w:rsidRPr="00CB0471" w:rsidRDefault="00CB0471" w:rsidP="00CB0471">
      <w:pPr>
        <w:pStyle w:val="11"/>
        <w:widowControl w:val="0"/>
        <w:numPr>
          <w:ilvl w:val="0"/>
          <w:numId w:val="24"/>
        </w:numPr>
        <w:shd w:val="clear" w:color="auto" w:fill="FFFFFF"/>
        <w:spacing w:before="0" w:beforeAutospacing="0" w:after="0" w:afterAutospacing="0"/>
        <w:ind w:left="0" w:firstLine="567"/>
        <w:jc w:val="both"/>
        <w:rPr>
          <w:sz w:val="28"/>
          <w:szCs w:val="28"/>
        </w:rPr>
      </w:pPr>
      <w:r w:rsidRPr="00CB0471">
        <w:rPr>
          <w:b/>
          <w:sz w:val="28"/>
          <w:szCs w:val="28"/>
        </w:rPr>
        <w:t xml:space="preserve">Принципы безопасности, закреплённые в Конституции РК. </w:t>
      </w:r>
    </w:p>
    <w:p w:rsidR="00CB0471" w:rsidRPr="00CB0471" w:rsidRDefault="00CB0471" w:rsidP="00CB0471">
      <w:pPr>
        <w:pStyle w:val="11"/>
        <w:widowControl w:val="0"/>
        <w:shd w:val="clear" w:color="auto" w:fill="FFFFFF"/>
        <w:spacing w:before="0" w:beforeAutospacing="0" w:after="0" w:afterAutospacing="0"/>
        <w:jc w:val="both"/>
        <w:rPr>
          <w:sz w:val="28"/>
          <w:szCs w:val="28"/>
        </w:rPr>
      </w:pPr>
      <w:r w:rsidRPr="00CB0471">
        <w:rPr>
          <w:sz w:val="28"/>
          <w:szCs w:val="28"/>
        </w:rPr>
        <w:t xml:space="preserve">Раскрытие содержания Конституции как основы для  построения системы безопасности полагаем возможным провести через анализ правовых принципов, закрепленных в Основном законе. </w:t>
      </w:r>
    </w:p>
    <w:p w:rsidR="00CB0471" w:rsidRPr="00CB0471" w:rsidRDefault="00CB0471" w:rsidP="00CB0471">
      <w:pPr>
        <w:pStyle w:val="constitutionarticletext"/>
        <w:widowControl w:val="0"/>
        <w:spacing w:before="0" w:beforeAutospacing="0" w:after="0" w:afterAutospacing="0"/>
        <w:ind w:firstLine="567"/>
        <w:jc w:val="both"/>
        <w:rPr>
          <w:sz w:val="28"/>
          <w:szCs w:val="28"/>
        </w:rPr>
      </w:pPr>
      <w:r w:rsidRPr="00CB0471">
        <w:rPr>
          <w:sz w:val="28"/>
          <w:szCs w:val="28"/>
        </w:rPr>
        <w:t xml:space="preserve">1. Неотчуждаемость прав и свобод человека. П.2 ст.12 Конституции Республики Казахстан гласит: «Права и свободы человека принадлежат каждому от рождения, признаются абсолютными и неотчуждаемыми, определяют содержание и применение законов и иных нормативных правовых актов». Права, признаваемые естественными, дарит не власть, не государство. Оно лишь признает, фиксирует и создает гарантии их реализации и соблюдения. Обратимся к высказываниям Пейна Т. В эссе «Права человека» он дает следующее определение естественных прав: «Естественные права </w:t>
      </w:r>
      <w:r w:rsidRPr="00CB0471">
        <w:rPr>
          <w:rStyle w:val="a8"/>
          <w:b w:val="0"/>
          <w:sz w:val="28"/>
          <w:szCs w:val="28"/>
        </w:rPr>
        <w:t>–</w:t>
      </w:r>
      <w:r w:rsidRPr="00CB0471">
        <w:rPr>
          <w:sz w:val="28"/>
          <w:szCs w:val="28"/>
        </w:rPr>
        <w:t xml:space="preserve"> суть, те, которые принадлежат человеку по праву его существования. Сюда относятся все интеллектуальные права, или права духа, а равно и право личности добиваться своего благоденствия и счастья, поскольку это не ущемляет естественных прав других» [89, с.204].</w:t>
      </w:r>
    </w:p>
    <w:p w:rsidR="00CB0471" w:rsidRPr="00CB0471" w:rsidRDefault="00CB0471" w:rsidP="00CB0471">
      <w:pPr>
        <w:spacing w:after="0"/>
        <w:ind w:firstLine="567"/>
        <w:jc w:val="both"/>
        <w:rPr>
          <w:rFonts w:cs="Times New Roman"/>
          <w:szCs w:val="28"/>
        </w:rPr>
      </w:pPr>
      <w:r w:rsidRPr="00CB0471">
        <w:rPr>
          <w:rFonts w:cs="Times New Roman"/>
          <w:szCs w:val="28"/>
        </w:rPr>
        <w:t>Ни само государство, ни его органы, ни должностные лица не вправе их отчуждать, ограничивать, кроме случаев, прямо предусмотренных в законе.</w:t>
      </w:r>
    </w:p>
    <w:p w:rsidR="00CB0471" w:rsidRPr="00CB0471" w:rsidRDefault="00CB0471" w:rsidP="00CB0471">
      <w:pPr>
        <w:pStyle w:val="constitutionarticletext"/>
        <w:widowControl w:val="0"/>
        <w:spacing w:before="0" w:beforeAutospacing="0" w:after="0" w:afterAutospacing="0"/>
        <w:ind w:firstLine="567"/>
        <w:jc w:val="both"/>
        <w:rPr>
          <w:sz w:val="28"/>
          <w:szCs w:val="28"/>
        </w:rPr>
      </w:pPr>
      <w:r w:rsidRPr="00CB0471">
        <w:rPr>
          <w:sz w:val="28"/>
          <w:szCs w:val="28"/>
        </w:rPr>
        <w:t xml:space="preserve">2. Конституция запрещает злоупотребление правами, свободами. </w:t>
      </w:r>
      <w:r w:rsidRPr="00CB0471">
        <w:rPr>
          <w:sz w:val="28"/>
          <w:szCs w:val="28"/>
        </w:rPr>
        <w:br/>
        <w:t xml:space="preserve">В Конституции прямо записано, что осуществление прав и свобод человека и гражданина не должно нарушать прав и свобод других лиц, посягать на </w:t>
      </w:r>
      <w:r w:rsidRPr="00CB0471">
        <w:rPr>
          <w:sz w:val="28"/>
          <w:szCs w:val="28"/>
        </w:rPr>
        <w:lastRenderedPageBreak/>
        <w:t>конституционный строй и общественную нравственность (ст. 12, п.5). Наличие широких прав и свобод у каждого человека и гражданина означает, что все одинаково выступают их обладателями. В случае нарушения человеком прав, свобод другого вступают в силу юридические гарантии, поскольку нарушается обязанность соблюдать законы, уважать права и свободы, честь и достоинство других лиц.</w:t>
      </w:r>
    </w:p>
    <w:p w:rsidR="00CB0471" w:rsidRPr="00CB0471" w:rsidRDefault="00CB0471" w:rsidP="00CB0471">
      <w:pPr>
        <w:pStyle w:val="constitutionarticletext"/>
        <w:widowControl w:val="0"/>
        <w:spacing w:before="0" w:beforeAutospacing="0" w:after="0" w:afterAutospacing="0"/>
        <w:ind w:firstLine="567"/>
        <w:jc w:val="both"/>
        <w:rPr>
          <w:sz w:val="28"/>
          <w:szCs w:val="28"/>
        </w:rPr>
      </w:pPr>
      <w:r w:rsidRPr="00CB0471">
        <w:rPr>
          <w:sz w:val="28"/>
          <w:szCs w:val="28"/>
        </w:rPr>
        <w:t>3. Запрещается незаконное ограничение конституционных прав и свобод. При этом Конституция указывает пределы и основы ограничения. Во-первых, права и свободы человека и гражданина могут быть ограничены только законом. Это означает, что посредством подзаконных нормативных правовых актов нельзя ограничивать права и свободы человека и гражданина. Во-вторых, 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Здесь речь идет не столько об ограничениях прав и свобод, сколько о защите интересов государства и человека от посягательств со стороны отдельных людей. В-третьих, гражданин в полной мере может пользоваться политическими правами и свободами без всяких ограничений. Отметим, что г</w:t>
      </w:r>
      <w:r w:rsidRPr="00CB0471">
        <w:rPr>
          <w:color w:val="000000"/>
          <w:sz w:val="28"/>
          <w:szCs w:val="28"/>
        </w:rPr>
        <w:t xml:space="preserve">ражданин Республики не может быть лишен гражданства, права изменить свое гражданство, а также не может быть изгнан за пределы Казахстана. Лишение гражданства допускается лишь по решению суда за совершение террористических преступлений, а также за причинение иного тяжкого вреда жизненно важным интересам Республики Казахстан </w:t>
      </w:r>
      <w:r w:rsidRPr="00CB0471">
        <w:rPr>
          <w:sz w:val="28"/>
          <w:szCs w:val="28"/>
        </w:rPr>
        <w:t>(ст. 10).</w:t>
      </w:r>
    </w:p>
    <w:p w:rsidR="00CB0471" w:rsidRPr="00CB0471" w:rsidRDefault="00CB0471" w:rsidP="00CB0471">
      <w:pPr>
        <w:pStyle w:val="constitutionarticletext"/>
        <w:widowControl w:val="0"/>
        <w:spacing w:before="0" w:beforeAutospacing="0" w:after="0" w:afterAutospacing="0"/>
        <w:ind w:firstLine="567"/>
        <w:jc w:val="both"/>
        <w:rPr>
          <w:sz w:val="28"/>
          <w:szCs w:val="28"/>
        </w:rPr>
      </w:pPr>
      <w:r w:rsidRPr="00CB0471">
        <w:rPr>
          <w:sz w:val="28"/>
          <w:szCs w:val="28"/>
        </w:rPr>
        <w:t xml:space="preserve">4. Принцип непосредственного действия прав и свобод человека. Это означает, что каждый имеет возможность и реальность использовать свои права и свободы. При этом государство обязуется защищать, прежде всего, слабозащищенные слои населения. Человек дееспособный сам должен заботиться о реализации своих прав и свобод, используя предусмотренные в законе условия и гарантии. </w:t>
      </w:r>
    </w:p>
    <w:p w:rsidR="00CB0471" w:rsidRPr="00CB0471" w:rsidRDefault="00CB0471" w:rsidP="00CB0471">
      <w:pPr>
        <w:pStyle w:val="constitutionarticletext"/>
        <w:widowControl w:val="0"/>
        <w:spacing w:before="0" w:beforeAutospacing="0" w:after="0" w:afterAutospacing="0"/>
        <w:ind w:firstLine="567"/>
        <w:jc w:val="both"/>
        <w:rPr>
          <w:sz w:val="28"/>
          <w:szCs w:val="28"/>
        </w:rPr>
      </w:pPr>
      <w:r w:rsidRPr="00CB0471">
        <w:rPr>
          <w:sz w:val="28"/>
          <w:szCs w:val="28"/>
        </w:rPr>
        <w:t xml:space="preserve">5. Выделим в качестве самостоятельного принципа - право на квалифицированную юридическую помощь. В случаях, предусмотренных законом, юридическая помощь оказывается бесплатно. </w:t>
      </w:r>
      <w:r w:rsidRPr="00CB0471">
        <w:rPr>
          <w:rStyle w:val="s0"/>
          <w:sz w:val="28"/>
          <w:szCs w:val="28"/>
        </w:rPr>
        <w:t xml:space="preserve">Укажем субъекты оказания гарантированной государством юридической помощи. К ним относятся государственные органы в пределах своей компетенции; адвокаты, нотариусы, частные судебные исполнители. </w:t>
      </w:r>
      <w:r w:rsidRPr="00CB0471">
        <w:rPr>
          <w:sz w:val="28"/>
          <w:szCs w:val="28"/>
        </w:rPr>
        <w:t>Гарантированная государством юридическая помощь оказывается в виде:</w:t>
      </w:r>
    </w:p>
    <w:p w:rsidR="00CB0471" w:rsidRPr="00CB0471" w:rsidRDefault="00CB0471" w:rsidP="00CB0471">
      <w:pPr>
        <w:pStyle w:val="a7"/>
        <w:widowControl w:val="0"/>
        <w:ind w:firstLine="567"/>
        <w:jc w:val="both"/>
        <w:rPr>
          <w:rFonts w:ascii="Times New Roman" w:hAnsi="Times New Roman"/>
          <w:sz w:val="28"/>
          <w:szCs w:val="28"/>
        </w:rPr>
      </w:pPr>
      <w:r w:rsidRPr="00CB0471">
        <w:rPr>
          <w:rFonts w:ascii="Times New Roman" w:hAnsi="Times New Roman"/>
          <w:sz w:val="28"/>
          <w:szCs w:val="28"/>
        </w:rPr>
        <w:t>1) правового информирования;</w:t>
      </w:r>
    </w:p>
    <w:p w:rsidR="00CB0471" w:rsidRPr="00CB0471" w:rsidRDefault="00CB0471" w:rsidP="00CB0471">
      <w:pPr>
        <w:pStyle w:val="a7"/>
        <w:widowControl w:val="0"/>
        <w:ind w:firstLine="567"/>
        <w:jc w:val="both"/>
        <w:rPr>
          <w:rFonts w:ascii="Times New Roman" w:hAnsi="Times New Roman"/>
          <w:sz w:val="28"/>
          <w:szCs w:val="28"/>
        </w:rPr>
      </w:pPr>
      <w:r w:rsidRPr="00CB0471">
        <w:rPr>
          <w:rFonts w:ascii="Times New Roman" w:hAnsi="Times New Roman"/>
          <w:sz w:val="28"/>
          <w:szCs w:val="28"/>
        </w:rPr>
        <w:t>2) правового консультирования;</w:t>
      </w:r>
    </w:p>
    <w:p w:rsidR="00CB0471" w:rsidRPr="00CB0471" w:rsidRDefault="00CB0471" w:rsidP="00CB0471">
      <w:pPr>
        <w:pStyle w:val="a7"/>
        <w:widowControl w:val="0"/>
        <w:ind w:firstLine="567"/>
        <w:jc w:val="both"/>
        <w:rPr>
          <w:rFonts w:ascii="Times New Roman" w:hAnsi="Times New Roman"/>
          <w:sz w:val="28"/>
          <w:szCs w:val="28"/>
        </w:rPr>
      </w:pPr>
      <w:r w:rsidRPr="00CB0471">
        <w:rPr>
          <w:rFonts w:ascii="Times New Roman" w:hAnsi="Times New Roman"/>
          <w:sz w:val="28"/>
          <w:szCs w:val="28"/>
        </w:rPr>
        <w:t>3) защиты и представительства интересов физических лиц в судах, органах уголовного преследования, иных государственных органах и негосударственных организациях.</w:t>
      </w:r>
    </w:p>
    <w:p w:rsidR="00CB0471" w:rsidRPr="00CB0471" w:rsidRDefault="00CB0471" w:rsidP="00CB0471">
      <w:pPr>
        <w:shd w:val="clear" w:color="auto" w:fill="FFFFFF"/>
        <w:spacing w:after="0"/>
        <w:ind w:firstLine="567"/>
        <w:jc w:val="both"/>
        <w:rPr>
          <w:rFonts w:cs="Times New Roman"/>
          <w:szCs w:val="28"/>
        </w:rPr>
      </w:pPr>
      <w:bookmarkStart w:id="77" w:name="SUB80000"/>
      <w:bookmarkEnd w:id="77"/>
      <w:r w:rsidRPr="00CB0471">
        <w:rPr>
          <w:rFonts w:cs="Times New Roman"/>
          <w:szCs w:val="28"/>
        </w:rPr>
        <w:t xml:space="preserve">6. Принцип равноправия. Ст.14 Конституции РК гласит: «Все равны перед законом и судом. Никто не может подвергаться какой-либо дискриминации по мотивам происхождения, социального, должностного и </w:t>
      </w:r>
      <w:r w:rsidRPr="00CB0471">
        <w:rPr>
          <w:rFonts w:cs="Times New Roman"/>
          <w:szCs w:val="28"/>
        </w:rPr>
        <w:lastRenderedPageBreak/>
        <w:t>имущественного положения, пола, расы, национальности, языка, отношения к религии, убеждений, места жительства или по любым иным обстоятельствам». Данный принцип означает, что для всех в равной мере обязательны требования законов, что все должны в равной мере отвечать за нарушения положений законов Республики Казахстан. Суд как орган правосудия и защиты прав человека доступен в одинаковой степени всем. Для реализации данного принципа принят закон «О</w:t>
      </w:r>
      <w:r w:rsidRPr="00CB0471">
        <w:rPr>
          <w:rFonts w:cs="Times New Roman"/>
          <w:bCs/>
          <w:szCs w:val="28"/>
        </w:rPr>
        <w:t xml:space="preserve"> государственных гарантиях равных прав и равных возможностей мужчин и женщин</w:t>
      </w:r>
      <w:r w:rsidRPr="00CB0471">
        <w:rPr>
          <w:rFonts w:cs="Times New Roman"/>
          <w:szCs w:val="28"/>
        </w:rPr>
        <w:t xml:space="preserve">». </w:t>
      </w:r>
    </w:p>
    <w:p w:rsidR="00CB0471" w:rsidRPr="00CB0471" w:rsidRDefault="00CB0471" w:rsidP="00CB0471">
      <w:pPr>
        <w:shd w:val="clear" w:color="auto" w:fill="FFFFFF"/>
        <w:spacing w:after="0"/>
        <w:ind w:firstLine="567"/>
        <w:jc w:val="both"/>
        <w:rPr>
          <w:rFonts w:cs="Times New Roman"/>
          <w:szCs w:val="28"/>
          <w:shd w:val="clear" w:color="auto" w:fill="FFFFFF"/>
        </w:rPr>
      </w:pPr>
      <w:r w:rsidRPr="00CB0471">
        <w:rPr>
          <w:rFonts w:cs="Times New Roman"/>
          <w:szCs w:val="28"/>
        </w:rPr>
        <w:t>Согласно данному закону н</w:t>
      </w:r>
      <w:r w:rsidRPr="00CB0471">
        <w:rPr>
          <w:rFonts w:cs="Times New Roman"/>
          <w:szCs w:val="28"/>
          <w:shd w:val="clear" w:color="auto" w:fill="FFFFFF"/>
        </w:rPr>
        <w:t xml:space="preserve">е считаются дискриминационными по признаку пола меры, направленные на защиту материнства, детства и отцовства; защиту женщин в связи с беременностью и родами; увеличение продолжительности жизни мужчин; защиту женщин в уголовном, уголовно-процессуальном и уголовно-исполнительном законодательстве. Не являются дискриминацией различия, исключения, предпочтения и ограничения, которые определяются свойственными данному виду труда требованиями либо обусловлены особой заботой государства о лицах, нуждающихся в повышенной социальной и правовой защите. </w:t>
      </w:r>
    </w:p>
    <w:p w:rsidR="00CB0471" w:rsidRPr="00CB0471" w:rsidRDefault="00CB0471" w:rsidP="00CB0471">
      <w:pPr>
        <w:pStyle w:val="11"/>
        <w:widowControl w:val="0"/>
        <w:numPr>
          <w:ilvl w:val="0"/>
          <w:numId w:val="24"/>
        </w:numPr>
        <w:shd w:val="clear" w:color="auto" w:fill="FFFFFF"/>
        <w:spacing w:before="0" w:beforeAutospacing="0" w:after="0" w:afterAutospacing="0"/>
        <w:ind w:left="0" w:firstLine="567"/>
        <w:jc w:val="both"/>
        <w:rPr>
          <w:b/>
          <w:sz w:val="28"/>
          <w:szCs w:val="28"/>
        </w:rPr>
      </w:pPr>
      <w:r w:rsidRPr="00CB0471">
        <w:rPr>
          <w:b/>
          <w:sz w:val="28"/>
          <w:szCs w:val="28"/>
        </w:rPr>
        <w:t>Права человека и их классификация.</w:t>
      </w:r>
    </w:p>
    <w:p w:rsidR="00CB0471" w:rsidRPr="00CB0471" w:rsidRDefault="00CB0471" w:rsidP="00CB0471">
      <w:pPr>
        <w:spacing w:after="0"/>
        <w:ind w:firstLine="567"/>
        <w:jc w:val="both"/>
        <w:rPr>
          <w:rFonts w:cs="Times New Roman"/>
          <w:color w:val="000000"/>
          <w:szCs w:val="28"/>
        </w:rPr>
      </w:pPr>
      <w:r w:rsidRPr="00CB0471">
        <w:rPr>
          <w:rFonts w:cs="Times New Roman"/>
          <w:i/>
          <w:color w:val="000000"/>
          <w:szCs w:val="28"/>
        </w:rPr>
        <w:t>Права человека  — это охраняемая законом мера возмож</w:t>
      </w:r>
      <w:r w:rsidRPr="00CB0471">
        <w:rPr>
          <w:rFonts w:cs="Times New Roman"/>
          <w:i/>
          <w:color w:val="000000"/>
          <w:szCs w:val="28"/>
        </w:rPr>
        <w:softHyphen/>
        <w:t xml:space="preserve">ного поведения, направленная на удовлетворение интересов человека. </w:t>
      </w:r>
      <w:r w:rsidRPr="00CB0471">
        <w:rPr>
          <w:rFonts w:cs="Times New Roman"/>
          <w:color w:val="000000"/>
          <w:szCs w:val="28"/>
        </w:rPr>
        <w:t>Это универсальная категория, которая представляет собой вытекающие из самой природы человека возможности пользоваться элементарными, наиболее важными благами в условиях безопасного, свободного существования личности в обществе. В современный период права человека понимаются как общесоциальное понятие, отражающее наднациональные, общечеловеческие требования и стандарты в области свободы личности.</w:t>
      </w:r>
    </w:p>
    <w:p w:rsidR="00CB0471" w:rsidRPr="00CB0471" w:rsidRDefault="00CB0471" w:rsidP="00CB0471">
      <w:pPr>
        <w:spacing w:after="0"/>
        <w:ind w:firstLine="567"/>
        <w:jc w:val="both"/>
        <w:rPr>
          <w:rFonts w:cs="Times New Roman"/>
          <w:color w:val="000000"/>
          <w:szCs w:val="28"/>
        </w:rPr>
      </w:pPr>
      <w:r w:rsidRPr="00CB0471">
        <w:rPr>
          <w:rFonts w:cs="Times New Roman"/>
          <w:color w:val="000000"/>
          <w:szCs w:val="28"/>
        </w:rPr>
        <w:t>Правам человека присущи следующие признаки:</w:t>
      </w:r>
    </w:p>
    <w:p w:rsidR="00CB0471" w:rsidRPr="00CB0471" w:rsidRDefault="00CB0471" w:rsidP="00CB0471">
      <w:pPr>
        <w:spacing w:after="0"/>
        <w:ind w:firstLine="567"/>
        <w:jc w:val="both"/>
        <w:rPr>
          <w:rFonts w:cs="Times New Roman"/>
          <w:color w:val="000000"/>
          <w:szCs w:val="28"/>
        </w:rPr>
      </w:pPr>
      <w:r w:rsidRPr="00CB0471">
        <w:rPr>
          <w:rFonts w:cs="Times New Roman"/>
          <w:color w:val="000000"/>
          <w:szCs w:val="28"/>
        </w:rPr>
        <w:t>1) они возникают и развиваются на основе природной и социальной сущности человека с учетом постоянно изменяю</w:t>
      </w:r>
      <w:r w:rsidRPr="00CB0471">
        <w:rPr>
          <w:rFonts w:cs="Times New Roman"/>
          <w:color w:val="000000"/>
          <w:szCs w:val="28"/>
        </w:rPr>
        <w:softHyphen/>
        <w:t>щихся условий жизни общества;</w:t>
      </w:r>
    </w:p>
    <w:p w:rsidR="00CB0471" w:rsidRPr="00CB0471" w:rsidRDefault="00CB0471" w:rsidP="00CB0471">
      <w:pPr>
        <w:spacing w:after="0"/>
        <w:ind w:firstLine="567"/>
        <w:jc w:val="both"/>
        <w:rPr>
          <w:rFonts w:cs="Times New Roman"/>
          <w:color w:val="000000"/>
          <w:szCs w:val="28"/>
        </w:rPr>
      </w:pPr>
      <w:r w:rsidRPr="00CB0471">
        <w:rPr>
          <w:rFonts w:cs="Times New Roman"/>
          <w:color w:val="000000"/>
          <w:szCs w:val="28"/>
        </w:rPr>
        <w:t>2) складываются объективно и не зависят от государствен</w:t>
      </w:r>
      <w:r w:rsidRPr="00CB0471">
        <w:rPr>
          <w:rFonts w:cs="Times New Roman"/>
          <w:color w:val="000000"/>
          <w:szCs w:val="28"/>
        </w:rPr>
        <w:softHyphen/>
        <w:t>ного признания;</w:t>
      </w:r>
    </w:p>
    <w:p w:rsidR="00CB0471" w:rsidRPr="00CB0471" w:rsidRDefault="00CB0471" w:rsidP="00CB0471">
      <w:pPr>
        <w:spacing w:after="0"/>
        <w:ind w:firstLine="567"/>
        <w:jc w:val="both"/>
        <w:rPr>
          <w:rFonts w:cs="Times New Roman"/>
          <w:color w:val="000000"/>
          <w:szCs w:val="28"/>
        </w:rPr>
      </w:pPr>
      <w:r w:rsidRPr="00CB0471">
        <w:rPr>
          <w:rFonts w:cs="Times New Roman"/>
          <w:color w:val="000000"/>
          <w:szCs w:val="28"/>
        </w:rPr>
        <w:t>3) принадлежат индивиду от рождения;</w:t>
      </w:r>
    </w:p>
    <w:p w:rsidR="00CB0471" w:rsidRPr="00CB0471" w:rsidRDefault="00CB0471" w:rsidP="00CB0471">
      <w:pPr>
        <w:spacing w:after="0"/>
        <w:ind w:firstLine="567"/>
        <w:jc w:val="both"/>
        <w:rPr>
          <w:rFonts w:cs="Times New Roman"/>
          <w:color w:val="000000"/>
          <w:szCs w:val="28"/>
        </w:rPr>
      </w:pPr>
      <w:r w:rsidRPr="00CB0471">
        <w:rPr>
          <w:rFonts w:cs="Times New Roman"/>
          <w:color w:val="000000"/>
          <w:szCs w:val="28"/>
        </w:rPr>
        <w:t>4) имеют неотчуждаемый, неотъемлемый характер, при</w:t>
      </w:r>
      <w:r w:rsidRPr="00CB0471">
        <w:rPr>
          <w:rFonts w:cs="Times New Roman"/>
          <w:color w:val="000000"/>
          <w:szCs w:val="28"/>
        </w:rPr>
        <w:softHyphen/>
        <w:t>знаются как естественные (как воздух, земля, вода и т. п.);</w:t>
      </w:r>
    </w:p>
    <w:p w:rsidR="00CB0471" w:rsidRPr="00CB0471" w:rsidRDefault="00CB0471" w:rsidP="00CB0471">
      <w:pPr>
        <w:spacing w:after="0"/>
        <w:ind w:firstLine="567"/>
        <w:jc w:val="both"/>
        <w:rPr>
          <w:rFonts w:cs="Times New Roman"/>
          <w:color w:val="000000"/>
          <w:szCs w:val="28"/>
        </w:rPr>
      </w:pPr>
      <w:r w:rsidRPr="00CB0471">
        <w:rPr>
          <w:rFonts w:cs="Times New Roman"/>
          <w:color w:val="000000"/>
          <w:szCs w:val="28"/>
        </w:rPr>
        <w:t>5) являются непосредственно действующими;</w:t>
      </w:r>
    </w:p>
    <w:p w:rsidR="00CB0471" w:rsidRPr="00CB0471" w:rsidRDefault="00CB0471" w:rsidP="00CB0471">
      <w:pPr>
        <w:spacing w:after="0"/>
        <w:ind w:firstLine="567"/>
        <w:jc w:val="both"/>
        <w:rPr>
          <w:rFonts w:cs="Times New Roman"/>
          <w:color w:val="000000"/>
          <w:szCs w:val="28"/>
        </w:rPr>
      </w:pPr>
      <w:r w:rsidRPr="00CB0471">
        <w:rPr>
          <w:rFonts w:cs="Times New Roman"/>
          <w:color w:val="000000"/>
          <w:szCs w:val="28"/>
        </w:rPr>
        <w:t>6) признаются высшей социальной ценностью;</w:t>
      </w:r>
    </w:p>
    <w:p w:rsidR="00CB0471" w:rsidRPr="00CB0471" w:rsidRDefault="00CB0471" w:rsidP="00CB0471">
      <w:pPr>
        <w:spacing w:after="0"/>
        <w:ind w:firstLine="567"/>
        <w:jc w:val="both"/>
        <w:rPr>
          <w:rFonts w:cs="Times New Roman"/>
          <w:color w:val="000000"/>
          <w:szCs w:val="28"/>
        </w:rPr>
      </w:pPr>
      <w:r w:rsidRPr="00CB0471">
        <w:rPr>
          <w:rFonts w:cs="Times New Roman"/>
          <w:color w:val="000000"/>
          <w:szCs w:val="28"/>
        </w:rPr>
        <w:t>7) выступают необходимой частью права, определенной формой выражения его существа;</w:t>
      </w:r>
    </w:p>
    <w:p w:rsidR="00CB0471" w:rsidRPr="00CB0471" w:rsidRDefault="00CB0471" w:rsidP="00CB0471">
      <w:pPr>
        <w:spacing w:after="0"/>
        <w:ind w:firstLine="567"/>
        <w:jc w:val="both"/>
        <w:rPr>
          <w:rFonts w:cs="Times New Roman"/>
          <w:color w:val="000000"/>
          <w:szCs w:val="28"/>
        </w:rPr>
      </w:pPr>
      <w:r w:rsidRPr="00CB0471">
        <w:rPr>
          <w:rFonts w:cs="Times New Roman"/>
          <w:color w:val="000000"/>
          <w:szCs w:val="28"/>
        </w:rPr>
        <w:t>8) представляют собой принципы и нормы взаимоотношений между людьми и государством, обеспечивающие индивиду возможность действовать по своему усмотрению или получать определенные блага;</w:t>
      </w:r>
    </w:p>
    <w:p w:rsidR="00CB0471" w:rsidRPr="00CB0471" w:rsidRDefault="00CB0471" w:rsidP="00CB0471">
      <w:pPr>
        <w:spacing w:after="0"/>
        <w:ind w:firstLine="567"/>
        <w:jc w:val="both"/>
        <w:rPr>
          <w:rFonts w:cs="Times New Roman"/>
          <w:color w:val="000000"/>
          <w:szCs w:val="28"/>
        </w:rPr>
      </w:pPr>
      <w:r w:rsidRPr="00CB0471">
        <w:rPr>
          <w:rFonts w:cs="Times New Roman"/>
          <w:color w:val="000000"/>
          <w:szCs w:val="28"/>
        </w:rPr>
        <w:t>9) их признание, соблюдение и защита - обязанность государства.</w:t>
      </w:r>
    </w:p>
    <w:p w:rsidR="00CB0471" w:rsidRPr="00CB0471" w:rsidRDefault="00CB0471" w:rsidP="00CB0471">
      <w:pPr>
        <w:spacing w:after="0"/>
        <w:ind w:firstLine="567"/>
        <w:jc w:val="both"/>
        <w:rPr>
          <w:rFonts w:cs="Times New Roman"/>
          <w:color w:val="000000"/>
          <w:szCs w:val="28"/>
        </w:rPr>
      </w:pPr>
      <w:r w:rsidRPr="00CB0471">
        <w:rPr>
          <w:rFonts w:cs="Times New Roman"/>
          <w:color w:val="000000"/>
          <w:szCs w:val="28"/>
        </w:rPr>
        <w:t xml:space="preserve">Для реализации таких прав человека как право на жизнь, на достойное существование достаточно лишь факта его рождения, а для реализации </w:t>
      </w:r>
      <w:r w:rsidRPr="00CB0471">
        <w:rPr>
          <w:rFonts w:cs="Times New Roman"/>
          <w:color w:val="000000"/>
          <w:szCs w:val="28"/>
        </w:rPr>
        <w:lastRenderedPageBreak/>
        <w:t>остальных прав требуется, чтобы человек обладал качествами гражданина, личности.</w:t>
      </w:r>
    </w:p>
    <w:p w:rsidR="00CB0471" w:rsidRPr="00CB0471" w:rsidRDefault="00CB0471" w:rsidP="00CB0471">
      <w:pPr>
        <w:spacing w:after="0"/>
        <w:ind w:firstLine="567"/>
        <w:jc w:val="both"/>
        <w:rPr>
          <w:rFonts w:cs="Times New Roman"/>
          <w:color w:val="000000"/>
          <w:szCs w:val="28"/>
        </w:rPr>
      </w:pPr>
      <w:r w:rsidRPr="00CB0471">
        <w:rPr>
          <w:rFonts w:cs="Times New Roman"/>
          <w:color w:val="000000"/>
          <w:szCs w:val="28"/>
        </w:rPr>
        <w:t>Таким образом,  права гражданина - это охраняемая законом и государством мера юридически возможного поведения, направленная на удовлетворение интересов не всякого человека, а лишь того, который находится в устойчивой правовой связи с конкретным государством.</w:t>
      </w:r>
    </w:p>
    <w:p w:rsidR="00CB0471" w:rsidRPr="00CB0471" w:rsidRDefault="00CB0471" w:rsidP="00CB0471">
      <w:pPr>
        <w:spacing w:after="0"/>
        <w:ind w:firstLine="567"/>
        <w:jc w:val="both"/>
        <w:rPr>
          <w:rFonts w:cs="Times New Roman"/>
          <w:color w:val="000000"/>
          <w:szCs w:val="28"/>
        </w:rPr>
      </w:pPr>
      <w:r w:rsidRPr="00CB0471">
        <w:rPr>
          <w:rFonts w:cs="Times New Roman"/>
          <w:color w:val="000000"/>
          <w:szCs w:val="28"/>
        </w:rPr>
        <w:t>В отличие от прав человека права гражданина всегда выступают как юридические категории. Они не могут существовать независимо от их государственного признания и законодательного закрепления, вне связи человека с конкретной стороной.</w:t>
      </w:r>
    </w:p>
    <w:p w:rsidR="00CB0471" w:rsidRPr="00CB0471" w:rsidRDefault="00CB0471" w:rsidP="00CB0471">
      <w:pPr>
        <w:spacing w:after="0"/>
        <w:ind w:firstLine="567"/>
        <w:jc w:val="both"/>
        <w:rPr>
          <w:rFonts w:cs="Times New Roman"/>
          <w:color w:val="000000"/>
          <w:szCs w:val="28"/>
        </w:rPr>
      </w:pPr>
      <w:r w:rsidRPr="00CB0471">
        <w:rPr>
          <w:rFonts w:cs="Times New Roman"/>
          <w:color w:val="000000"/>
          <w:szCs w:val="28"/>
        </w:rPr>
        <w:t>Свобода личности - право гражданина, которое выражает лишь отсутствие каких-либо препятствий, стеснений в чем-то.</w:t>
      </w:r>
    </w:p>
    <w:p w:rsidR="00CB0471" w:rsidRPr="00CB0471" w:rsidRDefault="00CB0471" w:rsidP="00CB0471">
      <w:pPr>
        <w:spacing w:after="0"/>
        <w:ind w:firstLine="567"/>
        <w:jc w:val="both"/>
        <w:rPr>
          <w:rFonts w:cs="Times New Roman"/>
          <w:color w:val="000000"/>
          <w:szCs w:val="28"/>
        </w:rPr>
      </w:pPr>
      <w:r w:rsidRPr="00CB0471">
        <w:rPr>
          <w:rFonts w:cs="Times New Roman"/>
          <w:bCs/>
          <w:color w:val="000000"/>
          <w:szCs w:val="28"/>
        </w:rPr>
        <w:t>Существуют различные классификации прав и свобод человека. В зависимости от основания деления права и свободы можно классифицировать:</w:t>
      </w:r>
    </w:p>
    <w:p w:rsidR="00CB0471" w:rsidRPr="00CB0471" w:rsidRDefault="00CB0471" w:rsidP="00CB0471">
      <w:pPr>
        <w:widowControl w:val="0"/>
        <w:numPr>
          <w:ilvl w:val="0"/>
          <w:numId w:val="26"/>
        </w:numPr>
        <w:spacing w:after="0"/>
        <w:ind w:left="0" w:firstLine="567"/>
        <w:jc w:val="both"/>
        <w:rPr>
          <w:rFonts w:cs="Times New Roman"/>
          <w:color w:val="000000"/>
          <w:szCs w:val="28"/>
        </w:rPr>
      </w:pPr>
      <w:r w:rsidRPr="00CB0471">
        <w:rPr>
          <w:rFonts w:cs="Times New Roman"/>
          <w:color w:val="000000"/>
          <w:szCs w:val="28"/>
        </w:rPr>
        <w:t>По субъекту: на права и свободы человека и права и свободы гражданина.</w:t>
      </w:r>
    </w:p>
    <w:p w:rsidR="00CB0471" w:rsidRPr="00CB0471" w:rsidRDefault="00CB0471" w:rsidP="00CB0471">
      <w:pPr>
        <w:widowControl w:val="0"/>
        <w:numPr>
          <w:ilvl w:val="0"/>
          <w:numId w:val="26"/>
        </w:numPr>
        <w:spacing w:after="0"/>
        <w:ind w:left="0" w:firstLine="567"/>
        <w:jc w:val="both"/>
        <w:rPr>
          <w:rFonts w:cs="Times New Roman"/>
          <w:color w:val="000000"/>
          <w:szCs w:val="28"/>
        </w:rPr>
      </w:pPr>
      <w:r w:rsidRPr="00CB0471">
        <w:rPr>
          <w:rFonts w:cs="Times New Roman"/>
          <w:color w:val="000000"/>
          <w:szCs w:val="28"/>
        </w:rPr>
        <w:t>По характеру субъекта на: индивидуальные и групповые.</w:t>
      </w:r>
    </w:p>
    <w:p w:rsidR="00CB0471" w:rsidRPr="00CB0471" w:rsidRDefault="00CB0471" w:rsidP="00CB0471">
      <w:pPr>
        <w:widowControl w:val="0"/>
        <w:numPr>
          <w:ilvl w:val="0"/>
          <w:numId w:val="26"/>
        </w:numPr>
        <w:spacing w:after="0"/>
        <w:ind w:left="0" w:firstLine="567"/>
        <w:jc w:val="both"/>
        <w:rPr>
          <w:rFonts w:cs="Times New Roman"/>
          <w:color w:val="000000"/>
          <w:szCs w:val="28"/>
        </w:rPr>
      </w:pPr>
      <w:r w:rsidRPr="00CB0471">
        <w:rPr>
          <w:rFonts w:cs="Times New Roman"/>
          <w:color w:val="000000"/>
          <w:szCs w:val="28"/>
        </w:rPr>
        <w:t>По содержанию на: личные, политические, социально-экономические, социально-культурные. Такое деление проводится как в мировой юридической практике, так и в национальных правовых системах.</w:t>
      </w:r>
    </w:p>
    <w:p w:rsidR="00CB0471" w:rsidRPr="00CB0471" w:rsidRDefault="00CB0471" w:rsidP="00CB0471">
      <w:pPr>
        <w:spacing w:after="0"/>
        <w:ind w:firstLine="567"/>
        <w:jc w:val="both"/>
        <w:rPr>
          <w:rFonts w:cs="Times New Roman"/>
          <w:color w:val="000000"/>
          <w:szCs w:val="28"/>
        </w:rPr>
      </w:pPr>
      <w:r w:rsidRPr="00CB0471">
        <w:rPr>
          <w:rFonts w:cs="Times New Roman"/>
          <w:i/>
          <w:iCs/>
          <w:color w:val="000000"/>
          <w:szCs w:val="28"/>
        </w:rPr>
        <w:t>Личные (гражданские) права и свободы</w:t>
      </w:r>
      <w:r w:rsidRPr="00CB0471">
        <w:rPr>
          <w:rFonts w:cs="Times New Roman"/>
          <w:color w:val="000000"/>
          <w:szCs w:val="28"/>
        </w:rPr>
        <w:t xml:space="preserve"> — возможности </w:t>
      </w:r>
      <w:r w:rsidRPr="00CB0471">
        <w:rPr>
          <w:rFonts w:cs="Times New Roman"/>
          <w:color w:val="000000"/>
          <w:szCs w:val="28"/>
          <w:lang w:val="kk-KZ"/>
        </w:rPr>
        <w:t>лица</w:t>
      </w:r>
      <w:r w:rsidRPr="00CB0471">
        <w:rPr>
          <w:rFonts w:cs="Times New Roman"/>
          <w:color w:val="000000"/>
          <w:szCs w:val="28"/>
        </w:rPr>
        <w:t>, позволяющие ему оградиться от нежелательного вмешательства в его личную жизнь. Иначе говоря  это</w:t>
      </w:r>
      <w:r w:rsidRPr="00CB0471">
        <w:rPr>
          <w:rStyle w:val="w"/>
          <w:color w:val="000000"/>
          <w:szCs w:val="28"/>
        </w:rPr>
        <w:t>совокупностьестественныхинеотчуждаемыхосновополагающихправисвобод</w:t>
      </w:r>
      <w:r w:rsidRPr="00CB0471">
        <w:rPr>
          <w:rStyle w:val="w"/>
          <w:color w:val="000000"/>
          <w:szCs w:val="28"/>
          <w:lang w:val="kk-KZ"/>
        </w:rPr>
        <w:t xml:space="preserve"> человека</w:t>
      </w:r>
      <w:r w:rsidRPr="00CB0471">
        <w:rPr>
          <w:rFonts w:cs="Times New Roman"/>
          <w:color w:val="000000"/>
          <w:szCs w:val="28"/>
        </w:rPr>
        <w:t xml:space="preserve">, </w:t>
      </w:r>
      <w:r w:rsidRPr="00CB0471">
        <w:rPr>
          <w:rStyle w:val="w"/>
          <w:color w:val="000000"/>
          <w:szCs w:val="28"/>
        </w:rPr>
        <w:t>принадлежащихотрождения</w:t>
      </w:r>
      <w:r w:rsidRPr="00CB0471">
        <w:rPr>
          <w:rStyle w:val="w"/>
          <w:color w:val="000000"/>
          <w:szCs w:val="28"/>
          <w:lang w:val="kk-KZ"/>
        </w:rPr>
        <w:t>.</w:t>
      </w:r>
      <w:r w:rsidRPr="00CB0471">
        <w:rPr>
          <w:rFonts w:cs="Times New Roman"/>
          <w:color w:val="000000"/>
          <w:szCs w:val="28"/>
        </w:rPr>
        <w:t xml:space="preserve"> К ним относятся: право на жизнь, право на личную неприкосновенность, право на защиту чести и достоинства, право на неприкосновенность жилища, частной жизни, право на личную и семейную тайну, свобода передвижения и выбора места жительства, свобода совести, право на тайну переписки и т. д.</w:t>
      </w:r>
    </w:p>
    <w:p w:rsidR="00CB0471" w:rsidRPr="00CB0471" w:rsidRDefault="00CB0471" w:rsidP="00CB0471">
      <w:pPr>
        <w:spacing w:after="0"/>
        <w:ind w:firstLine="567"/>
        <w:jc w:val="both"/>
        <w:rPr>
          <w:rFonts w:cs="Times New Roman"/>
          <w:color w:val="000000"/>
          <w:szCs w:val="28"/>
        </w:rPr>
      </w:pPr>
      <w:r w:rsidRPr="00CB0471">
        <w:rPr>
          <w:rFonts w:cs="Times New Roman"/>
          <w:i/>
          <w:iCs/>
          <w:color w:val="000000"/>
          <w:szCs w:val="28"/>
        </w:rPr>
        <w:t>Политические права и свободы</w:t>
      </w:r>
      <w:r w:rsidRPr="00CB0471">
        <w:rPr>
          <w:rFonts w:cs="Times New Roman"/>
          <w:color w:val="000000"/>
          <w:szCs w:val="28"/>
        </w:rPr>
        <w:t xml:space="preserve"> —</w:t>
      </w:r>
      <w:r w:rsidRPr="00CB0471">
        <w:rPr>
          <w:rFonts w:cs="Times New Roman"/>
          <w:color w:val="000000"/>
          <w:szCs w:val="28"/>
          <w:lang w:val="kk-KZ"/>
        </w:rPr>
        <w:t xml:space="preserve"> совокупность прав предостовляющие </w:t>
      </w:r>
      <w:r w:rsidRPr="00CB0471">
        <w:rPr>
          <w:rFonts w:cs="Times New Roman"/>
          <w:color w:val="000000"/>
          <w:szCs w:val="28"/>
        </w:rPr>
        <w:t xml:space="preserve">возможности </w:t>
      </w:r>
      <w:r w:rsidRPr="00CB0471">
        <w:rPr>
          <w:rFonts w:cs="Times New Roman"/>
          <w:color w:val="000000"/>
          <w:szCs w:val="28"/>
          <w:lang w:val="kk-KZ"/>
        </w:rPr>
        <w:t>граждан</w:t>
      </w:r>
      <w:r w:rsidRPr="00CB0471">
        <w:rPr>
          <w:rStyle w:val="w"/>
          <w:color w:val="000000"/>
          <w:szCs w:val="28"/>
        </w:rPr>
        <w:t>участвовать</w:t>
      </w:r>
      <w:r w:rsidRPr="00CB0471">
        <w:rPr>
          <w:rFonts w:cs="Times New Roman"/>
          <w:color w:val="000000"/>
          <w:szCs w:val="28"/>
        </w:rPr>
        <w:t xml:space="preserve"> в общественно</w:t>
      </w:r>
      <w:r w:rsidRPr="00CB0471">
        <w:rPr>
          <w:rFonts w:cs="Times New Roman"/>
          <w:color w:val="000000"/>
          <w:szCs w:val="28"/>
          <w:lang w:val="kk-KZ"/>
        </w:rPr>
        <w:t xml:space="preserve">й и </w:t>
      </w:r>
      <w:r w:rsidRPr="00CB0471">
        <w:rPr>
          <w:rFonts w:cs="Times New Roman"/>
          <w:color w:val="000000"/>
          <w:szCs w:val="28"/>
        </w:rPr>
        <w:t xml:space="preserve">политической жизни, </w:t>
      </w:r>
      <w:r w:rsidRPr="00CB0471">
        <w:rPr>
          <w:rFonts w:cs="Times New Roman"/>
          <w:color w:val="000000"/>
          <w:szCs w:val="28"/>
          <w:lang w:val="kk-KZ"/>
        </w:rPr>
        <w:t xml:space="preserve">а также </w:t>
      </w:r>
      <w:r w:rsidRPr="00CB0471">
        <w:rPr>
          <w:rFonts w:cs="Times New Roman"/>
          <w:color w:val="000000"/>
          <w:szCs w:val="28"/>
        </w:rPr>
        <w:t>участие в управлении государством и обществом. К ним относятся: право на гражданство, право на объединение; право на проведение собраний, митингов и демонстраций; право избирать и быть избранными в органы государственной власти и местного самоуправления и т. д.</w:t>
      </w:r>
    </w:p>
    <w:p w:rsidR="00CB0471" w:rsidRPr="00CB0471" w:rsidRDefault="00CB0471" w:rsidP="00CB0471">
      <w:pPr>
        <w:spacing w:after="0"/>
        <w:ind w:firstLine="567"/>
        <w:jc w:val="both"/>
        <w:rPr>
          <w:rFonts w:cs="Times New Roman"/>
          <w:color w:val="000000"/>
          <w:szCs w:val="28"/>
        </w:rPr>
      </w:pPr>
      <w:r w:rsidRPr="00CB0471">
        <w:rPr>
          <w:rFonts w:cs="Times New Roman"/>
          <w:i/>
          <w:iCs/>
          <w:color w:val="000000"/>
          <w:szCs w:val="28"/>
        </w:rPr>
        <w:t>Социально-экономические права и свободы</w:t>
      </w:r>
      <w:r w:rsidRPr="00CB0471">
        <w:rPr>
          <w:rFonts w:cs="Times New Roman"/>
          <w:color w:val="000000"/>
          <w:szCs w:val="28"/>
        </w:rPr>
        <w:t xml:space="preserve"> – </w:t>
      </w:r>
      <w:r w:rsidRPr="00CB0471">
        <w:rPr>
          <w:rFonts w:cs="Times New Roman"/>
          <w:color w:val="000000"/>
          <w:szCs w:val="28"/>
          <w:lang w:val="kk-KZ"/>
        </w:rPr>
        <w:t>совокупность прав личности</w:t>
      </w:r>
      <w:r w:rsidRPr="00CB0471">
        <w:rPr>
          <w:rFonts w:cs="Times New Roman"/>
          <w:color w:val="000000"/>
          <w:szCs w:val="28"/>
        </w:rPr>
        <w:t xml:space="preserve"> в сфере производства и распределения материальных благ, </w:t>
      </w:r>
      <w:bookmarkStart w:id="78" w:name="toppp"/>
      <w:r w:rsidRPr="00CB0471">
        <w:rPr>
          <w:rFonts w:cs="Times New Roman"/>
          <w:color w:val="000000"/>
          <w:szCs w:val="28"/>
          <w:lang w:val="kk-KZ"/>
        </w:rPr>
        <w:t>п</w:t>
      </w:r>
      <w:r w:rsidRPr="00CB0471">
        <w:rPr>
          <w:rFonts w:cs="Times New Roman"/>
          <w:color w:val="000000"/>
          <w:szCs w:val="28"/>
        </w:rPr>
        <w:t>ризванные обеспечить удовлетворение экономических и интересов человека</w:t>
      </w:r>
      <w:bookmarkEnd w:id="78"/>
      <w:r w:rsidRPr="00CB0471">
        <w:rPr>
          <w:rFonts w:cs="Times New Roman"/>
          <w:color w:val="000000"/>
          <w:szCs w:val="28"/>
        </w:rPr>
        <w:t xml:space="preserve">. К их числу относятся: право собственности в различных ее формах; право на предпринимательскую деятельность; право на выбор профессии, рода занятий и работы, способностями, образованием, профессиональной подготовкой; право на здоровье и безопасные условия труда; право на гарантированное вознаграждение за труд; право на отдых; право на </w:t>
      </w:r>
      <w:r w:rsidRPr="00CB0471">
        <w:rPr>
          <w:rFonts w:cs="Times New Roman"/>
          <w:color w:val="000000"/>
          <w:szCs w:val="28"/>
        </w:rPr>
        <w:lastRenderedPageBreak/>
        <w:t>социальное обеспечение; право на жилище; право на охрану здоровья и медицинскую помощь и т. д.</w:t>
      </w:r>
    </w:p>
    <w:p w:rsidR="00CB0471" w:rsidRPr="00CB0471" w:rsidRDefault="00CB0471" w:rsidP="00CB0471">
      <w:pPr>
        <w:spacing w:after="0"/>
        <w:ind w:firstLine="567"/>
        <w:jc w:val="both"/>
        <w:rPr>
          <w:rFonts w:cs="Times New Roman"/>
          <w:color w:val="000000"/>
          <w:szCs w:val="28"/>
        </w:rPr>
      </w:pPr>
      <w:r w:rsidRPr="00CB0471">
        <w:rPr>
          <w:rFonts w:cs="Times New Roman"/>
          <w:i/>
          <w:iCs/>
          <w:color w:val="000000"/>
          <w:szCs w:val="28"/>
        </w:rPr>
        <w:t>Социально-культурные права и свободы</w:t>
      </w:r>
      <w:r w:rsidRPr="00CB0471">
        <w:rPr>
          <w:rFonts w:cs="Times New Roman"/>
          <w:color w:val="000000"/>
          <w:szCs w:val="28"/>
        </w:rPr>
        <w:t xml:space="preserve"> — </w:t>
      </w:r>
      <w:r w:rsidRPr="00CB0471">
        <w:rPr>
          <w:rFonts w:cs="Times New Roman"/>
          <w:color w:val="000000"/>
          <w:szCs w:val="28"/>
          <w:lang w:val="kk-KZ"/>
        </w:rPr>
        <w:t xml:space="preserve">совокупность прав человека </w:t>
      </w:r>
      <w:r w:rsidRPr="00CB0471">
        <w:rPr>
          <w:rFonts w:cs="Times New Roman"/>
          <w:color w:val="000000"/>
          <w:szCs w:val="28"/>
        </w:rPr>
        <w:t xml:space="preserve">пользоваться духовными, культурными благами и достижениями, принимать участие в их создании в соответствии со своими склонностями и способностями. К таким правам относятся: право на образование; свобода художественного, научного, технического и других видов творчества; право пользования достижениями культуры (доступ к культурным ценностям); свобода выбора языка и т. д. </w:t>
      </w:r>
    </w:p>
    <w:p w:rsidR="00CB0471" w:rsidRPr="00CB0471" w:rsidRDefault="00CB0471" w:rsidP="00CB0471">
      <w:pPr>
        <w:spacing w:after="0"/>
        <w:ind w:firstLine="567"/>
        <w:jc w:val="both"/>
        <w:rPr>
          <w:rFonts w:cs="Times New Roman"/>
          <w:color w:val="000000"/>
          <w:szCs w:val="28"/>
        </w:rPr>
      </w:pPr>
      <w:r w:rsidRPr="00CB0471">
        <w:rPr>
          <w:rFonts w:cs="Times New Roman"/>
          <w:color w:val="000000"/>
          <w:szCs w:val="28"/>
          <w:lang w:val="kk-KZ"/>
        </w:rPr>
        <w:t>П</w:t>
      </w:r>
      <w:r w:rsidRPr="00CB0471">
        <w:rPr>
          <w:rFonts w:cs="Times New Roman"/>
          <w:color w:val="000000"/>
          <w:szCs w:val="28"/>
        </w:rPr>
        <w:t xml:space="preserve">ризнание прав человека государством является исходным началом и определяет норм  Конституции </w:t>
      </w:r>
      <w:r w:rsidRPr="00CB0471">
        <w:rPr>
          <w:rFonts w:cs="Times New Roman"/>
          <w:color w:val="000000"/>
          <w:szCs w:val="28"/>
          <w:lang w:val="kk-KZ"/>
        </w:rPr>
        <w:t xml:space="preserve">Республики Казахстан. Второй раздел Конституции РК называется </w:t>
      </w:r>
      <w:r w:rsidRPr="00CB0471">
        <w:rPr>
          <w:rFonts w:cs="Times New Roman"/>
          <w:color w:val="000000"/>
          <w:szCs w:val="28"/>
        </w:rPr>
        <w:t>«Человек и гражданин». Здесь закреплены права и   свободы человека и гражданина</w:t>
      </w:r>
      <w:r w:rsidRPr="00CB0471">
        <w:rPr>
          <w:rFonts w:cs="Times New Roman"/>
          <w:color w:val="000000"/>
          <w:szCs w:val="28"/>
          <w:lang w:val="kk-KZ"/>
        </w:rPr>
        <w:t xml:space="preserve">. Отметим, что прав человека признаются абсолютными и неотчуждаемыми. Права человека могут быть ограничены законом. </w:t>
      </w:r>
    </w:p>
    <w:p w:rsidR="00CB0471" w:rsidRPr="00CB0471" w:rsidRDefault="00CB0471" w:rsidP="00CB0471">
      <w:pPr>
        <w:spacing w:after="0"/>
        <w:ind w:firstLine="567"/>
        <w:jc w:val="both"/>
        <w:rPr>
          <w:rFonts w:cs="Times New Roman"/>
          <w:color w:val="000000"/>
          <w:szCs w:val="28"/>
          <w:lang w:val="kk-KZ"/>
        </w:rPr>
      </w:pPr>
      <w:r w:rsidRPr="00CB0471">
        <w:rPr>
          <w:rFonts w:cs="Times New Roman"/>
          <w:color w:val="000000"/>
          <w:szCs w:val="28"/>
        </w:rPr>
        <w:t>Исходя из этапов провозглашения основных прав и свобод граждан их обычно подразделяют на поколения:</w:t>
      </w:r>
    </w:p>
    <w:p w:rsidR="00CB0471" w:rsidRPr="00CB0471" w:rsidRDefault="00CB0471" w:rsidP="00CB0471">
      <w:pPr>
        <w:spacing w:after="0"/>
        <w:ind w:firstLine="567"/>
        <w:jc w:val="both"/>
        <w:rPr>
          <w:rFonts w:cs="Times New Roman"/>
          <w:color w:val="000000"/>
          <w:szCs w:val="28"/>
        </w:rPr>
      </w:pPr>
      <w:r w:rsidRPr="00CB0471">
        <w:rPr>
          <w:rFonts w:cs="Times New Roman"/>
          <w:i/>
          <w:color w:val="000000"/>
          <w:szCs w:val="28"/>
        </w:rPr>
        <w:t xml:space="preserve">Первое поколение - </w:t>
      </w:r>
      <w:r w:rsidRPr="00CB0471">
        <w:rPr>
          <w:rFonts w:cs="Times New Roman"/>
          <w:color w:val="000000"/>
          <w:szCs w:val="28"/>
        </w:rPr>
        <w:t>права, обеспечивающие индивидуальную свободу индивида, ее защиту от какого-либо вмешательства, в том числе и со стороны государства.  Речь идет  о гражданских и политических правах. Они получили название «негативных», т.е. выра</w:t>
      </w:r>
      <w:r w:rsidRPr="00CB0471">
        <w:rPr>
          <w:rFonts w:cs="Times New Roman"/>
          <w:color w:val="000000"/>
          <w:szCs w:val="28"/>
        </w:rPr>
        <w:softHyphen/>
        <w:t>жающих независимость личности от власти государства, обо</w:t>
      </w:r>
      <w:r w:rsidRPr="00CB0471">
        <w:rPr>
          <w:rFonts w:cs="Times New Roman"/>
          <w:color w:val="000000"/>
          <w:szCs w:val="28"/>
        </w:rPr>
        <w:softHyphen/>
        <w:t>значающих пределы его невмешательства в область свободы и самовыражения индивида (к ним, например, относятся право на жизнь, свободу и безопасность личности, неприкосновенность жилища, право на равенство перед законом, избирательное право, право на свободу мысли и совести, свободу слова и печати и т.д.). Первое поколение прав человека были закреплены в результате буржуазных революций (XVII—XVIII в.);</w:t>
      </w:r>
    </w:p>
    <w:p w:rsidR="00CB0471" w:rsidRPr="00CB0471" w:rsidRDefault="00CB0471" w:rsidP="00CB0471">
      <w:pPr>
        <w:spacing w:after="0"/>
        <w:ind w:firstLine="567"/>
        <w:jc w:val="both"/>
        <w:rPr>
          <w:rFonts w:cs="Times New Roman"/>
          <w:color w:val="000000"/>
          <w:szCs w:val="28"/>
        </w:rPr>
      </w:pPr>
      <w:r w:rsidRPr="00CB0471">
        <w:rPr>
          <w:rFonts w:cs="Times New Roman"/>
          <w:i/>
          <w:color w:val="000000"/>
          <w:szCs w:val="28"/>
        </w:rPr>
        <w:t>Второе</w:t>
      </w:r>
      <w:r w:rsidR="00C105D0">
        <w:rPr>
          <w:rFonts w:cs="Times New Roman"/>
          <w:i/>
          <w:color w:val="000000"/>
          <w:szCs w:val="28"/>
          <w:lang w:val="kk-KZ"/>
        </w:rPr>
        <w:t xml:space="preserve"> </w:t>
      </w:r>
      <w:r w:rsidRPr="00CB0471">
        <w:rPr>
          <w:rFonts w:cs="Times New Roman"/>
          <w:color w:val="000000"/>
          <w:szCs w:val="28"/>
        </w:rPr>
        <w:t>поколение</w:t>
      </w:r>
      <w:r w:rsidRPr="00CB0471">
        <w:rPr>
          <w:rFonts w:cs="Times New Roman"/>
          <w:color w:val="000000"/>
          <w:szCs w:val="28"/>
          <w:lang w:val="kk-KZ"/>
        </w:rPr>
        <w:t xml:space="preserve">  -</w:t>
      </w:r>
      <w:r w:rsidRPr="00CB0471">
        <w:rPr>
          <w:rFonts w:cs="Times New Roman"/>
          <w:color w:val="000000"/>
          <w:szCs w:val="28"/>
        </w:rPr>
        <w:t>социальные права индивида, которые заставляют государство вести активную созидательную работу по их обеспечению, гарантировать реализацию этих прав. К ним относятся социальные, экономические и культурные права. Они  утвердились к середине XX столетия под влиянием борьбы народов за улуч</w:t>
      </w:r>
      <w:r w:rsidRPr="00CB0471">
        <w:rPr>
          <w:rFonts w:cs="Times New Roman"/>
          <w:color w:val="000000"/>
          <w:szCs w:val="28"/>
        </w:rPr>
        <w:softHyphen/>
        <w:t>шение своего социально-экономического, культурного статуса, под воздействием социалистических идей и стран. Данные пра</w:t>
      </w:r>
      <w:r w:rsidRPr="00CB0471">
        <w:rPr>
          <w:rFonts w:cs="Times New Roman"/>
          <w:color w:val="000000"/>
          <w:szCs w:val="28"/>
        </w:rPr>
        <w:softHyphen/>
        <w:t>ва иногда называют «позитивными», ибо их реализация, в отличие от реализации прав первого поколения требует известных целенаправленных действий со стороны государства, т.е. его «позитивного вмешательства» в их осуществление, создание необходимых обеспечивающих мер (к ним, например, относятся право на труд и свободный выбор работы, на отдых и досуг, защиту материнства и детства, образование,  здравоохранение, социальное обеспечение, участие в культурной жизни  общества и т.п.);</w:t>
      </w:r>
    </w:p>
    <w:p w:rsidR="00CB0471" w:rsidRPr="00CB0471" w:rsidRDefault="00CB0471" w:rsidP="00CB0471">
      <w:pPr>
        <w:spacing w:after="0"/>
        <w:ind w:firstLine="567"/>
        <w:jc w:val="both"/>
        <w:rPr>
          <w:rFonts w:cs="Times New Roman"/>
          <w:color w:val="000000"/>
          <w:szCs w:val="28"/>
        </w:rPr>
      </w:pPr>
      <w:r w:rsidRPr="00CB0471">
        <w:rPr>
          <w:rFonts w:cs="Times New Roman"/>
          <w:i/>
          <w:color w:val="000000"/>
          <w:szCs w:val="28"/>
        </w:rPr>
        <w:t>Третье поколение</w:t>
      </w:r>
      <w:r w:rsidRPr="00CB0471">
        <w:rPr>
          <w:rFonts w:cs="Times New Roman"/>
          <w:color w:val="000000"/>
          <w:szCs w:val="28"/>
        </w:rPr>
        <w:t xml:space="preserve">  - коллективные права, которые осуществляются не отдельным человеком, а коллективом, общностью. Здесь носителями являются нации, народности, человечество в целом. Это  коллективные или </w:t>
      </w:r>
      <w:r w:rsidRPr="00CB0471">
        <w:rPr>
          <w:rFonts w:cs="Times New Roman"/>
          <w:color w:val="000000"/>
          <w:szCs w:val="28"/>
        </w:rPr>
        <w:lastRenderedPageBreak/>
        <w:t>солидарные права вызваны глобальными проблемами человечества. К  ним, например, относятся право на мир, благопри</w:t>
      </w:r>
      <w:r w:rsidRPr="00CB0471">
        <w:rPr>
          <w:rFonts w:cs="Times New Roman"/>
          <w:color w:val="000000"/>
          <w:szCs w:val="28"/>
        </w:rPr>
        <w:softHyphen/>
        <w:t>ятную окружающую среду, самоопределение, информацию, социальное и экономическое развитие и пр.  Данные права стали возникать после Второй мировой войны на фоне освобождения многих стран от колониальной зависимости, углубления экологических и гуманитарных проблем и находятся во многом еще на стадии становления в качестве юридически обязательных норм.</w:t>
      </w:r>
    </w:p>
    <w:p w:rsidR="00CB0471" w:rsidRPr="00CB0471" w:rsidRDefault="00CB0471" w:rsidP="00CB0471">
      <w:pPr>
        <w:spacing w:after="0"/>
        <w:ind w:firstLine="567"/>
        <w:jc w:val="both"/>
        <w:rPr>
          <w:rFonts w:cs="Times New Roman"/>
          <w:color w:val="000000"/>
          <w:szCs w:val="28"/>
        </w:rPr>
      </w:pPr>
      <w:r w:rsidRPr="00CB0471">
        <w:rPr>
          <w:rFonts w:cs="Times New Roman"/>
          <w:color w:val="000000"/>
          <w:szCs w:val="28"/>
        </w:rPr>
        <w:t>Многообразные связи права и личности наиболее полно могут быть охарактеризованы через  понятие правового статуса, в котором отражаются все основные стороны юридического бытия  индивида: его интересы, потребности, взаимоотношения с государством, трудовая и общественно-политическая деятельность.</w:t>
      </w:r>
    </w:p>
    <w:p w:rsidR="00CB0471" w:rsidRPr="00CB0471" w:rsidRDefault="00CB0471" w:rsidP="00CB0471">
      <w:pPr>
        <w:spacing w:after="0"/>
        <w:ind w:firstLine="567"/>
        <w:jc w:val="both"/>
        <w:rPr>
          <w:rFonts w:cs="Times New Roman"/>
          <w:color w:val="000000"/>
          <w:szCs w:val="28"/>
        </w:rPr>
      </w:pPr>
      <w:r w:rsidRPr="00CB0471">
        <w:rPr>
          <w:rFonts w:cs="Times New Roman"/>
          <w:color w:val="000000"/>
          <w:szCs w:val="28"/>
        </w:rPr>
        <w:t>Основы правового положения личности складываются в области отношений «общество – государство – личность». При этом данные отношения и связи носят основополагающий характер и выражают взаимную связь общества, государства и личности.Основы правового статуса личности охватывают конституционно за</w:t>
      </w:r>
      <w:r w:rsidRPr="00CB0471">
        <w:rPr>
          <w:rFonts w:cs="Times New Roman"/>
          <w:color w:val="000000"/>
          <w:szCs w:val="28"/>
        </w:rPr>
        <w:softHyphen/>
        <w:t>крепленные права и свободы, которые составляют относительно неболь</w:t>
      </w:r>
      <w:r w:rsidRPr="00CB0471">
        <w:rPr>
          <w:rFonts w:cs="Times New Roman"/>
          <w:color w:val="000000"/>
          <w:szCs w:val="28"/>
        </w:rPr>
        <w:softHyphen/>
        <w:t>шую</w:t>
      </w:r>
      <w:r w:rsidRPr="00CB0471">
        <w:rPr>
          <w:rFonts w:cs="Times New Roman"/>
          <w:color w:val="000000"/>
          <w:szCs w:val="28"/>
          <w:lang w:val="kk-KZ"/>
        </w:rPr>
        <w:t xml:space="preserve"> но </w:t>
      </w:r>
      <w:hyperlink r:id="rId10" w:history="1">
        <w:r w:rsidRPr="00CB0471">
          <w:rPr>
            <w:rFonts w:cs="Times New Roman"/>
            <w:bCs/>
            <w:color w:val="000000"/>
            <w:szCs w:val="28"/>
          </w:rPr>
          <w:t>основ</w:t>
        </w:r>
      </w:hyperlink>
      <w:r w:rsidRPr="00CB0471">
        <w:rPr>
          <w:rFonts w:cs="Times New Roman"/>
          <w:bCs/>
          <w:color w:val="000000"/>
          <w:szCs w:val="28"/>
          <w:lang w:val="kk-KZ"/>
        </w:rPr>
        <w:t>ую</w:t>
      </w:r>
      <w:r w:rsidRPr="00CB0471">
        <w:rPr>
          <w:rFonts w:cs="Times New Roman"/>
          <w:color w:val="000000"/>
          <w:szCs w:val="28"/>
        </w:rPr>
        <w:t xml:space="preserve"> часть всех прав и свобод.</w:t>
      </w:r>
    </w:p>
    <w:p w:rsidR="00CB0471" w:rsidRPr="00CB0471" w:rsidRDefault="00CB0471" w:rsidP="00CB0471">
      <w:pPr>
        <w:pStyle w:val="11"/>
        <w:widowControl w:val="0"/>
        <w:numPr>
          <w:ilvl w:val="0"/>
          <w:numId w:val="24"/>
        </w:numPr>
        <w:shd w:val="clear" w:color="auto" w:fill="FFFFFF"/>
        <w:spacing w:before="0" w:beforeAutospacing="0" w:after="0" w:afterAutospacing="0"/>
        <w:ind w:left="0" w:firstLine="567"/>
        <w:jc w:val="both"/>
        <w:rPr>
          <w:b/>
          <w:sz w:val="28"/>
          <w:szCs w:val="28"/>
        </w:rPr>
      </w:pPr>
      <w:r w:rsidRPr="00CB0471">
        <w:rPr>
          <w:b/>
          <w:sz w:val="28"/>
          <w:szCs w:val="28"/>
        </w:rPr>
        <w:t>Приоритет прав и свобод человека как основной принцип обеспечения национальной безопасности.</w:t>
      </w:r>
    </w:p>
    <w:p w:rsidR="00CB0471" w:rsidRPr="00CB0471" w:rsidRDefault="00CB0471" w:rsidP="00CB0471">
      <w:pPr>
        <w:shd w:val="clear" w:color="auto" w:fill="FFFFFF"/>
        <w:spacing w:after="0"/>
        <w:ind w:firstLine="567"/>
        <w:jc w:val="both"/>
        <w:rPr>
          <w:rFonts w:cs="Times New Roman"/>
          <w:szCs w:val="28"/>
        </w:rPr>
      </w:pPr>
      <w:r w:rsidRPr="00CB0471">
        <w:rPr>
          <w:rFonts w:cs="Times New Roman"/>
          <w:szCs w:val="28"/>
        </w:rPr>
        <w:t>Каждый обязан соблюдать Конституцию и законодательство Республики Казахстан, каждый человек должен уважать и не нарушать права других. Этот принцип закреплен в ст.34:</w:t>
      </w:r>
      <w:r w:rsidRPr="00CB0471">
        <w:rPr>
          <w:rFonts w:cs="Times New Roman"/>
          <w:b/>
          <w:szCs w:val="28"/>
        </w:rPr>
        <w:t xml:space="preserve"> «</w:t>
      </w:r>
      <w:r w:rsidRPr="00CB0471">
        <w:rPr>
          <w:rFonts w:cs="Times New Roman"/>
          <w:szCs w:val="28"/>
        </w:rPr>
        <w:t xml:space="preserve">Каждый обязан соблюдать Конституцию и законодательство Республики Казахстан, уважать права, свободу, честь и достоинство других лиц. Каждый обязан уважать государственные символы Республики».  </w:t>
      </w:r>
    </w:p>
    <w:p w:rsidR="00CB0471" w:rsidRPr="00CB0471" w:rsidRDefault="00CB0471" w:rsidP="00CB0471">
      <w:pPr>
        <w:pStyle w:val="a7"/>
        <w:widowControl w:val="0"/>
        <w:ind w:firstLine="567"/>
        <w:jc w:val="both"/>
        <w:rPr>
          <w:rFonts w:ascii="Times New Roman" w:hAnsi="Times New Roman"/>
          <w:sz w:val="28"/>
          <w:szCs w:val="28"/>
        </w:rPr>
      </w:pPr>
      <w:r w:rsidRPr="00CB0471">
        <w:rPr>
          <w:rFonts w:ascii="Times New Roman" w:hAnsi="Times New Roman"/>
          <w:sz w:val="28"/>
          <w:szCs w:val="28"/>
        </w:rPr>
        <w:t xml:space="preserve">Особое значение имеет презумпция невиновности. Это фундаментальный принцип защиты прав человека. Он закреплен в ст.77 Конституции Республики Казахстан следующим образом. «Лицо считается невиновным в совершении преступления, пока его виновность не будет признана вступившим в законную силу приговором суда; обвиняемый не обязан доказывать свою невиновность; никто не обязан давать показания против самого себя, супруга (супруги) и близких родственников; любые сомнения в виновности лица толкуются в пользу обвиняемого; не имеют юридической силы доказательства, полученные незаконным способом. Никто не может быть осужден лишь на основе его собственного признания».  Реализация данного принципа обеспечивается всей правоохранительной системой. При этом ведущее место занимают судебные органы. </w:t>
      </w:r>
    </w:p>
    <w:p w:rsidR="00CB0471" w:rsidRPr="00CB0471" w:rsidRDefault="00CB0471" w:rsidP="00CB0471">
      <w:pPr>
        <w:spacing w:after="0"/>
        <w:ind w:firstLine="567"/>
        <w:jc w:val="both"/>
        <w:rPr>
          <w:rFonts w:cs="Times New Roman"/>
          <w:szCs w:val="28"/>
        </w:rPr>
      </w:pPr>
      <w:r w:rsidRPr="00CB0471">
        <w:rPr>
          <w:rFonts w:cs="Times New Roman"/>
          <w:szCs w:val="28"/>
        </w:rPr>
        <w:t xml:space="preserve">В правовой статус индивида по Конституции Республики Казахстан включается всё многообразие прав, охватывающих различные стороны его деятельности. В первую очередь, в Конституции Республики Казахстан закрепляется широкой перечень гражданских прав. Данные права в иерархии прав человека являются основными, так как они обеспечивают автономию личности, ограждают её индивидуальные интересы, они направлены на </w:t>
      </w:r>
      <w:r w:rsidRPr="00CB0471">
        <w:rPr>
          <w:rFonts w:cs="Times New Roman"/>
          <w:szCs w:val="28"/>
        </w:rPr>
        <w:lastRenderedPageBreak/>
        <w:t xml:space="preserve">обеспечение свободы человека в сфере личной жизни, его юридическую защищённость от какого-либо вмешательства извне. </w:t>
      </w:r>
    </w:p>
    <w:p w:rsidR="00CB0471" w:rsidRPr="00CB0471" w:rsidRDefault="00CB0471" w:rsidP="00CB0471">
      <w:pPr>
        <w:spacing w:after="0"/>
        <w:ind w:firstLine="567"/>
        <w:jc w:val="both"/>
        <w:rPr>
          <w:rFonts w:cs="Times New Roman"/>
          <w:szCs w:val="28"/>
        </w:rPr>
      </w:pPr>
      <w:r w:rsidRPr="00CB0471">
        <w:rPr>
          <w:rFonts w:cs="Times New Roman"/>
          <w:szCs w:val="28"/>
        </w:rPr>
        <w:t xml:space="preserve">Среди гражданских прав, безусловно, самым важным является право на жизнь, которое является первоосновой всех других прав. Оно получает закрепление в ст.15 Конституции Республики Казахстан. К гражданским правам относятся такие права, как право на личную свободу и на неприкосновенность (ст. 16). Личная свобода </w:t>
      </w:r>
      <w:r w:rsidRPr="00CB0471">
        <w:rPr>
          <w:rStyle w:val="a8"/>
          <w:rFonts w:cs="Times New Roman"/>
          <w:b w:val="0"/>
          <w:szCs w:val="28"/>
        </w:rPr>
        <w:t>–</w:t>
      </w:r>
      <w:r w:rsidRPr="00CB0471">
        <w:rPr>
          <w:rFonts w:cs="Times New Roman"/>
          <w:szCs w:val="28"/>
        </w:rPr>
        <w:t xml:space="preserve"> это неотъемлемое и абсолютное право человека, возникающее в силу естественной природы самого человека. Не менее важны права на неприкосновенность частной жизни, личную и семейную тайну, защиту чести и достоинства (ст.18 Конституции РК), неприкосновенность жилища (ст.25 Конституции РК). </w:t>
      </w:r>
    </w:p>
    <w:p w:rsidR="00CB0471" w:rsidRPr="00CB0471" w:rsidRDefault="00CB0471" w:rsidP="00CB0471">
      <w:pPr>
        <w:spacing w:after="0"/>
        <w:ind w:firstLine="567"/>
        <w:jc w:val="both"/>
        <w:rPr>
          <w:rFonts w:cs="Times New Roman"/>
          <w:szCs w:val="28"/>
        </w:rPr>
      </w:pPr>
      <w:r w:rsidRPr="00CB0471">
        <w:rPr>
          <w:rFonts w:cs="Times New Roman"/>
          <w:szCs w:val="28"/>
        </w:rPr>
        <w:t xml:space="preserve">Частная жизнь - это сфера жизнедеятельности человека, которая не должна подлежать контролю со стороны государства. Таким образом, к гражданским правам относится весь комплекс прав, обеспечивающих личную безопасность и неприкосновенность человека. Однако ключ к пониманию сути гражданских прав заключается в способе осуществления специальных процедур для того, чтобы сделать права человека реальными. В связи с этим в Конституции РК предусматриваются конституционные гарантии естественных неотчуждаемых прав человека. </w:t>
      </w:r>
    </w:p>
    <w:p w:rsidR="00CB0471" w:rsidRPr="00CB0471" w:rsidRDefault="00CB0471" w:rsidP="00CB0471">
      <w:pPr>
        <w:spacing w:after="0"/>
        <w:ind w:firstLine="567"/>
        <w:jc w:val="both"/>
        <w:rPr>
          <w:rStyle w:val="s0"/>
          <w:szCs w:val="28"/>
        </w:rPr>
      </w:pPr>
      <w:r w:rsidRPr="00CB0471">
        <w:rPr>
          <w:rFonts w:cs="Times New Roman"/>
          <w:szCs w:val="28"/>
        </w:rPr>
        <w:t xml:space="preserve">В связи с этим в Конституции РК предусматривается ряд конституционных гарантий права на жизнь. В пункте 2 ст.15 устанавливается, что никто не вправе произвольно лишать человека жизни, а смертная казнь </w:t>
      </w:r>
      <w:r w:rsidRPr="00CB0471">
        <w:rPr>
          <w:rStyle w:val="s0"/>
          <w:szCs w:val="28"/>
        </w:rPr>
        <w:t xml:space="preserve">устанавливается законом как исключительная мера наказания за террористические преступления, сопряженные с гибелью людей, а также за особо тяжкие преступления, совершенные в военное время, с предоставлением приговоренному права ходатайствовать о помиловании. Тем самым практически применение смертной казни сводится к нулю. </w:t>
      </w:r>
    </w:p>
    <w:p w:rsidR="00CB0471" w:rsidRPr="00CB0471" w:rsidRDefault="00CB0471" w:rsidP="00CB0471">
      <w:pPr>
        <w:spacing w:after="0"/>
        <w:ind w:firstLine="567"/>
        <w:jc w:val="both"/>
        <w:rPr>
          <w:rFonts w:cs="Times New Roman"/>
          <w:szCs w:val="28"/>
        </w:rPr>
      </w:pPr>
      <w:r w:rsidRPr="00CB0471">
        <w:rPr>
          <w:rFonts w:cs="Times New Roman"/>
          <w:szCs w:val="28"/>
        </w:rPr>
        <w:t xml:space="preserve">Ст.17 Конституции Республики Казахстан устанавливает, что достоинство человека неприкосновенно, что никто не должен подвергаться пыткам, насилию, другому жестокому или унижающему человеческое достоинство обращению или наказанию. Данное право очень важно, так как даже если лицо нарушило закон, оно не должно становиться вне закона. То есть даже если имеются все основания для ограничения права на личную свободу, ограничения их прав должны быть установлены законом. </w:t>
      </w:r>
    </w:p>
    <w:p w:rsidR="00CB0471" w:rsidRPr="00CB0471" w:rsidRDefault="00CB0471" w:rsidP="00CB0471">
      <w:pPr>
        <w:spacing w:after="0"/>
        <w:ind w:firstLine="567"/>
        <w:jc w:val="both"/>
        <w:rPr>
          <w:rFonts w:cs="Times New Roman"/>
          <w:szCs w:val="28"/>
        </w:rPr>
      </w:pPr>
      <w:r w:rsidRPr="00CB0471">
        <w:rPr>
          <w:rFonts w:cs="Times New Roman"/>
          <w:szCs w:val="28"/>
        </w:rPr>
        <w:t xml:space="preserve">В ст.13 Конституции Республики Казахстан провозглашаются права человека на признание правосубъектности и защиты своих прав и свобод всеми, не противоречащими закону способами, включая необходимую оборону, на получение квалифицированной юридической помощи. </w:t>
      </w:r>
    </w:p>
    <w:p w:rsidR="00CB0471" w:rsidRPr="00CB0471" w:rsidRDefault="00CB0471" w:rsidP="00CB0471">
      <w:pPr>
        <w:spacing w:after="0"/>
        <w:ind w:firstLine="567"/>
        <w:jc w:val="both"/>
        <w:rPr>
          <w:rFonts w:cs="Times New Roman"/>
          <w:szCs w:val="28"/>
        </w:rPr>
      </w:pPr>
      <w:r w:rsidRPr="00CB0471">
        <w:rPr>
          <w:rFonts w:cs="Times New Roman"/>
          <w:szCs w:val="28"/>
        </w:rPr>
        <w:t xml:space="preserve">В данной конституционной норме закрепляется один из способов защиты прав человека – самозащита. В настоящее время это неотъемлемое право человека. В Конституции РК закрепляется такое важное право человека как право на судебную защиту своих прав и свобод, которое является одним из основных способов защиты гражданами своих прав в демократическом государстве. </w:t>
      </w:r>
    </w:p>
    <w:p w:rsidR="00CB0471" w:rsidRPr="00CB0471" w:rsidRDefault="00CB0471" w:rsidP="00CB0471">
      <w:pPr>
        <w:spacing w:after="0"/>
        <w:ind w:firstLine="567"/>
        <w:jc w:val="both"/>
        <w:rPr>
          <w:rFonts w:cs="Times New Roman"/>
          <w:szCs w:val="28"/>
        </w:rPr>
      </w:pPr>
      <w:r w:rsidRPr="00CB0471">
        <w:rPr>
          <w:rFonts w:cs="Times New Roman"/>
          <w:szCs w:val="28"/>
        </w:rPr>
        <w:lastRenderedPageBreak/>
        <w:t xml:space="preserve">В ст.14 Конституции Республики Казахстан устанавливается равенство всех перед законом и судом. Это значит, что, несмотря ни на какие различия (гражданство, национальность, пол, место жительства, материальное положение и др.) все индивиды обладают одинаковой правоспособностью, возможностью приобрести те или иные права на соответствующие блага и обязанности. В этом выражается демократичная сущность закона и суда. </w:t>
      </w:r>
    </w:p>
    <w:p w:rsidR="00CB0471" w:rsidRPr="00CB0471" w:rsidRDefault="00CB0471" w:rsidP="00CB0471">
      <w:pPr>
        <w:shd w:val="clear" w:color="auto" w:fill="FFFFFF"/>
        <w:spacing w:after="0"/>
        <w:ind w:firstLine="567"/>
        <w:jc w:val="both"/>
        <w:rPr>
          <w:rFonts w:cs="Times New Roman"/>
          <w:szCs w:val="28"/>
        </w:rPr>
      </w:pPr>
      <w:r w:rsidRPr="00CB0471">
        <w:rPr>
          <w:rFonts w:cs="Times New Roman"/>
          <w:szCs w:val="28"/>
        </w:rPr>
        <w:t xml:space="preserve">Юридическое (формальное) равенство всех перед законом по своему содержанию означает: во-первых, равенство прав и свобод человека и гражданина (равноправие); во-вторых, равенство юридических обязанностей граждан и других лиц; в-третьих, равные основания юридической ответственности за нарушения закона; в-четвертых, равенство перед судом -равное правосудие для всех. </w:t>
      </w:r>
    </w:p>
    <w:p w:rsidR="00CB0471" w:rsidRPr="00CB0471" w:rsidRDefault="00CB0471" w:rsidP="00CB0471">
      <w:pPr>
        <w:shd w:val="clear" w:color="auto" w:fill="FFFFFF"/>
        <w:spacing w:after="0"/>
        <w:ind w:firstLine="567"/>
        <w:jc w:val="both"/>
        <w:rPr>
          <w:rFonts w:cs="Times New Roman"/>
          <w:szCs w:val="28"/>
        </w:rPr>
      </w:pPr>
      <w:r w:rsidRPr="00CB0471">
        <w:rPr>
          <w:rFonts w:cs="Times New Roman"/>
          <w:szCs w:val="28"/>
        </w:rPr>
        <w:t>Принцип равенства означает равенство возможностей независимо от естественных и социальных свойств личности.  Принцип равенства всех перед законом гарантирует равные права и обязанности для субъектов, относящихся к одной категории, и не исключает возможность установления различных норм в отношении лиц, принадлежащих к другим категориям. Поэтому конституционный принцип равенства не может считаться нарушенным, когда различия между теми или иными категориями лиц являются достаточными для того, чтобы предусмотреть для них различное правовое регулирование.</w:t>
      </w:r>
    </w:p>
    <w:p w:rsidR="00CB0471" w:rsidRPr="00CB0471" w:rsidRDefault="00CB0471" w:rsidP="00CB0471">
      <w:pPr>
        <w:spacing w:after="0"/>
        <w:ind w:firstLine="567"/>
        <w:jc w:val="both"/>
        <w:rPr>
          <w:rFonts w:cs="Times New Roman"/>
          <w:szCs w:val="28"/>
        </w:rPr>
      </w:pPr>
      <w:r w:rsidRPr="00CB0471">
        <w:rPr>
          <w:rFonts w:cs="Times New Roman"/>
          <w:szCs w:val="28"/>
        </w:rPr>
        <w:t xml:space="preserve">В Конституции  признается обширный перечень гражданских прав. Как нами отмечалось выше, гражданские права занимают особое место в целостной системе прав и свобод человека. Цель этих прав - защита и охрана частной сферы, в которой проявляется индивидуальность и личностное своеобразие человека. Иными словами, речь идет об ограждении автономии личности, пространства действия индивидуальных, частных интересов. </w:t>
      </w:r>
    </w:p>
    <w:p w:rsidR="00CB0471" w:rsidRPr="00CB0471" w:rsidRDefault="00CB0471" w:rsidP="00CB0471">
      <w:pPr>
        <w:spacing w:after="0"/>
        <w:ind w:firstLine="567"/>
        <w:jc w:val="both"/>
        <w:rPr>
          <w:rFonts w:cs="Times New Roman"/>
          <w:szCs w:val="28"/>
        </w:rPr>
      </w:pPr>
      <w:r w:rsidRPr="00CB0471">
        <w:rPr>
          <w:rFonts w:cs="Times New Roman"/>
          <w:szCs w:val="28"/>
        </w:rPr>
        <w:t>В Конституции Республики Казахстан также получили закрепление политические права граждан. Политические права граждан выражают возможности индивида на участие в политической жизни страны и осуществление государственной власти, поэтому они не менее важны для демократичности правового статуса личности. К политическим правам относятся свобода слова и творчества, запрет на цензуру. Свобода слова и творчества (свобода выражения мнения) представляет собой конструктивные возможности внешнего проявления внутреннего мира человека.</w:t>
      </w:r>
    </w:p>
    <w:p w:rsidR="00CB0471" w:rsidRPr="00CB0471" w:rsidRDefault="00CB0471" w:rsidP="00CB0471">
      <w:pPr>
        <w:spacing w:after="0"/>
        <w:ind w:firstLine="567"/>
        <w:jc w:val="both"/>
        <w:rPr>
          <w:rFonts w:cs="Times New Roman"/>
          <w:szCs w:val="28"/>
        </w:rPr>
      </w:pPr>
      <w:r w:rsidRPr="00CB0471">
        <w:rPr>
          <w:rFonts w:cs="Times New Roman"/>
          <w:szCs w:val="28"/>
        </w:rPr>
        <w:t xml:space="preserve">Это право является внешним проявлением свободы мысли - права человека иметь собственные представления и убеждения; оно создает предпосылки для самореализации личности, является непременным условием реализации большинства конституционных прав и свобод, в первую очередь политических. Поэтому в системе прав и свобод человека свобода выражения мысли и мнений или свобода слова является основой основ цивилизованного общества, оценочным критерием демократичности политического режима. </w:t>
      </w:r>
    </w:p>
    <w:p w:rsidR="00CB0471" w:rsidRPr="00CB0471" w:rsidRDefault="00CB0471" w:rsidP="00CB0471">
      <w:pPr>
        <w:spacing w:after="0"/>
        <w:ind w:firstLine="567"/>
        <w:jc w:val="both"/>
        <w:rPr>
          <w:rFonts w:cs="Times New Roman"/>
          <w:szCs w:val="28"/>
        </w:rPr>
      </w:pPr>
      <w:r w:rsidRPr="00CB0471">
        <w:rPr>
          <w:rFonts w:cs="Times New Roman"/>
          <w:szCs w:val="28"/>
        </w:rPr>
        <w:t>Право на свободу слова имеет достаточно сложный характер.</w:t>
      </w:r>
    </w:p>
    <w:p w:rsidR="00CB0471" w:rsidRPr="00CB0471" w:rsidRDefault="00CB0471" w:rsidP="00CB0471">
      <w:pPr>
        <w:spacing w:after="0"/>
        <w:ind w:firstLine="567"/>
        <w:jc w:val="both"/>
        <w:rPr>
          <w:rFonts w:cs="Times New Roman"/>
          <w:szCs w:val="28"/>
        </w:rPr>
      </w:pPr>
      <w:r w:rsidRPr="00CB0471">
        <w:rPr>
          <w:rFonts w:cs="Times New Roman"/>
          <w:szCs w:val="28"/>
        </w:rPr>
        <w:t xml:space="preserve">Во-первых, это свобода каждого человека выражать свои мысли и суждения при условии следования предписаниям закона; во-вторых, это </w:t>
      </w:r>
      <w:r w:rsidRPr="00CB0471">
        <w:rPr>
          <w:rFonts w:cs="Times New Roman"/>
          <w:szCs w:val="28"/>
        </w:rPr>
        <w:lastRenderedPageBreak/>
        <w:t>свобода печати и других средств массовой информации; свобода от цензуры и право на создание СМИ, позволяющие материализовать свободу выражения мнений и убеждений; в-третьих, свобода слова предполагает право быть информированным, то есть иметь доступ к источникам информации.</w:t>
      </w:r>
    </w:p>
    <w:p w:rsidR="00CB0471" w:rsidRPr="00CB0471" w:rsidRDefault="00CB0471" w:rsidP="00CB0471">
      <w:pPr>
        <w:spacing w:after="0"/>
        <w:ind w:firstLine="567"/>
        <w:jc w:val="both"/>
        <w:rPr>
          <w:rFonts w:cs="Times New Roman"/>
          <w:szCs w:val="28"/>
        </w:rPr>
      </w:pPr>
      <w:r w:rsidRPr="00CB0471">
        <w:rPr>
          <w:rFonts w:cs="Times New Roman"/>
          <w:szCs w:val="28"/>
        </w:rPr>
        <w:t xml:space="preserve">В Конституции Республики Казахстан устанавливается запрет цензуры, </w:t>
      </w:r>
      <w:r w:rsidRPr="00CB0471">
        <w:rPr>
          <w:rFonts w:cs="Times New Roman"/>
          <w:szCs w:val="28"/>
        </w:rPr>
        <w:br/>
        <w:t xml:space="preserve">в п.2 ст.20 провозглашается право каждого свободно получать и распространять информацию любым не запрещенным законом способом. </w:t>
      </w:r>
    </w:p>
    <w:p w:rsidR="00CB0471" w:rsidRPr="00CB0471" w:rsidRDefault="00CB0471" w:rsidP="00CB0471">
      <w:pPr>
        <w:spacing w:after="0"/>
        <w:ind w:firstLine="567"/>
        <w:jc w:val="both"/>
        <w:rPr>
          <w:rFonts w:cs="Times New Roman"/>
          <w:szCs w:val="28"/>
        </w:rPr>
      </w:pPr>
      <w:r w:rsidRPr="00CB0471">
        <w:rPr>
          <w:rFonts w:cs="Times New Roman"/>
          <w:szCs w:val="28"/>
        </w:rPr>
        <w:t xml:space="preserve">П.3 ст.20 устанавливает запрет на пропаганду или агитацию насильственного изменения конституционного строя, нарушения целостности Республики, подрыва безопасности государства, войны, социального, расового, национального, религиозного, сословного и родового превосходства, а также культа жестокости и насилия. Установление подобного ограничения пользования правом на свободу слова очень важно. Пользование данным правом может привести к нарушению таких же прав других лиц. Поэтому требуется установление ограничения пользования данным правом как для уважения прав и репутации других лиц, так и для охраны государственной безопасности, общественного порядка, здоровья и нравственности населения. Законодательство Республики Казахстан устанавливает ответственность за нарушение этих запретов. </w:t>
      </w:r>
    </w:p>
    <w:p w:rsidR="00CB0471" w:rsidRPr="00CB0471" w:rsidRDefault="00CB0471" w:rsidP="00CB0471">
      <w:pPr>
        <w:spacing w:after="0"/>
        <w:ind w:firstLine="567"/>
        <w:jc w:val="both"/>
        <w:rPr>
          <w:rFonts w:cs="Times New Roman"/>
          <w:szCs w:val="28"/>
        </w:rPr>
      </w:pPr>
      <w:r w:rsidRPr="00CB0471">
        <w:rPr>
          <w:rFonts w:cs="Times New Roman"/>
          <w:szCs w:val="28"/>
        </w:rPr>
        <w:t xml:space="preserve">Ст.23 Конституции Республики Казахстан провозглашает право на свободу объединений. Общественное объединение </w:t>
      </w:r>
      <w:r w:rsidRPr="00CB0471">
        <w:rPr>
          <w:rStyle w:val="a8"/>
          <w:rFonts w:cs="Times New Roman"/>
          <w:b w:val="0"/>
          <w:szCs w:val="28"/>
        </w:rPr>
        <w:t>–</w:t>
      </w:r>
      <w:r w:rsidRPr="00CB0471">
        <w:rPr>
          <w:rFonts w:cs="Times New Roman"/>
          <w:szCs w:val="28"/>
        </w:rPr>
        <w:t xml:space="preserve"> это добровольное формирование, возникшее в результате свободного волеизъявления граждан, объединившихся на основе общности интересов. Общественные объединения создаются для реализации гражданами своих интересов путём объединения со своими единомышленниками. Граждане объединяются в общественные объединения в целях реализации и защиты своих прав и свобод, развития активности и самодеятельности. </w:t>
      </w:r>
    </w:p>
    <w:p w:rsidR="00CB0471" w:rsidRPr="00CB0471" w:rsidRDefault="00CB0471" w:rsidP="00CB0471">
      <w:pPr>
        <w:spacing w:after="0"/>
        <w:ind w:firstLine="567"/>
        <w:jc w:val="both"/>
        <w:rPr>
          <w:rFonts w:cs="Times New Roman"/>
          <w:szCs w:val="28"/>
        </w:rPr>
      </w:pPr>
      <w:r w:rsidRPr="00CB0471">
        <w:rPr>
          <w:rFonts w:cs="Times New Roman"/>
          <w:szCs w:val="28"/>
        </w:rPr>
        <w:t xml:space="preserve">Данное право является одним из важнейших конституционных прав, которое призвано обеспечить формирование плюралистической политической организации. В п.п.1 и 2 ст.3 Конституции РК устанавливается, что единственным источником государственной власти является народ. Конституция Республики Казахстан провозглашает две основные формы осуществления народовластия: непосредственное (прямое) осуществление власти народа и через органы государственной власти (делегированное). </w:t>
      </w:r>
    </w:p>
    <w:p w:rsidR="00CB0471" w:rsidRPr="00CB0471" w:rsidRDefault="00CB0471" w:rsidP="00CB0471">
      <w:pPr>
        <w:spacing w:after="0"/>
        <w:ind w:firstLine="567"/>
        <w:jc w:val="both"/>
        <w:rPr>
          <w:rFonts w:cs="Times New Roman"/>
          <w:szCs w:val="28"/>
        </w:rPr>
      </w:pPr>
      <w:r w:rsidRPr="00CB0471">
        <w:rPr>
          <w:rFonts w:cs="Times New Roman"/>
          <w:szCs w:val="28"/>
        </w:rPr>
        <w:t xml:space="preserve">Эти общие положения Конституции Республики Казахстан более подробно раскрываются в ее дальнейших положениях. В п1. ст.33 Конституции РК провозглашается право граждан участвовать в управлении государством непосредственно и через своих представителей, а также направлять индивидуальные и коллективные обращения в государственные органы и органы местного самоуправления. В п.п.2, 4 ст.33 Конституции Республики Казахстан провозглашается право граждан избирать и быть избранными в государственные органы и органы местного самоуправления, участвовать в республиканском референдуме, а также равное право всех граждан на доступ к государственной службе. </w:t>
      </w:r>
    </w:p>
    <w:p w:rsidR="00CB0471" w:rsidRPr="00CB0471" w:rsidRDefault="00CB0471" w:rsidP="00CB0471">
      <w:pPr>
        <w:spacing w:after="0"/>
        <w:ind w:firstLine="567"/>
        <w:jc w:val="both"/>
        <w:rPr>
          <w:rFonts w:cs="Times New Roman"/>
          <w:szCs w:val="28"/>
        </w:rPr>
      </w:pPr>
      <w:r w:rsidRPr="00CB0471">
        <w:rPr>
          <w:rFonts w:cs="Times New Roman"/>
          <w:szCs w:val="28"/>
        </w:rPr>
        <w:lastRenderedPageBreak/>
        <w:t xml:space="preserve"> В ст. 32 Конституции Республики Казахстан признается право граждан Республики мирно и без оружия собираться, проводить собрания, митинги и демонстрации, шествия и пикетирование. Это одно из важнейших прав граждан, любого демократического государства, так как оно представляет собой своеобразное средство открыто и гласно выразить свое мнение, отношение по любым вопросам общественной и государственной жизни. </w:t>
      </w:r>
      <w:r w:rsidRPr="00CB0471">
        <w:rPr>
          <w:rFonts w:cs="Times New Roman"/>
          <w:szCs w:val="28"/>
        </w:rPr>
        <w:br/>
        <w:t>В ст.32 Конституции Республики Казахстан прямо предусматривается возможность ограничения данного права на основе закона в интересах государственной безопасности, общественного порядка, охраны здоровья, защиты прав и свобод других лиц.</w:t>
      </w:r>
    </w:p>
    <w:p w:rsidR="00CB0471" w:rsidRPr="00CB0471" w:rsidRDefault="00CB0471" w:rsidP="00CB0471">
      <w:pPr>
        <w:shd w:val="clear" w:color="auto" w:fill="FFFFFF"/>
        <w:spacing w:after="0"/>
        <w:ind w:firstLine="567"/>
        <w:jc w:val="both"/>
        <w:rPr>
          <w:rFonts w:cs="Times New Roman"/>
          <w:szCs w:val="28"/>
        </w:rPr>
      </w:pPr>
      <w:r w:rsidRPr="00CB0471">
        <w:rPr>
          <w:rFonts w:cs="Times New Roman"/>
          <w:szCs w:val="28"/>
        </w:rPr>
        <w:t xml:space="preserve">Анализ гражданских и политических прав и свобод человека и гражданина по Конституции РК свидетельствует о том, что Основной закон становится важнейшим этапом на пути обеспечения прав человека, правовым гарантом ограждения автономии личности, пространства действия индивидуальных, частных интересов. Государство не претендует на роль всеконтролирующей и всепроникающей организации. Это является важнейшей предпосылкой формирования гражданского общества в Казахстане. Именно определенная автономия личности, её защищённость, обеспечение условий для активной деятельности и участия в решении проблем общества и государства станет основой формирования гражданского общества в суверенном Казахстане. </w:t>
      </w:r>
    </w:p>
    <w:p w:rsidR="00CB0471" w:rsidRPr="00CB0471" w:rsidRDefault="00CB0471" w:rsidP="00CB0471">
      <w:pPr>
        <w:shd w:val="clear" w:color="auto" w:fill="FFFFFF"/>
        <w:spacing w:after="0"/>
        <w:ind w:firstLine="567"/>
        <w:jc w:val="both"/>
        <w:rPr>
          <w:rFonts w:cs="Times New Roman"/>
          <w:szCs w:val="28"/>
        </w:rPr>
      </w:pPr>
      <w:r w:rsidRPr="00CB0471">
        <w:rPr>
          <w:rFonts w:cs="Times New Roman"/>
          <w:szCs w:val="28"/>
        </w:rPr>
        <w:t>Конституция Республики Казахстан 1995 года предоставляет человеку свободу действий, свободу выбора. Например, в ст.24 Конституции РК провозглашается не право на труд, а право на свободу труда, свободный выбор рода деятельности и профессии, право на соответствующие условия труда, право на образование, на медицинское обслуживание. Созданная Конституцией Республики Казахстан система прав и свобод человека и гражданина целенаправленно воздействует на создание гармоничных взаимоотношений, сбалансированных способов взаимодействия людей друг с другом и формирование нормальных отношений гражданина и государства.</w:t>
      </w:r>
    </w:p>
    <w:p w:rsidR="00CB0471" w:rsidRPr="00CB0471" w:rsidRDefault="00CB0471" w:rsidP="00CB0471">
      <w:pPr>
        <w:pStyle w:val="11"/>
        <w:widowControl w:val="0"/>
        <w:shd w:val="clear" w:color="auto" w:fill="FFFFFF"/>
        <w:spacing w:before="0" w:beforeAutospacing="0" w:after="0" w:afterAutospacing="0"/>
        <w:jc w:val="both"/>
        <w:rPr>
          <w:b/>
          <w:sz w:val="28"/>
          <w:szCs w:val="28"/>
        </w:rPr>
      </w:pPr>
      <w:r w:rsidRPr="00CB0471">
        <w:rPr>
          <w:b/>
          <w:sz w:val="28"/>
          <w:szCs w:val="28"/>
        </w:rPr>
        <w:t>Заключение</w:t>
      </w:r>
    </w:p>
    <w:p w:rsidR="00CB0471" w:rsidRPr="00CB0471" w:rsidRDefault="00CB0471" w:rsidP="00CB0471">
      <w:pPr>
        <w:spacing w:after="0"/>
        <w:ind w:firstLine="567"/>
        <w:jc w:val="both"/>
        <w:rPr>
          <w:rFonts w:cs="Times New Roman"/>
          <w:szCs w:val="28"/>
        </w:rPr>
      </w:pPr>
      <w:r w:rsidRPr="00CB0471">
        <w:rPr>
          <w:rFonts w:cs="Times New Roman"/>
          <w:szCs w:val="28"/>
        </w:rPr>
        <w:t>Конституция Республики Казахстан закрепила естественно-правовую концепцию прав и свобод человека и гражданина, выработала новые правила взаимоотношения человека с государством. Конституция Республики Казахстан устанавливает приоритет человека перед государством, незыблемость его прав и свобод. Приоритет прав человека не снимает с него ответственности за надлежащее использование своих прав и свобод и одновременно налагает ответственность за обеспечение прав человека на государство. Создается особая правовая связь: взаимная ответственность государства и гражданина, которая не колеблет свободы последнего, но лишь стремится разумно сочетать свободу всех индивидов и целостность общества.</w:t>
      </w:r>
    </w:p>
    <w:p w:rsidR="00CB0471" w:rsidRPr="00CB0471" w:rsidRDefault="00CB0471" w:rsidP="00CB0471">
      <w:pPr>
        <w:spacing w:after="0"/>
        <w:ind w:firstLine="567"/>
        <w:jc w:val="both"/>
        <w:rPr>
          <w:rFonts w:cs="Times New Roman"/>
          <w:szCs w:val="28"/>
          <w:shd w:val="clear" w:color="auto" w:fill="FFFFFF"/>
        </w:rPr>
      </w:pPr>
      <w:r w:rsidRPr="00CB0471">
        <w:rPr>
          <w:rFonts w:cs="Times New Roman"/>
          <w:szCs w:val="28"/>
        </w:rPr>
        <w:t>О</w:t>
      </w:r>
      <w:r w:rsidRPr="00CB0471">
        <w:rPr>
          <w:rFonts w:cs="Times New Roman"/>
          <w:szCs w:val="28"/>
          <w:shd w:val="clear" w:color="auto" w:fill="FFFFFF"/>
        </w:rPr>
        <w:t xml:space="preserve">сновные права, свободы и обязанности образуют единый конституционно-правовой институт. Основные конституционные права, свободы и обязанности закреплены в Основном Законе Республики </w:t>
      </w:r>
      <w:r w:rsidRPr="00CB0471">
        <w:rPr>
          <w:rFonts w:cs="Times New Roman"/>
          <w:szCs w:val="28"/>
          <w:shd w:val="clear" w:color="auto" w:fill="FFFFFF"/>
        </w:rPr>
        <w:lastRenderedPageBreak/>
        <w:t xml:space="preserve">Казахстан и по форме, и по содержанию. Именно содержание конституционных прав, свобод и обязанностей выделяет их из всей системы прав, свобод и обязанностей граждан, обеспечивает им в правовом статусе личности решающее значение. </w:t>
      </w:r>
    </w:p>
    <w:p w:rsidR="00CB0471" w:rsidRPr="00CB0471" w:rsidRDefault="00CB0471" w:rsidP="00CB0471">
      <w:pPr>
        <w:spacing w:after="0"/>
        <w:ind w:firstLine="567"/>
        <w:jc w:val="both"/>
        <w:rPr>
          <w:rFonts w:cs="Times New Roman"/>
          <w:szCs w:val="28"/>
          <w:shd w:val="clear" w:color="auto" w:fill="FFFFFF"/>
        </w:rPr>
      </w:pPr>
      <w:r w:rsidRPr="00CB0471">
        <w:rPr>
          <w:rFonts w:cs="Times New Roman"/>
          <w:szCs w:val="28"/>
          <w:shd w:val="clear" w:color="auto" w:fill="FFFFFF"/>
        </w:rPr>
        <w:t xml:space="preserve">Таким образом, полагаем возможным сделать следующие выводы. </w:t>
      </w:r>
    </w:p>
    <w:p w:rsidR="00CB0471" w:rsidRPr="00CB0471" w:rsidRDefault="00CB0471" w:rsidP="00CB0471">
      <w:pPr>
        <w:pStyle w:val="a7"/>
        <w:widowControl w:val="0"/>
        <w:ind w:firstLine="567"/>
        <w:jc w:val="both"/>
        <w:rPr>
          <w:rFonts w:ascii="Times New Roman" w:hAnsi="Times New Roman"/>
          <w:sz w:val="28"/>
          <w:szCs w:val="28"/>
        </w:rPr>
      </w:pPr>
      <w:r w:rsidRPr="00CB0471">
        <w:rPr>
          <w:rFonts w:ascii="Times New Roman" w:hAnsi="Times New Roman"/>
          <w:sz w:val="28"/>
          <w:szCs w:val="28"/>
          <w:shd w:val="clear" w:color="auto" w:fill="FFFFFF"/>
        </w:rPr>
        <w:t xml:space="preserve">1. </w:t>
      </w:r>
      <w:r w:rsidRPr="00CB0471">
        <w:rPr>
          <w:rFonts w:ascii="Times New Roman" w:hAnsi="Times New Roman"/>
          <w:sz w:val="28"/>
          <w:szCs w:val="28"/>
        </w:rPr>
        <w:t>Конституция РК устанавливает приоритет человека перед государством, незыблемость его прав и свобод. Приоритет прав человека не снимает с него ответственности за надлежащее использование своих прав и свобод и одновременно налагает ответственность за обеспечение прав человека на государство..</w:t>
      </w:r>
    </w:p>
    <w:p w:rsidR="00CB0471" w:rsidRPr="00CB0471" w:rsidRDefault="00CB0471" w:rsidP="00CB0471">
      <w:pPr>
        <w:spacing w:after="0"/>
        <w:ind w:firstLine="567"/>
        <w:jc w:val="both"/>
        <w:rPr>
          <w:rFonts w:cs="Times New Roman"/>
          <w:szCs w:val="28"/>
        </w:rPr>
      </w:pPr>
      <w:r w:rsidRPr="00CB0471">
        <w:rPr>
          <w:rFonts w:cs="Times New Roman"/>
          <w:szCs w:val="28"/>
        </w:rPr>
        <w:t xml:space="preserve">5. Государство является главным институтом защиты прав человека.  Конституция в правовом государстве – это средство ограничения государства правом. Именно Конституция как основной закон выступает юридической гарантией прав и свобод человека. </w:t>
      </w:r>
    </w:p>
    <w:p w:rsidR="00CB0471" w:rsidRPr="00CB0471" w:rsidRDefault="00CB0471" w:rsidP="00CB0471">
      <w:pPr>
        <w:spacing w:after="0"/>
        <w:ind w:firstLine="567"/>
        <w:jc w:val="both"/>
        <w:rPr>
          <w:rFonts w:cs="Times New Roman"/>
          <w:szCs w:val="28"/>
        </w:rPr>
      </w:pPr>
    </w:p>
    <w:p w:rsidR="00CB0471" w:rsidRPr="00CB0471" w:rsidRDefault="00CB0471" w:rsidP="00CB0471">
      <w:pPr>
        <w:spacing w:after="0"/>
        <w:ind w:firstLine="567"/>
        <w:jc w:val="both"/>
        <w:rPr>
          <w:rFonts w:cs="Times New Roman"/>
          <w:b/>
          <w:bCs/>
          <w:caps/>
          <w:color w:val="000000"/>
          <w:szCs w:val="28"/>
        </w:rPr>
      </w:pPr>
      <w:bookmarkStart w:id="79" w:name="_Hlk60614365"/>
      <w:r w:rsidRPr="00CB0471">
        <w:rPr>
          <w:rFonts w:cs="Times New Roman"/>
          <w:b/>
          <w:bCs/>
          <w:caps/>
          <w:color w:val="000000"/>
          <w:szCs w:val="28"/>
        </w:rPr>
        <w:t>Список рекомендуемой литературы</w:t>
      </w:r>
    </w:p>
    <w:p w:rsidR="00CB0471" w:rsidRPr="00CB0471" w:rsidRDefault="00CB0471" w:rsidP="00CB0471">
      <w:pPr>
        <w:pStyle w:val="2"/>
        <w:numPr>
          <w:ilvl w:val="1"/>
          <w:numId w:val="0"/>
        </w:numPr>
        <w:tabs>
          <w:tab w:val="num" w:pos="550"/>
          <w:tab w:val="center" w:pos="4513"/>
          <w:tab w:val="right" w:pos="8666"/>
        </w:tabs>
        <w:spacing w:before="0"/>
        <w:ind w:firstLine="567"/>
        <w:jc w:val="both"/>
        <w:rPr>
          <w:rFonts w:ascii="Times New Roman" w:hAnsi="Times New Roman"/>
          <w:color w:val="000000"/>
          <w:sz w:val="28"/>
          <w:szCs w:val="28"/>
        </w:rPr>
      </w:pPr>
      <w:r w:rsidRPr="00CB0471">
        <w:rPr>
          <w:rFonts w:ascii="Times New Roman" w:hAnsi="Times New Roman"/>
          <w:color w:val="000000"/>
          <w:sz w:val="28"/>
          <w:szCs w:val="28"/>
        </w:rPr>
        <w:t>Основная литература</w:t>
      </w:r>
    </w:p>
    <w:p w:rsidR="00CB0471" w:rsidRPr="007D7EED" w:rsidRDefault="007D7EED" w:rsidP="007D7EED">
      <w:pPr>
        <w:tabs>
          <w:tab w:val="left" w:pos="1134"/>
          <w:tab w:val="left" w:pos="9468"/>
        </w:tabs>
        <w:spacing w:after="0"/>
        <w:jc w:val="both"/>
        <w:rPr>
          <w:rFonts w:cs="Times New Roman"/>
          <w:color w:val="000000"/>
          <w:szCs w:val="28"/>
        </w:rPr>
      </w:pPr>
      <w:r>
        <w:rPr>
          <w:rFonts w:cs="Times New Roman"/>
          <w:color w:val="000000"/>
          <w:szCs w:val="28"/>
          <w:lang w:val="kk-KZ"/>
        </w:rPr>
        <w:t xml:space="preserve">1. </w:t>
      </w:r>
      <w:r w:rsidR="00CB0471" w:rsidRPr="007D7EED">
        <w:rPr>
          <w:rFonts w:cs="Times New Roman"/>
          <w:color w:val="000000"/>
          <w:szCs w:val="28"/>
        </w:rPr>
        <w:t>Конституция Республики Казахстан (с изменениями и дополнениями).</w:t>
      </w:r>
    </w:p>
    <w:p w:rsidR="00CB0471" w:rsidRPr="007D7EED" w:rsidRDefault="007D7EED" w:rsidP="007D7EED">
      <w:pPr>
        <w:widowControl w:val="0"/>
        <w:spacing w:after="0"/>
        <w:jc w:val="both"/>
        <w:rPr>
          <w:rFonts w:cs="Times New Roman"/>
          <w:color w:val="000000"/>
          <w:szCs w:val="28"/>
        </w:rPr>
      </w:pPr>
      <w:r>
        <w:rPr>
          <w:rFonts w:cs="Times New Roman"/>
          <w:color w:val="000000"/>
          <w:szCs w:val="28"/>
          <w:lang w:val="kk-KZ"/>
        </w:rPr>
        <w:t xml:space="preserve">2. </w:t>
      </w:r>
      <w:r w:rsidR="00CB0471" w:rsidRPr="007D7EED">
        <w:rPr>
          <w:rFonts w:cs="Times New Roman"/>
          <w:color w:val="000000"/>
          <w:szCs w:val="28"/>
        </w:rPr>
        <w:t xml:space="preserve">Научно-практический комментарий к Конституции Республики Казахстан.  – Алматы, 2018. – 640 с. </w:t>
      </w:r>
    </w:p>
    <w:p w:rsidR="00CB0471" w:rsidRPr="00CB0471" w:rsidRDefault="007D7EED" w:rsidP="007D7EED">
      <w:pPr>
        <w:tabs>
          <w:tab w:val="left" w:pos="1134"/>
          <w:tab w:val="left" w:pos="9468"/>
        </w:tabs>
        <w:spacing w:after="0"/>
        <w:jc w:val="both"/>
        <w:rPr>
          <w:rFonts w:cs="Times New Roman"/>
          <w:color w:val="000000"/>
          <w:szCs w:val="28"/>
        </w:rPr>
      </w:pPr>
      <w:r>
        <w:rPr>
          <w:rFonts w:cs="Times New Roman"/>
          <w:color w:val="000000"/>
          <w:szCs w:val="28"/>
          <w:lang w:val="kk-KZ"/>
        </w:rPr>
        <w:t xml:space="preserve">3. </w:t>
      </w:r>
      <w:r w:rsidR="00CB0471" w:rsidRPr="00CB0471">
        <w:rPr>
          <w:rFonts w:cs="Times New Roman"/>
          <w:color w:val="000000"/>
          <w:szCs w:val="28"/>
        </w:rPr>
        <w:t>Закон Республики Казахстан «О правоохранительной службе» от 6 января 2011 года №380-IV3PK (с изменениями и дополнениями).</w:t>
      </w:r>
    </w:p>
    <w:p w:rsidR="00CB0471" w:rsidRPr="00CB0471" w:rsidRDefault="007D7EED" w:rsidP="007D7EED">
      <w:pPr>
        <w:tabs>
          <w:tab w:val="left" w:pos="1134"/>
          <w:tab w:val="left" w:pos="9468"/>
        </w:tabs>
        <w:spacing w:after="0"/>
        <w:jc w:val="both"/>
        <w:rPr>
          <w:rFonts w:cs="Times New Roman"/>
          <w:color w:val="000000"/>
          <w:szCs w:val="28"/>
        </w:rPr>
      </w:pPr>
      <w:r>
        <w:rPr>
          <w:rFonts w:cs="Times New Roman"/>
          <w:color w:val="000000"/>
          <w:szCs w:val="28"/>
          <w:lang w:val="kk-KZ"/>
        </w:rPr>
        <w:t xml:space="preserve">4. </w:t>
      </w:r>
      <w:r w:rsidR="00CB0471" w:rsidRPr="00CB0471">
        <w:rPr>
          <w:rFonts w:cs="Times New Roman"/>
          <w:color w:val="000000"/>
          <w:szCs w:val="28"/>
        </w:rPr>
        <w:t>Закон Республики Казахстан «О национальной безопасности Республики Казахстан» от 6 января 2012 года №527-IV3PK (с изменениями и дополнениями).</w:t>
      </w:r>
    </w:p>
    <w:p w:rsidR="00CB0471" w:rsidRPr="00CB0471" w:rsidRDefault="007D7EED" w:rsidP="007D7EED">
      <w:pPr>
        <w:tabs>
          <w:tab w:val="left" w:pos="1134"/>
          <w:tab w:val="left" w:pos="9468"/>
        </w:tabs>
        <w:spacing w:after="0"/>
        <w:jc w:val="both"/>
        <w:rPr>
          <w:rFonts w:cs="Times New Roman"/>
          <w:color w:val="000000"/>
          <w:szCs w:val="28"/>
        </w:rPr>
      </w:pPr>
      <w:r>
        <w:rPr>
          <w:rFonts w:cs="Times New Roman"/>
          <w:szCs w:val="28"/>
          <w:lang w:val="kk-KZ"/>
        </w:rPr>
        <w:t xml:space="preserve">5. </w:t>
      </w:r>
      <w:hyperlink r:id="rId11" w:tgtFrame="_blank" w:history="1">
        <w:r w:rsidR="00CB0471" w:rsidRPr="00CB0471">
          <w:rPr>
            <w:rStyle w:val="a9"/>
            <w:rFonts w:cs="Times New Roman"/>
            <w:color w:val="000000"/>
            <w:szCs w:val="28"/>
          </w:rPr>
          <w:t xml:space="preserve">Указ Президента Республики Казахстан от 24 августа 2009 года № 858 «О Концепции правовой политики Республики Казахстан на период с 2010 до 2020 года». </w:t>
        </w:r>
      </w:hyperlink>
    </w:p>
    <w:p w:rsidR="00CB0471" w:rsidRPr="00CB0471" w:rsidRDefault="007D7EED" w:rsidP="007D7EED">
      <w:pPr>
        <w:tabs>
          <w:tab w:val="left" w:pos="1134"/>
          <w:tab w:val="left" w:pos="9468"/>
        </w:tabs>
        <w:spacing w:after="0"/>
        <w:jc w:val="both"/>
        <w:rPr>
          <w:rFonts w:cs="Times New Roman"/>
          <w:color w:val="000000"/>
          <w:szCs w:val="28"/>
        </w:rPr>
      </w:pPr>
      <w:r>
        <w:rPr>
          <w:rFonts w:cs="Times New Roman"/>
          <w:color w:val="000000"/>
          <w:szCs w:val="28"/>
          <w:lang w:val="kk-KZ"/>
        </w:rPr>
        <w:t xml:space="preserve">6. </w:t>
      </w:r>
      <w:r w:rsidR="00CB0471" w:rsidRPr="00CB0471">
        <w:rPr>
          <w:rFonts w:cs="Times New Roman"/>
          <w:color w:val="000000"/>
          <w:szCs w:val="28"/>
        </w:rPr>
        <w:t>Указ Президента Республики Казахстан от 31 декабря 2013 года № 720 «</w:t>
      </w:r>
      <w:r w:rsidR="00CB0471" w:rsidRPr="00CB0471">
        <w:rPr>
          <w:rFonts w:cs="Times New Roman"/>
          <w:bCs/>
          <w:color w:val="000000"/>
          <w:kern w:val="36"/>
          <w:szCs w:val="28"/>
        </w:rPr>
        <w:t>О мерах по дальнейшему развитию правоохранительной системы Республики Казахстан».</w:t>
      </w:r>
    </w:p>
    <w:p w:rsidR="00CB0471" w:rsidRPr="00CB0471" w:rsidRDefault="007D7EED" w:rsidP="007D7EED">
      <w:pPr>
        <w:tabs>
          <w:tab w:val="left" w:pos="1134"/>
          <w:tab w:val="left" w:pos="9468"/>
        </w:tabs>
        <w:spacing w:after="0"/>
        <w:jc w:val="both"/>
        <w:rPr>
          <w:rFonts w:cs="Times New Roman"/>
          <w:color w:val="000000"/>
          <w:szCs w:val="28"/>
        </w:rPr>
      </w:pPr>
      <w:r>
        <w:rPr>
          <w:rFonts w:cs="Times New Roman"/>
          <w:color w:val="000000"/>
          <w:szCs w:val="28"/>
          <w:lang w:val="kk-KZ"/>
        </w:rPr>
        <w:t xml:space="preserve">7. </w:t>
      </w:r>
      <w:r w:rsidR="00CB0471" w:rsidRPr="00CB0471">
        <w:rPr>
          <w:rFonts w:cs="Times New Roman"/>
          <w:color w:val="000000"/>
          <w:szCs w:val="28"/>
        </w:rPr>
        <w:t>Указ Президента Республики Казахстан от 13 января 2014 года № 732 «О Концепции по вхождению Казахстана в число 30 самых развитых государств мира».</w:t>
      </w:r>
    </w:p>
    <w:p w:rsidR="00CB0471" w:rsidRPr="00CB0471" w:rsidRDefault="007D7EED" w:rsidP="007D7EED">
      <w:pPr>
        <w:widowControl w:val="0"/>
        <w:tabs>
          <w:tab w:val="left" w:pos="1134"/>
          <w:tab w:val="left" w:pos="9468"/>
        </w:tabs>
        <w:spacing w:after="0"/>
        <w:jc w:val="both"/>
        <w:rPr>
          <w:rFonts w:cs="Times New Roman"/>
          <w:color w:val="000000"/>
          <w:szCs w:val="28"/>
        </w:rPr>
      </w:pPr>
      <w:r>
        <w:rPr>
          <w:rFonts w:cs="Times New Roman"/>
          <w:color w:val="000000"/>
          <w:szCs w:val="28"/>
          <w:lang w:val="kk-KZ"/>
        </w:rPr>
        <w:t xml:space="preserve">8. </w:t>
      </w:r>
      <w:r w:rsidR="00CB0471" w:rsidRPr="00CB0471">
        <w:rPr>
          <w:rFonts w:cs="Times New Roman"/>
          <w:color w:val="000000"/>
          <w:szCs w:val="28"/>
        </w:rPr>
        <w:t>Указ Президента Республики Казахстан от 6 марта 2020 года № 280 «О Концепции внешней политики Республики Казахстан на 2020-2030 годы»</w:t>
      </w:r>
    </w:p>
    <w:p w:rsidR="00CB0471" w:rsidRPr="00CB0471" w:rsidRDefault="007D7EED" w:rsidP="007D7EED">
      <w:pPr>
        <w:widowControl w:val="0"/>
        <w:tabs>
          <w:tab w:val="left" w:pos="1134"/>
          <w:tab w:val="left" w:pos="9468"/>
        </w:tabs>
        <w:spacing w:after="0"/>
        <w:jc w:val="both"/>
        <w:rPr>
          <w:rFonts w:cs="Times New Roman"/>
          <w:color w:val="000000"/>
          <w:szCs w:val="28"/>
        </w:rPr>
      </w:pPr>
      <w:r>
        <w:rPr>
          <w:rFonts w:cs="Times New Roman"/>
          <w:color w:val="000000"/>
          <w:spacing w:val="2"/>
          <w:szCs w:val="28"/>
          <w:lang w:val="kk-KZ"/>
        </w:rPr>
        <w:t xml:space="preserve">9. </w:t>
      </w:r>
      <w:r w:rsidR="00CB0471" w:rsidRPr="00CB0471">
        <w:rPr>
          <w:rFonts w:cs="Times New Roman"/>
          <w:color w:val="000000"/>
          <w:spacing w:val="2"/>
          <w:szCs w:val="28"/>
        </w:rPr>
        <w:t>Назарбаев Н.А. Статья от 6 января 2016 года «</w:t>
      </w:r>
      <w:r w:rsidR="00CB0471" w:rsidRPr="00CB0471">
        <w:rPr>
          <w:rFonts w:cs="Times New Roman"/>
          <w:color w:val="000000"/>
          <w:kern w:val="36"/>
          <w:szCs w:val="28"/>
        </w:rPr>
        <w:t>План нации – путь к казахстанской мечте»</w:t>
      </w:r>
    </w:p>
    <w:p w:rsidR="00CB0471" w:rsidRPr="007D7EED" w:rsidRDefault="007D7EED" w:rsidP="007D7EED">
      <w:pPr>
        <w:widowControl w:val="0"/>
        <w:tabs>
          <w:tab w:val="left" w:pos="851"/>
        </w:tabs>
        <w:spacing w:after="0"/>
        <w:jc w:val="both"/>
        <w:rPr>
          <w:rFonts w:cs="Times New Roman"/>
          <w:szCs w:val="28"/>
        </w:rPr>
      </w:pPr>
      <w:r>
        <w:rPr>
          <w:rFonts w:cs="Times New Roman"/>
          <w:szCs w:val="28"/>
          <w:lang w:val="kk-KZ"/>
        </w:rPr>
        <w:t xml:space="preserve">10. </w:t>
      </w:r>
      <w:r w:rsidR="00CB0471" w:rsidRPr="007D7EED">
        <w:rPr>
          <w:rFonts w:cs="Times New Roman"/>
          <w:szCs w:val="28"/>
        </w:rPr>
        <w:t>Назарбаев Н.А. Послание Президента Республики Казахстан Н.Назарбаева народу Казахстана. 31 января 2017 г. «</w:t>
      </w:r>
      <w:r w:rsidR="00CB0471" w:rsidRPr="007D7EED">
        <w:rPr>
          <w:rFonts w:cs="Times New Roman"/>
          <w:bCs/>
          <w:szCs w:val="28"/>
        </w:rPr>
        <w:t xml:space="preserve">Третья модернизация Казахстана: глобальная конкурентоспособность» // </w:t>
      </w:r>
      <w:hyperlink r:id="rId12" w:history="1">
        <w:r w:rsidR="00CB0471" w:rsidRPr="007D7EED">
          <w:rPr>
            <w:rStyle w:val="a9"/>
            <w:rFonts w:cs="Times New Roman"/>
            <w:bCs/>
            <w:szCs w:val="28"/>
          </w:rPr>
          <w:t>https://www.akorda.kz/ru/</w:t>
        </w:r>
      </w:hyperlink>
    </w:p>
    <w:p w:rsidR="00CB0471" w:rsidRPr="007D7EED" w:rsidRDefault="007D7EED" w:rsidP="007D7EED">
      <w:pPr>
        <w:widowControl w:val="0"/>
        <w:tabs>
          <w:tab w:val="left" w:pos="851"/>
        </w:tabs>
        <w:spacing w:after="0"/>
        <w:jc w:val="both"/>
        <w:rPr>
          <w:rFonts w:cs="Times New Roman"/>
          <w:szCs w:val="28"/>
        </w:rPr>
      </w:pPr>
      <w:r>
        <w:rPr>
          <w:rFonts w:cs="Times New Roman"/>
          <w:szCs w:val="28"/>
          <w:lang w:val="kk-KZ"/>
        </w:rPr>
        <w:t xml:space="preserve">11. </w:t>
      </w:r>
      <w:r w:rsidR="00CB0471" w:rsidRPr="007D7EED">
        <w:rPr>
          <w:rFonts w:cs="Times New Roman"/>
          <w:szCs w:val="28"/>
        </w:rPr>
        <w:t xml:space="preserve">Назарбаев Н.А. Критическое десятилетнее. – Алматы: Ата мура, 2003. – 240 с. </w:t>
      </w:r>
    </w:p>
    <w:p w:rsidR="00CB0471" w:rsidRPr="007D7EED" w:rsidRDefault="007D7EED" w:rsidP="007D7EED">
      <w:pPr>
        <w:widowControl w:val="0"/>
        <w:spacing w:after="0"/>
        <w:jc w:val="both"/>
        <w:rPr>
          <w:rStyle w:val="a8"/>
          <w:rFonts w:cs="Times New Roman"/>
          <w:bCs w:val="0"/>
          <w:szCs w:val="28"/>
        </w:rPr>
      </w:pPr>
      <w:r>
        <w:rPr>
          <w:rFonts w:cs="Times New Roman"/>
          <w:szCs w:val="28"/>
          <w:lang w:val="kk-KZ"/>
        </w:rPr>
        <w:t xml:space="preserve">12. </w:t>
      </w:r>
      <w:r w:rsidR="00CB0471" w:rsidRPr="007D7EED">
        <w:rPr>
          <w:rFonts w:cs="Times New Roman"/>
          <w:szCs w:val="28"/>
        </w:rPr>
        <w:t>Токаев К.К.</w:t>
      </w:r>
      <w:r w:rsidR="00CB0471" w:rsidRPr="007D7EED">
        <w:rPr>
          <w:rStyle w:val="a8"/>
          <w:rFonts w:cs="Times New Roman"/>
          <w:b w:val="0"/>
          <w:bCs w:val="0"/>
          <w:szCs w:val="28"/>
        </w:rPr>
        <w:t xml:space="preserve">Казахстан в новой реальности: время действий. Послание Президента народу Казахстана. – 2020. – 1 сентября // </w:t>
      </w:r>
      <w:hyperlink r:id="rId13" w:history="1">
        <w:r w:rsidRPr="007D7EED">
          <w:rPr>
            <w:rStyle w:val="a9"/>
            <w:rFonts w:cs="Times New Roman"/>
            <w:szCs w:val="28"/>
          </w:rPr>
          <w:t>https://www.akorda.kz/ru/addresses/addresses_of_president/poslanie-glavy-gosudarstva-kasym-zhomarta-tokaeva-narodu-kazahstana-1-sentyabrya-2020-g</w:t>
        </w:r>
      </w:hyperlink>
    </w:p>
    <w:p w:rsidR="00CB0471" w:rsidRPr="00CB0471" w:rsidRDefault="007D7EED" w:rsidP="007D7EED">
      <w:pPr>
        <w:shd w:val="clear" w:color="auto" w:fill="FFFFFF"/>
        <w:tabs>
          <w:tab w:val="left" w:pos="177"/>
          <w:tab w:val="left" w:pos="567"/>
        </w:tabs>
        <w:autoSpaceDE w:val="0"/>
        <w:autoSpaceDN w:val="0"/>
        <w:adjustRightInd w:val="0"/>
        <w:spacing w:after="0"/>
        <w:jc w:val="both"/>
        <w:rPr>
          <w:rFonts w:cs="Times New Roman"/>
          <w:szCs w:val="28"/>
          <w:lang w:val="kk-KZ"/>
        </w:rPr>
      </w:pPr>
      <w:r>
        <w:rPr>
          <w:rFonts w:cs="Times New Roman"/>
          <w:szCs w:val="28"/>
          <w:lang w:val="kk-KZ"/>
        </w:rPr>
        <w:t xml:space="preserve">13. </w:t>
      </w:r>
      <w:r w:rsidR="00CB0471" w:rsidRPr="00CB0471">
        <w:rPr>
          <w:rFonts w:cs="Times New Roman"/>
          <w:szCs w:val="28"/>
        </w:rPr>
        <w:t>Культемирова Л.Т. Административная деятельность органов внутренних дел. Общая часть: Учебное пособие. – Алматы, 2018. – 248 с.</w:t>
      </w:r>
    </w:p>
    <w:bookmarkEnd w:id="79"/>
    <w:p w:rsidR="00CB0471" w:rsidRPr="00CB0471" w:rsidRDefault="00CB0471" w:rsidP="00CB0471">
      <w:pPr>
        <w:spacing w:after="0"/>
        <w:ind w:firstLine="567"/>
        <w:jc w:val="both"/>
        <w:rPr>
          <w:rFonts w:cs="Times New Roman"/>
          <w:b/>
          <w:szCs w:val="28"/>
        </w:rPr>
      </w:pPr>
      <w:r w:rsidRPr="00CB0471">
        <w:rPr>
          <w:rFonts w:cs="Times New Roman"/>
          <w:b/>
          <w:szCs w:val="28"/>
        </w:rPr>
        <w:t>Дополнительная литература к теме № 4</w:t>
      </w:r>
    </w:p>
    <w:p w:rsidR="00CB0471" w:rsidRPr="00CB0471" w:rsidRDefault="00CB0471" w:rsidP="007D7EED">
      <w:pPr>
        <w:pStyle w:val="aa"/>
        <w:tabs>
          <w:tab w:val="left" w:pos="142"/>
          <w:tab w:val="left" w:pos="567"/>
        </w:tabs>
        <w:spacing w:after="0"/>
        <w:ind w:firstLine="0"/>
        <w:rPr>
          <w:color w:val="000000"/>
          <w:sz w:val="28"/>
          <w:szCs w:val="28"/>
        </w:rPr>
      </w:pPr>
      <w:r w:rsidRPr="00CB0471">
        <w:rPr>
          <w:color w:val="000000"/>
          <w:spacing w:val="2"/>
          <w:sz w:val="28"/>
          <w:szCs w:val="28"/>
        </w:rPr>
        <w:t>1</w:t>
      </w:r>
      <w:r w:rsidR="007D7EED">
        <w:rPr>
          <w:color w:val="000000"/>
          <w:spacing w:val="2"/>
          <w:sz w:val="28"/>
          <w:szCs w:val="28"/>
        </w:rPr>
        <w:t>4</w:t>
      </w:r>
      <w:r w:rsidRPr="00CB0471">
        <w:rPr>
          <w:color w:val="000000"/>
          <w:spacing w:val="2"/>
          <w:sz w:val="28"/>
          <w:szCs w:val="28"/>
        </w:rPr>
        <w:t>.Байкенжеев А.С. Конституционно-правовые основы обеспечения национальной безопасности в Республике Казахстан: Монография. – Алматы, 2017. – 150 с.</w:t>
      </w:r>
    </w:p>
    <w:p w:rsidR="00CB0471" w:rsidRPr="00CB0471" w:rsidRDefault="007D7EED" w:rsidP="007D7EED">
      <w:pPr>
        <w:pStyle w:val="aa"/>
        <w:tabs>
          <w:tab w:val="left" w:pos="142"/>
          <w:tab w:val="left" w:pos="709"/>
          <w:tab w:val="left" w:pos="851"/>
        </w:tabs>
        <w:spacing w:after="0"/>
        <w:ind w:firstLine="0"/>
        <w:rPr>
          <w:color w:val="000000"/>
          <w:sz w:val="28"/>
          <w:szCs w:val="28"/>
        </w:rPr>
      </w:pPr>
      <w:r>
        <w:rPr>
          <w:color w:val="000000"/>
          <w:spacing w:val="2"/>
          <w:sz w:val="28"/>
          <w:szCs w:val="28"/>
        </w:rPr>
        <w:t>15.</w:t>
      </w:r>
      <w:r w:rsidR="00CB0471" w:rsidRPr="00CB0471">
        <w:rPr>
          <w:color w:val="000000"/>
          <w:spacing w:val="2"/>
          <w:sz w:val="28"/>
          <w:szCs w:val="28"/>
        </w:rPr>
        <w:t xml:space="preserve">Жатканбаева А.Е. Конституционно-правовые основы информационной безопасности в Республике Казахстан. – Алматы, 2009. – 359 с. </w:t>
      </w:r>
    </w:p>
    <w:p w:rsidR="00CB0471" w:rsidRPr="007D7EED" w:rsidRDefault="007D7EED" w:rsidP="007D7EED">
      <w:pPr>
        <w:widowControl w:val="0"/>
        <w:tabs>
          <w:tab w:val="left" w:pos="851"/>
          <w:tab w:val="left" w:pos="9468"/>
        </w:tabs>
        <w:spacing w:after="0"/>
        <w:jc w:val="both"/>
        <w:rPr>
          <w:rFonts w:cs="Times New Roman"/>
          <w:color w:val="000000"/>
          <w:szCs w:val="28"/>
        </w:rPr>
      </w:pPr>
      <w:r>
        <w:rPr>
          <w:rFonts w:cs="Times New Roman"/>
          <w:color w:val="000000"/>
          <w:szCs w:val="28"/>
          <w:lang w:val="kk-KZ"/>
        </w:rPr>
        <w:t xml:space="preserve">16. </w:t>
      </w:r>
      <w:r w:rsidR="00CB0471" w:rsidRPr="007D7EED">
        <w:rPr>
          <w:rFonts w:cs="Times New Roman"/>
          <w:color w:val="000000"/>
          <w:szCs w:val="28"/>
        </w:rPr>
        <w:t>Нуртазина Р.А. Национальная безопасность Республики Казахстан. – Алматы, 2014. – 220 с.</w:t>
      </w:r>
    </w:p>
    <w:p w:rsidR="00CB0471" w:rsidRPr="007D7EED" w:rsidRDefault="007D7EED" w:rsidP="007D7EED">
      <w:pPr>
        <w:widowControl w:val="0"/>
        <w:tabs>
          <w:tab w:val="left" w:pos="1134"/>
          <w:tab w:val="left" w:pos="9468"/>
        </w:tabs>
        <w:spacing w:after="0"/>
        <w:jc w:val="both"/>
        <w:rPr>
          <w:rFonts w:cs="Times New Roman"/>
          <w:color w:val="000000"/>
          <w:szCs w:val="28"/>
        </w:rPr>
      </w:pPr>
      <w:r>
        <w:rPr>
          <w:rFonts w:cs="Times New Roman"/>
          <w:color w:val="000000"/>
          <w:szCs w:val="28"/>
          <w:lang w:val="kk-KZ"/>
        </w:rPr>
        <w:t xml:space="preserve">17. </w:t>
      </w:r>
      <w:r w:rsidR="00CB0471" w:rsidRPr="007D7EED">
        <w:rPr>
          <w:rFonts w:cs="Times New Roman"/>
          <w:color w:val="000000"/>
          <w:szCs w:val="28"/>
        </w:rPr>
        <w:t xml:space="preserve">Сартаев С.С. Слово перед совестью и эшафотом. – Алматы, 2010. – 344 с. </w:t>
      </w:r>
    </w:p>
    <w:p w:rsidR="00CB0471" w:rsidRPr="00CB0471" w:rsidRDefault="007D7EED" w:rsidP="007D7EED">
      <w:pPr>
        <w:spacing w:after="0"/>
        <w:jc w:val="both"/>
        <w:rPr>
          <w:rFonts w:cs="Times New Roman"/>
          <w:color w:val="000000"/>
          <w:szCs w:val="28"/>
        </w:rPr>
      </w:pPr>
      <w:r>
        <w:rPr>
          <w:rFonts w:cs="Times New Roman"/>
          <w:color w:val="000000"/>
          <w:szCs w:val="28"/>
          <w:lang w:val="kk-KZ"/>
        </w:rPr>
        <w:t xml:space="preserve">18. </w:t>
      </w:r>
      <w:r w:rsidR="00CB0471" w:rsidRPr="00CB0471">
        <w:rPr>
          <w:rFonts w:cs="Times New Roman"/>
          <w:color w:val="000000"/>
          <w:szCs w:val="28"/>
        </w:rPr>
        <w:t xml:space="preserve">Буркин А.И., Возжеников А.В., Синеок Н.В.  Национальная безопасность России в контексте современных политических процессов. - М., 2008. – 408 с.  </w:t>
      </w:r>
    </w:p>
    <w:p w:rsidR="00CB0471" w:rsidRPr="00CB0471" w:rsidRDefault="007D7EED" w:rsidP="007D7EED">
      <w:pPr>
        <w:spacing w:after="0"/>
        <w:jc w:val="both"/>
        <w:rPr>
          <w:rFonts w:cs="Times New Roman"/>
          <w:color w:val="000000"/>
          <w:szCs w:val="28"/>
        </w:rPr>
      </w:pPr>
      <w:r>
        <w:rPr>
          <w:rFonts w:cs="Times New Roman"/>
          <w:color w:val="000000"/>
          <w:szCs w:val="28"/>
          <w:lang w:val="kk-KZ"/>
        </w:rPr>
        <w:t>19.</w:t>
      </w:r>
      <w:r w:rsidR="00CB0471" w:rsidRPr="00CB0471">
        <w:rPr>
          <w:rFonts w:cs="Times New Roman"/>
          <w:color w:val="000000"/>
          <w:szCs w:val="28"/>
        </w:rPr>
        <w:t xml:space="preserve">Национальная безопасность России в условиях глобализации. Геополитический подход. Под ред. проф. А.П. Кочеткова и проф. А.В. Опалева. – М.. 2016. – 231 с. </w:t>
      </w:r>
    </w:p>
    <w:p w:rsidR="00CB0471" w:rsidRPr="00CB0471" w:rsidRDefault="007D7EED" w:rsidP="007D7EED">
      <w:pPr>
        <w:spacing w:after="0"/>
        <w:jc w:val="both"/>
        <w:rPr>
          <w:rFonts w:cs="Times New Roman"/>
          <w:color w:val="000000"/>
          <w:szCs w:val="28"/>
        </w:rPr>
      </w:pPr>
      <w:r>
        <w:rPr>
          <w:rFonts w:cs="Times New Roman"/>
          <w:color w:val="000000"/>
          <w:szCs w:val="28"/>
          <w:lang w:val="kk-KZ"/>
        </w:rPr>
        <w:t xml:space="preserve">20. </w:t>
      </w:r>
      <w:r w:rsidR="00CB0471" w:rsidRPr="00CB0471">
        <w:rPr>
          <w:rFonts w:cs="Times New Roman"/>
          <w:color w:val="000000"/>
          <w:szCs w:val="28"/>
        </w:rPr>
        <w:t xml:space="preserve">Тамаев Р.С. Экстремизм и национальная безопасность: правовые проблемы. – М.: ЮНИТИ-ДАНА: Закон и право, 2011. – 263 с.  </w:t>
      </w:r>
    </w:p>
    <w:p w:rsidR="00CB0471" w:rsidRPr="00CB0471" w:rsidRDefault="007D7EED" w:rsidP="007D7EED">
      <w:pPr>
        <w:spacing w:after="0"/>
        <w:contextualSpacing/>
        <w:jc w:val="both"/>
        <w:rPr>
          <w:rFonts w:cs="Times New Roman"/>
          <w:color w:val="000000"/>
          <w:szCs w:val="28"/>
        </w:rPr>
      </w:pPr>
      <w:r>
        <w:rPr>
          <w:rFonts w:cs="Times New Roman"/>
          <w:color w:val="000000"/>
          <w:szCs w:val="28"/>
          <w:lang w:val="kk-KZ"/>
        </w:rPr>
        <w:t>21.</w:t>
      </w:r>
      <w:r w:rsidR="00CB0471" w:rsidRPr="00CB0471">
        <w:rPr>
          <w:rFonts w:cs="Times New Roman"/>
          <w:color w:val="000000"/>
          <w:szCs w:val="28"/>
        </w:rPr>
        <w:t xml:space="preserve">Кикоть-Глухоедова Т.В. Теоретические и прикладные проблемы обеспечения национальной безопасности современного демократического государства. Монография. – М.: Закон и право, 2016. – 287 с.  </w:t>
      </w:r>
    </w:p>
    <w:p w:rsidR="00CB0471" w:rsidRDefault="00CB0471" w:rsidP="00CB0471">
      <w:pPr>
        <w:tabs>
          <w:tab w:val="left" w:pos="1134"/>
          <w:tab w:val="left" w:pos="9468"/>
        </w:tabs>
        <w:ind w:left="567"/>
        <w:rPr>
          <w:b/>
          <w:color w:val="FF0000"/>
        </w:rPr>
      </w:pPr>
    </w:p>
    <w:p w:rsidR="001D79AC" w:rsidRPr="00C558F4" w:rsidRDefault="001D79AC" w:rsidP="001D79AC">
      <w:pPr>
        <w:spacing w:after="0" w:line="240" w:lineRule="atLeast"/>
        <w:ind w:firstLine="708"/>
        <w:contextualSpacing/>
        <w:jc w:val="both"/>
        <w:rPr>
          <w:rFonts w:cs="Times New Roman"/>
          <w:b/>
          <w:szCs w:val="28"/>
        </w:rPr>
      </w:pPr>
      <w:r w:rsidRPr="00C558F4">
        <w:rPr>
          <w:rFonts w:cs="Times New Roman"/>
          <w:b/>
          <w:szCs w:val="28"/>
        </w:rPr>
        <w:t>Тема лекции</w:t>
      </w:r>
      <w:r>
        <w:rPr>
          <w:rFonts w:cs="Times New Roman"/>
          <w:b/>
          <w:szCs w:val="28"/>
        </w:rPr>
        <w:t xml:space="preserve"> № 5</w:t>
      </w:r>
      <w:r w:rsidRPr="00C558F4">
        <w:rPr>
          <w:rFonts w:cs="Times New Roman"/>
          <w:b/>
          <w:szCs w:val="28"/>
        </w:rPr>
        <w:t>: Организационно – правовые основы национальной безопасности Республики  Казахстан.</w:t>
      </w:r>
    </w:p>
    <w:p w:rsidR="001D79AC" w:rsidRPr="00C558F4" w:rsidRDefault="001D79AC" w:rsidP="001D79AC">
      <w:pPr>
        <w:spacing w:after="0" w:line="240" w:lineRule="atLeast"/>
        <w:ind w:firstLine="708"/>
        <w:contextualSpacing/>
        <w:jc w:val="both"/>
        <w:rPr>
          <w:rFonts w:cs="Times New Roman"/>
          <w:b/>
          <w:szCs w:val="28"/>
        </w:rPr>
      </w:pPr>
    </w:p>
    <w:p w:rsidR="001D79AC" w:rsidRDefault="001D79AC" w:rsidP="001D79AC">
      <w:pPr>
        <w:spacing w:after="0" w:line="240" w:lineRule="atLeast"/>
        <w:contextualSpacing/>
        <w:jc w:val="center"/>
        <w:rPr>
          <w:rFonts w:cs="Times New Roman"/>
          <w:b/>
          <w:szCs w:val="28"/>
        </w:rPr>
      </w:pPr>
      <w:r w:rsidRPr="00C558F4">
        <w:rPr>
          <w:rFonts w:cs="Times New Roman"/>
          <w:b/>
          <w:szCs w:val="28"/>
        </w:rPr>
        <w:t>ПЛАН:</w:t>
      </w:r>
    </w:p>
    <w:p w:rsidR="001D79AC" w:rsidRDefault="001D79AC" w:rsidP="001D79AC">
      <w:pPr>
        <w:spacing w:after="0" w:line="240" w:lineRule="atLeast"/>
        <w:contextualSpacing/>
        <w:jc w:val="center"/>
        <w:rPr>
          <w:rFonts w:cs="Times New Roman"/>
          <w:b/>
          <w:szCs w:val="28"/>
        </w:rPr>
      </w:pPr>
    </w:p>
    <w:p w:rsidR="001D79AC" w:rsidRPr="00C558F4" w:rsidRDefault="001D79AC" w:rsidP="001D79AC">
      <w:pPr>
        <w:spacing w:after="0" w:line="240" w:lineRule="atLeast"/>
        <w:contextualSpacing/>
        <w:rPr>
          <w:rFonts w:cs="Times New Roman"/>
          <w:b/>
          <w:szCs w:val="28"/>
        </w:rPr>
      </w:pPr>
      <w:r>
        <w:rPr>
          <w:rFonts w:cs="Times New Roman"/>
          <w:b/>
          <w:szCs w:val="28"/>
        </w:rPr>
        <w:t>введение</w:t>
      </w:r>
    </w:p>
    <w:p w:rsidR="001D79AC" w:rsidRPr="00C558F4" w:rsidRDefault="001D79AC" w:rsidP="001D79AC">
      <w:pPr>
        <w:pStyle w:val="a3"/>
        <w:numPr>
          <w:ilvl w:val="0"/>
          <w:numId w:val="27"/>
        </w:numPr>
        <w:spacing w:after="0" w:line="240" w:lineRule="atLeast"/>
        <w:jc w:val="both"/>
        <w:rPr>
          <w:rFonts w:cs="Times New Roman"/>
          <w:szCs w:val="28"/>
        </w:rPr>
      </w:pPr>
      <w:r w:rsidRPr="00C558F4">
        <w:rPr>
          <w:rFonts w:cs="Times New Roman"/>
          <w:szCs w:val="28"/>
        </w:rPr>
        <w:t>Правовые основы обеспечения национальной безопасности;</w:t>
      </w:r>
    </w:p>
    <w:p w:rsidR="001D79AC" w:rsidRDefault="001D79AC" w:rsidP="001D79AC">
      <w:pPr>
        <w:pStyle w:val="a3"/>
        <w:numPr>
          <w:ilvl w:val="0"/>
          <w:numId w:val="27"/>
        </w:numPr>
        <w:spacing w:after="0" w:line="240" w:lineRule="atLeast"/>
        <w:jc w:val="both"/>
        <w:rPr>
          <w:rFonts w:cs="Times New Roman"/>
          <w:szCs w:val="28"/>
        </w:rPr>
      </w:pPr>
      <w:r w:rsidRPr="00C558F4">
        <w:rPr>
          <w:rFonts w:cs="Times New Roman"/>
          <w:szCs w:val="28"/>
        </w:rPr>
        <w:t>Организационные основы обеспечения национальной безопасности;</w:t>
      </w:r>
    </w:p>
    <w:p w:rsidR="001D79AC" w:rsidRPr="00C57D0C" w:rsidRDefault="001D79AC" w:rsidP="001D79AC">
      <w:pPr>
        <w:spacing w:after="0" w:line="240" w:lineRule="atLeast"/>
        <w:jc w:val="both"/>
        <w:rPr>
          <w:rFonts w:cs="Times New Roman"/>
          <w:b/>
          <w:szCs w:val="28"/>
        </w:rPr>
      </w:pPr>
      <w:r w:rsidRPr="00C57D0C">
        <w:rPr>
          <w:rFonts w:cs="Times New Roman"/>
          <w:b/>
          <w:szCs w:val="28"/>
        </w:rPr>
        <w:t>заключение</w:t>
      </w:r>
    </w:p>
    <w:p w:rsidR="001D79AC" w:rsidRDefault="001D79AC" w:rsidP="001D79AC">
      <w:pPr>
        <w:spacing w:after="0" w:line="240" w:lineRule="atLeast"/>
        <w:contextualSpacing/>
        <w:jc w:val="both"/>
        <w:rPr>
          <w:rFonts w:cs="Times New Roman"/>
          <w:b/>
          <w:szCs w:val="28"/>
        </w:rPr>
      </w:pPr>
    </w:p>
    <w:p w:rsidR="001D79AC" w:rsidRPr="00C558F4" w:rsidRDefault="001D79AC" w:rsidP="001D79AC">
      <w:pPr>
        <w:spacing w:after="0" w:line="240" w:lineRule="atLeast"/>
        <w:contextualSpacing/>
        <w:jc w:val="both"/>
        <w:rPr>
          <w:rFonts w:cs="Times New Roman"/>
          <w:b/>
          <w:szCs w:val="28"/>
        </w:rPr>
      </w:pPr>
      <w:r>
        <w:rPr>
          <w:rFonts w:cs="Times New Roman"/>
          <w:b/>
          <w:szCs w:val="28"/>
        </w:rPr>
        <w:t>Введение</w:t>
      </w:r>
    </w:p>
    <w:p w:rsidR="001D79AC" w:rsidRDefault="001D79AC" w:rsidP="001D79AC">
      <w:pPr>
        <w:spacing w:after="0" w:line="240" w:lineRule="atLeast"/>
        <w:contextualSpacing/>
        <w:jc w:val="both"/>
        <w:rPr>
          <w:rFonts w:cs="Times New Roman"/>
          <w:i/>
          <w:iCs/>
          <w:szCs w:val="28"/>
        </w:rPr>
      </w:pPr>
    </w:p>
    <w:p w:rsidR="001D79AC" w:rsidRPr="00C558F4" w:rsidRDefault="001D79AC" w:rsidP="001D79AC">
      <w:pPr>
        <w:spacing w:after="0" w:line="240" w:lineRule="atLeast"/>
        <w:contextualSpacing/>
        <w:jc w:val="both"/>
        <w:rPr>
          <w:rFonts w:cs="Times New Roman"/>
          <w:i/>
          <w:szCs w:val="28"/>
        </w:rPr>
      </w:pPr>
      <w:r w:rsidRPr="00C558F4">
        <w:rPr>
          <w:rFonts w:cs="Times New Roman"/>
          <w:i/>
          <w:iCs/>
          <w:szCs w:val="28"/>
        </w:rPr>
        <w:t>«Национальная безопасность должна обеспечиваться  не только в сфере обороны или внутренней политики, она должна быть обеспечена повсеместно, включая экономику, воспитание подрастающего поколения и другие сферы».</w:t>
      </w:r>
    </w:p>
    <w:p w:rsidR="001D79AC" w:rsidRPr="00C558F4" w:rsidRDefault="001D79AC" w:rsidP="001D79AC">
      <w:pPr>
        <w:spacing w:after="0" w:line="240" w:lineRule="atLeast"/>
        <w:ind w:left="4956"/>
        <w:contextualSpacing/>
        <w:jc w:val="both"/>
        <w:rPr>
          <w:rFonts w:cs="Times New Roman"/>
          <w:b/>
          <w:szCs w:val="28"/>
        </w:rPr>
      </w:pPr>
      <w:r w:rsidRPr="00C558F4">
        <w:rPr>
          <w:rFonts w:cs="Times New Roman"/>
          <w:b/>
          <w:i/>
          <w:iCs/>
          <w:szCs w:val="28"/>
        </w:rPr>
        <w:t xml:space="preserve">     Нурсултан Абишевич Назарбаев</w:t>
      </w:r>
    </w:p>
    <w:p w:rsidR="001D79AC" w:rsidRPr="00C558F4" w:rsidRDefault="001D79AC" w:rsidP="001D79AC">
      <w:pPr>
        <w:spacing w:after="0" w:line="240" w:lineRule="atLeast"/>
        <w:contextualSpacing/>
        <w:rPr>
          <w:rFonts w:cs="Times New Roman"/>
          <w:szCs w:val="28"/>
        </w:rPr>
      </w:pPr>
    </w:p>
    <w:p w:rsidR="001D79AC" w:rsidRPr="00C558F4" w:rsidRDefault="001D79AC" w:rsidP="001D79AC">
      <w:pPr>
        <w:spacing w:after="0" w:line="240" w:lineRule="atLeast"/>
        <w:ind w:firstLine="708"/>
        <w:contextualSpacing/>
        <w:jc w:val="both"/>
        <w:rPr>
          <w:rFonts w:cs="Times New Roman"/>
          <w:szCs w:val="28"/>
        </w:rPr>
      </w:pPr>
      <w:r w:rsidRPr="00C558F4">
        <w:rPr>
          <w:rFonts w:cs="Times New Roman"/>
          <w:szCs w:val="28"/>
        </w:rPr>
        <w:lastRenderedPageBreak/>
        <w:t xml:space="preserve">Безопасность человеческого общества характеризует жизнедеятельность людей и их образований как наиболее организованной части живых биологических существ, их способность к самовоспроизводству, существованию и развитию, созданию для этого необходимых ресурсов и условий. Безопасность человеческого общества проявляется в возможностях человеческого социума сохранять свою качественную определенность и целостность, обеспечивать оптимизацию и совершенствование своей внутренней организации при взаимодействии с другими объектами, системами. </w:t>
      </w:r>
    </w:p>
    <w:p w:rsidR="001D79AC" w:rsidRPr="00C558F4" w:rsidRDefault="001D79AC" w:rsidP="001D79AC">
      <w:pPr>
        <w:spacing w:after="0" w:line="240" w:lineRule="atLeast"/>
        <w:ind w:firstLine="708"/>
        <w:contextualSpacing/>
        <w:jc w:val="both"/>
        <w:rPr>
          <w:rFonts w:cs="Times New Roman"/>
          <w:szCs w:val="28"/>
        </w:rPr>
      </w:pPr>
      <w:r w:rsidRPr="00C558F4">
        <w:rPr>
          <w:rFonts w:cs="Times New Roman"/>
          <w:szCs w:val="28"/>
        </w:rPr>
        <w:t>Это состояние защищенности жизненно важных интересов личности, общества, народов и государств от целого комплекса разного вида и уровня опасностей и угроз. Безопасность человеческого общества представляет такое состояние всех сфер жизнедеятельности людей, образуемых ими объединений, групп, организаций и институтов, а также условий их функционирования, пространственно-географического взаимодействия социальных организмов, обеспечивающих сохранение и укрепление целостности и независимости человеческого сообщества, его развитие и защиту на всеобщем (глобальном), региональном и территориально-государственном (национальном) уровнях.</w:t>
      </w:r>
    </w:p>
    <w:p w:rsidR="001D79AC" w:rsidRPr="00C558F4" w:rsidRDefault="001D79AC" w:rsidP="001D79AC">
      <w:pPr>
        <w:spacing w:after="0" w:line="240" w:lineRule="atLeast"/>
        <w:ind w:firstLine="708"/>
        <w:contextualSpacing/>
        <w:jc w:val="both"/>
        <w:rPr>
          <w:rFonts w:cs="Times New Roman"/>
          <w:szCs w:val="28"/>
        </w:rPr>
      </w:pPr>
      <w:r w:rsidRPr="00C558F4">
        <w:rPr>
          <w:rFonts w:cs="Times New Roman"/>
          <w:szCs w:val="28"/>
          <w:u w:val="single"/>
        </w:rPr>
        <w:t xml:space="preserve">Впервые термин «национальная безопасность» употреблен президентом США Т. Рузвельтом в 1904 году как синоним понятия «оборона». </w:t>
      </w:r>
      <w:r w:rsidRPr="00C558F4">
        <w:rPr>
          <w:rFonts w:cs="Times New Roman"/>
          <w:szCs w:val="28"/>
        </w:rPr>
        <w:t>В последующем этот термин разрабатывался в исследованиях американских ученых Г. Моргентау, А. Уолферса, Б. Рассела, Е. Мэя, Т. Моргана и др. В современной зарубежной теории понятие «национальная безопасность» трактуется как комплексная безопасность человеческого общества, сохранение его основных идеалов, неприкосновенности, свободы и своеобразия. В США национальная безопасность определяется как такое состояние общества, при котором «... Соединенные Штаты сохраняются в качестве свободной нации и соблюдаются неприкосновенность ее основных институтов и ценностей».</w:t>
      </w:r>
    </w:p>
    <w:p w:rsidR="001D79AC" w:rsidRDefault="001D79AC" w:rsidP="001D79AC">
      <w:pPr>
        <w:spacing w:after="0" w:line="240" w:lineRule="atLeast"/>
        <w:contextualSpacing/>
        <w:jc w:val="both"/>
        <w:rPr>
          <w:rFonts w:cs="Times New Roman"/>
          <w:b/>
          <w:szCs w:val="28"/>
        </w:rPr>
      </w:pPr>
    </w:p>
    <w:p w:rsidR="001D79AC" w:rsidRPr="00C558F4" w:rsidRDefault="001D79AC" w:rsidP="001D79AC">
      <w:pPr>
        <w:spacing w:after="0" w:line="240" w:lineRule="atLeast"/>
        <w:contextualSpacing/>
        <w:jc w:val="both"/>
        <w:rPr>
          <w:rFonts w:cs="Times New Roman"/>
          <w:b/>
          <w:szCs w:val="28"/>
        </w:rPr>
      </w:pPr>
      <w:r w:rsidRPr="00C558F4">
        <w:rPr>
          <w:rFonts w:cs="Times New Roman"/>
          <w:b/>
          <w:szCs w:val="28"/>
        </w:rPr>
        <w:t xml:space="preserve"> № </w:t>
      </w:r>
      <w:r>
        <w:rPr>
          <w:rFonts w:cs="Times New Roman"/>
          <w:b/>
          <w:szCs w:val="28"/>
        </w:rPr>
        <w:t>1</w:t>
      </w:r>
      <w:r w:rsidRPr="00C558F4">
        <w:rPr>
          <w:rFonts w:cs="Times New Roman"/>
          <w:b/>
          <w:szCs w:val="28"/>
        </w:rPr>
        <w:t>. Правовые основы обеспечения национальной безопасности.</w:t>
      </w:r>
    </w:p>
    <w:p w:rsidR="001D79AC" w:rsidRPr="00C558F4" w:rsidRDefault="001D79AC" w:rsidP="001D79AC">
      <w:pPr>
        <w:shd w:val="clear" w:color="auto" w:fill="FFFFFF"/>
        <w:spacing w:after="0" w:line="240" w:lineRule="atLeast"/>
        <w:ind w:firstLine="400"/>
        <w:contextualSpacing/>
        <w:jc w:val="both"/>
        <w:textAlignment w:val="baseline"/>
        <w:rPr>
          <w:rFonts w:eastAsia="Times New Roman" w:cs="Times New Roman"/>
          <w:szCs w:val="28"/>
          <w:lang w:eastAsia="ru-RU"/>
        </w:rPr>
      </w:pPr>
      <w:r w:rsidRPr="00C558F4">
        <w:rPr>
          <w:rFonts w:eastAsia="Times New Roman" w:cs="Times New Roman"/>
          <w:szCs w:val="28"/>
          <w:lang w:eastAsia="ru-RU"/>
        </w:rPr>
        <w:t>Законодательство Республики Казахстан в области обеспечения национальной безопасности основывается на </w:t>
      </w:r>
      <w:hyperlink r:id="rId14" w:history="1">
        <w:r w:rsidRPr="00C558F4">
          <w:rPr>
            <w:rFonts w:eastAsia="Times New Roman" w:cs="Times New Roman"/>
            <w:szCs w:val="28"/>
            <w:lang w:eastAsia="ru-RU"/>
          </w:rPr>
          <w:t>Конституции</w:t>
        </w:r>
      </w:hyperlink>
      <w:r w:rsidRPr="00C558F4">
        <w:rPr>
          <w:rFonts w:eastAsia="Times New Roman" w:cs="Times New Roman"/>
          <w:szCs w:val="28"/>
          <w:lang w:eastAsia="ru-RU"/>
        </w:rPr>
        <w:t> Республики Казахстан и состоит из настоящего Закона и иных нормативных правовых актов Республики Казахстан.</w:t>
      </w:r>
    </w:p>
    <w:p w:rsidR="001D79AC" w:rsidRPr="00C558F4" w:rsidRDefault="001D79AC" w:rsidP="001D79AC">
      <w:pPr>
        <w:shd w:val="clear" w:color="auto" w:fill="FFFFFF"/>
        <w:spacing w:after="0" w:line="240" w:lineRule="atLeast"/>
        <w:ind w:firstLine="400"/>
        <w:contextualSpacing/>
        <w:jc w:val="both"/>
        <w:textAlignment w:val="baseline"/>
        <w:rPr>
          <w:rFonts w:eastAsia="Times New Roman" w:cs="Times New Roman"/>
          <w:szCs w:val="28"/>
          <w:lang w:eastAsia="ru-RU"/>
        </w:rPr>
      </w:pPr>
      <w:r w:rsidRPr="00C558F4">
        <w:rPr>
          <w:rFonts w:eastAsia="Times New Roman" w:cs="Times New Roman"/>
          <w:szCs w:val="28"/>
          <w:lang w:eastAsia="ru-RU"/>
        </w:rPr>
        <w:t>2. Если международным договором, ратифицированным Республикой Казахстан, установлены иные нормы, чем те, которые содержатся в настоящем Законе, то применяются правила международного договора.</w:t>
      </w:r>
    </w:p>
    <w:p w:rsidR="001D79AC" w:rsidRPr="00C558F4" w:rsidRDefault="001D79AC" w:rsidP="001D79AC">
      <w:pPr>
        <w:shd w:val="clear" w:color="auto" w:fill="FFFFFF"/>
        <w:spacing w:after="0" w:line="240" w:lineRule="atLeast"/>
        <w:ind w:firstLine="400"/>
        <w:contextualSpacing/>
        <w:jc w:val="both"/>
        <w:textAlignment w:val="baseline"/>
        <w:rPr>
          <w:rFonts w:eastAsia="Times New Roman" w:cs="Times New Roman"/>
          <w:szCs w:val="28"/>
          <w:lang w:eastAsia="ru-RU"/>
        </w:rPr>
      </w:pPr>
      <w:r w:rsidRPr="00C558F4">
        <w:rPr>
          <w:rFonts w:eastAsia="Times New Roman" w:cs="Times New Roman"/>
          <w:szCs w:val="28"/>
          <w:lang w:eastAsia="ru-RU"/>
        </w:rPr>
        <w:t>3. Не допускается заключение международных договоров:</w:t>
      </w:r>
    </w:p>
    <w:p w:rsidR="001D79AC" w:rsidRPr="00C558F4" w:rsidRDefault="001D79AC" w:rsidP="001D79AC">
      <w:pPr>
        <w:shd w:val="clear" w:color="auto" w:fill="FFFFFF"/>
        <w:spacing w:after="0" w:line="240" w:lineRule="atLeast"/>
        <w:ind w:firstLine="400"/>
        <w:contextualSpacing/>
        <w:jc w:val="both"/>
        <w:textAlignment w:val="baseline"/>
        <w:rPr>
          <w:rFonts w:eastAsia="Times New Roman" w:cs="Times New Roman"/>
          <w:szCs w:val="28"/>
          <w:lang w:eastAsia="ru-RU"/>
        </w:rPr>
      </w:pPr>
      <w:r w:rsidRPr="00C558F4">
        <w:rPr>
          <w:rFonts w:eastAsia="Times New Roman" w:cs="Times New Roman"/>
          <w:szCs w:val="28"/>
          <w:lang w:eastAsia="ru-RU"/>
        </w:rPr>
        <w:t>1) способных нанести ущерб национальной безопасности или ведущих к утрате независимости Республики Казахстан;</w:t>
      </w:r>
    </w:p>
    <w:p w:rsidR="001D79AC" w:rsidRPr="00C558F4" w:rsidRDefault="001D79AC" w:rsidP="001D79AC">
      <w:pPr>
        <w:shd w:val="clear" w:color="auto" w:fill="FFFFFF"/>
        <w:spacing w:after="0" w:line="240" w:lineRule="atLeast"/>
        <w:ind w:firstLine="400"/>
        <w:contextualSpacing/>
        <w:jc w:val="both"/>
        <w:textAlignment w:val="baseline"/>
        <w:rPr>
          <w:rFonts w:eastAsia="Times New Roman" w:cs="Times New Roman"/>
          <w:szCs w:val="28"/>
          <w:lang w:eastAsia="ru-RU"/>
        </w:rPr>
      </w:pPr>
      <w:r w:rsidRPr="00C558F4">
        <w:rPr>
          <w:rFonts w:eastAsia="Times New Roman" w:cs="Times New Roman"/>
          <w:szCs w:val="28"/>
          <w:lang w:eastAsia="ru-RU"/>
        </w:rPr>
        <w:t>2) сужающих сферу суверенных прав Республики Казахстан.</w:t>
      </w:r>
    </w:p>
    <w:p w:rsidR="001D79AC" w:rsidRPr="00C558F4" w:rsidRDefault="001D79AC" w:rsidP="001D79AC">
      <w:pPr>
        <w:shd w:val="clear" w:color="auto" w:fill="FFFFFF"/>
        <w:spacing w:after="0" w:line="240" w:lineRule="atLeast"/>
        <w:ind w:firstLine="400"/>
        <w:contextualSpacing/>
        <w:jc w:val="both"/>
        <w:textAlignment w:val="baseline"/>
        <w:rPr>
          <w:rFonts w:eastAsia="Times New Roman" w:cs="Times New Roman"/>
          <w:szCs w:val="28"/>
          <w:lang w:eastAsia="ru-RU"/>
        </w:rPr>
      </w:pPr>
      <w:r w:rsidRPr="00C558F4">
        <w:rPr>
          <w:rFonts w:eastAsia="Times New Roman" w:cs="Times New Roman"/>
          <w:szCs w:val="28"/>
          <w:lang w:eastAsia="ru-RU"/>
        </w:rPr>
        <w:t xml:space="preserve">Конституция Республики Казахстан 1995 г. многие вопросы, связанные с безопасностью, регулирует непосредственно. Законодатель устанавливает </w:t>
      </w:r>
      <w:r w:rsidRPr="00C558F4">
        <w:rPr>
          <w:rFonts w:eastAsia="Times New Roman" w:cs="Times New Roman"/>
          <w:szCs w:val="28"/>
          <w:lang w:eastAsia="ru-RU"/>
        </w:rPr>
        <w:lastRenderedPageBreak/>
        <w:t xml:space="preserve">конституционные основы обеспечения национальной безопасности страны. Это связано с укреплением суверенитета и территориальной целостности республики. Конституция определяет, что суверенитет республики распространяется на всю территорию страны, а государство обеспечивает целостность, неприкосновенность и неотчуждаемость своей территории (ст.2 Конституции Республики Казахстан). </w:t>
      </w:r>
    </w:p>
    <w:p w:rsidR="001D79AC" w:rsidRPr="00C558F4" w:rsidRDefault="001D79AC" w:rsidP="001D79AC">
      <w:pPr>
        <w:shd w:val="clear" w:color="auto" w:fill="FFFFFF"/>
        <w:spacing w:after="0" w:line="240" w:lineRule="atLeast"/>
        <w:ind w:firstLine="400"/>
        <w:contextualSpacing/>
        <w:jc w:val="both"/>
        <w:textAlignment w:val="baseline"/>
        <w:rPr>
          <w:rFonts w:eastAsia="Times New Roman" w:cs="Times New Roman"/>
          <w:szCs w:val="28"/>
          <w:lang w:eastAsia="ru-RU"/>
        </w:rPr>
      </w:pPr>
      <w:r w:rsidRPr="00C558F4">
        <w:rPr>
          <w:rFonts w:eastAsia="Times New Roman" w:cs="Times New Roman"/>
          <w:szCs w:val="28"/>
          <w:lang w:eastAsia="ru-RU"/>
        </w:rPr>
        <w:t xml:space="preserve">Данное конституционное установление является, прежде всего, ориентиром для определения одного из главнейших приоритетов национальных интересов Республики Казахстан и предполагает принятие комплекса нормативно-правовых актов по сохранению территориальной целостности государства, основных институтов правления и политической независимости. </w:t>
      </w:r>
    </w:p>
    <w:p w:rsidR="001D79AC" w:rsidRPr="00C558F4" w:rsidRDefault="001D79AC" w:rsidP="001D79AC">
      <w:pPr>
        <w:shd w:val="clear" w:color="auto" w:fill="FFFFFF"/>
        <w:spacing w:after="0" w:line="240" w:lineRule="atLeast"/>
        <w:ind w:firstLine="400"/>
        <w:contextualSpacing/>
        <w:jc w:val="both"/>
        <w:textAlignment w:val="baseline"/>
        <w:rPr>
          <w:rFonts w:cs="Times New Roman"/>
          <w:szCs w:val="28"/>
        </w:rPr>
      </w:pPr>
      <w:r w:rsidRPr="00C558F4">
        <w:rPr>
          <w:rFonts w:eastAsia="Times New Roman" w:cs="Times New Roman"/>
          <w:szCs w:val="28"/>
          <w:lang w:eastAsia="ru-RU"/>
        </w:rPr>
        <w:t xml:space="preserve">Среди них можно выделить ряд принятых законов, направленных на обеспечение национальной безопасности:  </w:t>
      </w:r>
    </w:p>
    <w:p w:rsidR="001D79AC" w:rsidRPr="00C558F4" w:rsidRDefault="001D79AC" w:rsidP="001D79AC">
      <w:pPr>
        <w:pStyle w:val="a3"/>
        <w:numPr>
          <w:ilvl w:val="0"/>
          <w:numId w:val="28"/>
        </w:numPr>
        <w:spacing w:after="0" w:line="240" w:lineRule="atLeast"/>
        <w:ind w:left="0" w:firstLine="0"/>
        <w:jc w:val="both"/>
        <w:rPr>
          <w:rFonts w:cs="Times New Roman"/>
          <w:szCs w:val="28"/>
        </w:rPr>
      </w:pPr>
      <w:r w:rsidRPr="00C558F4">
        <w:rPr>
          <w:rFonts w:cs="Times New Roman"/>
          <w:szCs w:val="28"/>
        </w:rPr>
        <w:t>Закон Республики Казахстан « О национальной безопасности Республики Казахстан» от 06 января 2012 года № 527 – IV</w:t>
      </w:r>
    </w:p>
    <w:p w:rsidR="001D79AC" w:rsidRPr="00C558F4" w:rsidRDefault="001D79AC" w:rsidP="001D79AC">
      <w:pPr>
        <w:pStyle w:val="a3"/>
        <w:numPr>
          <w:ilvl w:val="0"/>
          <w:numId w:val="28"/>
        </w:numPr>
        <w:spacing w:after="0" w:line="240" w:lineRule="atLeast"/>
        <w:ind w:left="0" w:firstLine="0"/>
        <w:jc w:val="both"/>
        <w:rPr>
          <w:rFonts w:cs="Times New Roman"/>
          <w:szCs w:val="28"/>
        </w:rPr>
      </w:pPr>
      <w:r w:rsidRPr="00C558F4">
        <w:rPr>
          <w:rFonts w:cs="Times New Roman"/>
          <w:szCs w:val="28"/>
        </w:rPr>
        <w:t>Закон Республики Казахстан « Об органах внутренних дел» от 23 апреля 2014 года №199- V</w:t>
      </w:r>
    </w:p>
    <w:p w:rsidR="001D79AC" w:rsidRPr="00C558F4" w:rsidRDefault="001D79AC" w:rsidP="001D79AC">
      <w:pPr>
        <w:pStyle w:val="a3"/>
        <w:numPr>
          <w:ilvl w:val="0"/>
          <w:numId w:val="28"/>
        </w:numPr>
        <w:spacing w:after="0" w:line="240" w:lineRule="atLeast"/>
        <w:ind w:left="0" w:firstLine="0"/>
        <w:jc w:val="both"/>
        <w:rPr>
          <w:rFonts w:cs="Times New Roman"/>
          <w:szCs w:val="28"/>
        </w:rPr>
      </w:pPr>
      <w:r w:rsidRPr="00C558F4">
        <w:rPr>
          <w:rFonts w:cs="Times New Roman"/>
          <w:szCs w:val="28"/>
        </w:rPr>
        <w:t>Закон Республики Казахстан «Об органах национальной безопасности» от 21 декабря 1995 года № 2710</w:t>
      </w:r>
    </w:p>
    <w:p w:rsidR="001D79AC" w:rsidRPr="00C558F4" w:rsidRDefault="001D79AC" w:rsidP="001D79AC">
      <w:pPr>
        <w:pStyle w:val="a3"/>
        <w:numPr>
          <w:ilvl w:val="0"/>
          <w:numId w:val="28"/>
        </w:numPr>
        <w:spacing w:after="0" w:line="240" w:lineRule="atLeast"/>
        <w:ind w:left="0" w:firstLine="0"/>
        <w:jc w:val="both"/>
        <w:rPr>
          <w:rFonts w:cs="Times New Roman"/>
          <w:szCs w:val="28"/>
        </w:rPr>
      </w:pPr>
      <w:r w:rsidRPr="00C558F4">
        <w:rPr>
          <w:rFonts w:cs="Times New Roman"/>
          <w:szCs w:val="28"/>
        </w:rPr>
        <w:t>Кодекс об административных правонарушениях Республики Казахстан от 05 июля 2014 года №235-V</w:t>
      </w:r>
    </w:p>
    <w:p w:rsidR="001D79AC" w:rsidRPr="00C558F4" w:rsidRDefault="001D79AC" w:rsidP="001D79AC">
      <w:pPr>
        <w:pStyle w:val="a3"/>
        <w:numPr>
          <w:ilvl w:val="0"/>
          <w:numId w:val="28"/>
        </w:numPr>
        <w:spacing w:after="0" w:line="240" w:lineRule="atLeast"/>
        <w:ind w:left="0" w:firstLine="0"/>
        <w:jc w:val="both"/>
        <w:rPr>
          <w:rFonts w:cs="Times New Roman"/>
          <w:szCs w:val="28"/>
        </w:rPr>
      </w:pPr>
      <w:r w:rsidRPr="00C558F4">
        <w:rPr>
          <w:rFonts w:cs="Times New Roman"/>
          <w:szCs w:val="28"/>
        </w:rPr>
        <w:t>Уголовный Кодекс Республики Казахстан от 03 июля 2014 года №226-V</w:t>
      </w:r>
    </w:p>
    <w:p w:rsidR="001D79AC" w:rsidRPr="00C558F4" w:rsidRDefault="001D79AC" w:rsidP="001D79AC">
      <w:pPr>
        <w:pStyle w:val="a3"/>
        <w:numPr>
          <w:ilvl w:val="0"/>
          <w:numId w:val="28"/>
        </w:numPr>
        <w:spacing w:after="0" w:line="240" w:lineRule="atLeast"/>
        <w:ind w:left="0" w:firstLine="0"/>
        <w:jc w:val="both"/>
        <w:rPr>
          <w:rFonts w:cs="Times New Roman"/>
          <w:szCs w:val="28"/>
        </w:rPr>
      </w:pPr>
      <w:r w:rsidRPr="00C558F4">
        <w:rPr>
          <w:rFonts w:cs="Times New Roman"/>
          <w:szCs w:val="28"/>
        </w:rPr>
        <w:t>Закон Республики Казахстан «О профилактике правонарушений» от 29 апреля 2010 года № 271- IV</w:t>
      </w:r>
    </w:p>
    <w:p w:rsidR="001D79AC" w:rsidRPr="00C558F4" w:rsidRDefault="001D79AC" w:rsidP="001D79AC">
      <w:pPr>
        <w:pStyle w:val="a3"/>
        <w:numPr>
          <w:ilvl w:val="0"/>
          <w:numId w:val="28"/>
        </w:numPr>
        <w:spacing w:after="0" w:line="240" w:lineRule="atLeast"/>
        <w:ind w:left="0" w:firstLine="0"/>
        <w:jc w:val="both"/>
        <w:rPr>
          <w:rFonts w:cs="Times New Roman"/>
          <w:szCs w:val="28"/>
        </w:rPr>
      </w:pPr>
      <w:r w:rsidRPr="00C558F4">
        <w:rPr>
          <w:rFonts w:cs="Times New Roman"/>
          <w:szCs w:val="28"/>
        </w:rPr>
        <w:t>Другие нормативные правовые акты.</w:t>
      </w:r>
    </w:p>
    <w:p w:rsidR="001D79AC" w:rsidRPr="00C558F4" w:rsidRDefault="001D79AC" w:rsidP="001D79AC">
      <w:pPr>
        <w:pStyle w:val="a3"/>
        <w:spacing w:after="0" w:line="240" w:lineRule="atLeast"/>
        <w:ind w:left="0"/>
        <w:jc w:val="both"/>
        <w:rPr>
          <w:rFonts w:cs="Times New Roman"/>
          <w:szCs w:val="28"/>
        </w:rPr>
      </w:pPr>
    </w:p>
    <w:p w:rsidR="001D79AC" w:rsidRPr="00C558F4" w:rsidRDefault="001D79AC" w:rsidP="001D79AC">
      <w:pPr>
        <w:spacing w:after="0" w:line="240" w:lineRule="atLeast"/>
        <w:ind w:firstLine="708"/>
        <w:contextualSpacing/>
        <w:jc w:val="both"/>
        <w:rPr>
          <w:rFonts w:cs="Times New Roman"/>
          <w:szCs w:val="28"/>
        </w:rPr>
      </w:pPr>
      <w:r w:rsidRPr="00C558F4">
        <w:rPr>
          <w:rFonts w:cs="Times New Roman"/>
          <w:szCs w:val="28"/>
        </w:rPr>
        <w:t>Особую актуальность в настоящее время представляют различные аспекты национальной безопасности. К ним можно отнести политическую, военную, информационную, экологическую, экономическую и общественную безопасность.</w:t>
      </w:r>
    </w:p>
    <w:p w:rsidR="001D79AC" w:rsidRPr="00C558F4" w:rsidRDefault="001D79AC" w:rsidP="001D79AC">
      <w:pPr>
        <w:spacing w:after="0" w:line="240" w:lineRule="atLeast"/>
        <w:ind w:firstLine="708"/>
        <w:contextualSpacing/>
        <w:jc w:val="both"/>
        <w:rPr>
          <w:rFonts w:cs="Times New Roman"/>
          <w:szCs w:val="28"/>
        </w:rPr>
      </w:pPr>
      <w:r w:rsidRPr="00C558F4">
        <w:rPr>
          <w:rFonts w:cs="Times New Roman"/>
          <w:szCs w:val="28"/>
        </w:rPr>
        <w:t>1) военная безопасность - состояние защищенности жизненно важных интересов человека и гражданина, общества и государства от внешних и внутренних угроз, связанных с применением военной силы или намерением ее применения;</w:t>
      </w:r>
    </w:p>
    <w:p w:rsidR="001D79AC" w:rsidRPr="00C558F4" w:rsidRDefault="001D79AC" w:rsidP="001D79AC">
      <w:pPr>
        <w:spacing w:after="0" w:line="240" w:lineRule="atLeast"/>
        <w:ind w:firstLine="708"/>
        <w:contextualSpacing/>
        <w:jc w:val="both"/>
        <w:rPr>
          <w:rFonts w:cs="Times New Roman"/>
          <w:szCs w:val="28"/>
        </w:rPr>
      </w:pPr>
      <w:r w:rsidRPr="00C558F4">
        <w:rPr>
          <w:rFonts w:cs="Times New Roman"/>
          <w:szCs w:val="28"/>
        </w:rPr>
        <w:t>2) экономическая безопасность - состояние защищенности национальной экономики Республики Казахстан от реальных и потенциальных угроз, при котором обеспечивается устойчивое ее развитие и экономическая независимость;</w:t>
      </w:r>
    </w:p>
    <w:p w:rsidR="001D79AC" w:rsidRPr="00C558F4" w:rsidRDefault="001D79AC" w:rsidP="001D79AC">
      <w:pPr>
        <w:spacing w:after="0" w:line="240" w:lineRule="atLeast"/>
        <w:ind w:firstLine="708"/>
        <w:contextualSpacing/>
        <w:jc w:val="both"/>
        <w:rPr>
          <w:rFonts w:cs="Times New Roman"/>
          <w:szCs w:val="28"/>
        </w:rPr>
      </w:pPr>
      <w:r w:rsidRPr="00C558F4">
        <w:rPr>
          <w:rFonts w:cs="Times New Roman"/>
          <w:szCs w:val="28"/>
        </w:rPr>
        <w:t>3) экологическая безопасность - состояние защищенности жизненно важных интересов и прав человека и гражданина, общества и государства от угроз, возникающих в результате антропогенных и природных воздействий на окружающую среду.</w:t>
      </w:r>
    </w:p>
    <w:p w:rsidR="001D79AC" w:rsidRPr="00C558F4" w:rsidRDefault="001D79AC" w:rsidP="001D79AC">
      <w:pPr>
        <w:spacing w:after="0" w:line="240" w:lineRule="atLeast"/>
        <w:ind w:firstLine="708"/>
        <w:contextualSpacing/>
        <w:jc w:val="both"/>
        <w:rPr>
          <w:rFonts w:cs="Times New Roman"/>
          <w:szCs w:val="28"/>
        </w:rPr>
      </w:pPr>
      <w:r w:rsidRPr="00C558F4">
        <w:rPr>
          <w:rFonts w:cs="Times New Roman"/>
          <w:szCs w:val="28"/>
        </w:rPr>
        <w:lastRenderedPageBreak/>
        <w:t>4) политическая безопасность - состояние защищенности основ конституционного строя, деятельности системы государственных органов и порядка государственного управления от реальных и потенциальных угроз, при котором обеспечивается соблюдение прав и свобод граждан, социальных групп и баланс их интересов, стабильность, целостность и благоприятное международное положение государства;</w:t>
      </w:r>
    </w:p>
    <w:p w:rsidR="001D79AC" w:rsidRPr="00C558F4" w:rsidRDefault="001D79AC" w:rsidP="001D79AC">
      <w:pPr>
        <w:spacing w:after="0" w:line="240" w:lineRule="atLeast"/>
        <w:ind w:firstLine="708"/>
        <w:contextualSpacing/>
        <w:jc w:val="both"/>
        <w:rPr>
          <w:rFonts w:cs="Times New Roman"/>
          <w:szCs w:val="28"/>
        </w:rPr>
      </w:pPr>
      <w:r w:rsidRPr="00C558F4">
        <w:rPr>
          <w:rFonts w:cs="Times New Roman"/>
          <w:szCs w:val="28"/>
        </w:rPr>
        <w:t>5) информационная безопасность - состояние защищенности информационного пространства Республики Казахстан, а также прав и интересов человека и гражданина, общества и государства в информационной сфере от реальных и потенциальных угроз, при котором обеспечивается устойчивое развитие и информационная независимость страны;</w:t>
      </w:r>
    </w:p>
    <w:p w:rsidR="001D79AC" w:rsidRPr="00C558F4" w:rsidRDefault="001D79AC" w:rsidP="001D79AC">
      <w:pPr>
        <w:spacing w:after="0" w:line="240" w:lineRule="atLeast"/>
        <w:ind w:firstLine="708"/>
        <w:contextualSpacing/>
        <w:jc w:val="both"/>
        <w:rPr>
          <w:rFonts w:cs="Times New Roman"/>
          <w:szCs w:val="28"/>
        </w:rPr>
      </w:pPr>
      <w:r w:rsidRPr="00C558F4">
        <w:rPr>
          <w:rFonts w:cs="Times New Roman"/>
          <w:szCs w:val="28"/>
        </w:rPr>
        <w:t>6) общественная безопасность - состояние защищенности жизни, здоровья и благополучия граждан, духовно-нравственных ценностей казахстанского общества и системы социального обеспечения от реальных и потенциальных угроз, при котором обеспечивается целостность общества и его стабильность;</w:t>
      </w:r>
    </w:p>
    <w:p w:rsidR="001D79AC" w:rsidRPr="00C558F4" w:rsidRDefault="001D79AC" w:rsidP="001D79AC">
      <w:pPr>
        <w:pStyle w:val="a3"/>
        <w:spacing w:after="0" w:line="240" w:lineRule="atLeast"/>
        <w:ind w:left="0" w:firstLine="708"/>
        <w:jc w:val="both"/>
        <w:rPr>
          <w:rFonts w:cs="Times New Roman"/>
          <w:szCs w:val="28"/>
        </w:rPr>
      </w:pPr>
      <w:r w:rsidRPr="00C558F4">
        <w:rPr>
          <w:rFonts w:cs="Times New Roman"/>
          <w:szCs w:val="28"/>
        </w:rPr>
        <w:t>Основная задача государства — поддержание порядка внутри страны и защита ее от внешних угроз. Безопасность здесь выступает в военно-политическом аспекте и связана с созданием эффективных механизмов ее обеспечения.</w:t>
      </w:r>
    </w:p>
    <w:p w:rsidR="001D79AC" w:rsidRPr="00C558F4" w:rsidRDefault="001D79AC" w:rsidP="001D79AC">
      <w:pPr>
        <w:pStyle w:val="a3"/>
        <w:spacing w:after="0" w:line="240" w:lineRule="atLeast"/>
        <w:ind w:left="0" w:firstLine="709"/>
        <w:jc w:val="both"/>
        <w:rPr>
          <w:rFonts w:cs="Times New Roman"/>
          <w:szCs w:val="28"/>
        </w:rPr>
      </w:pPr>
      <w:r w:rsidRPr="00C558F4">
        <w:rPr>
          <w:rFonts w:cs="Times New Roman"/>
          <w:b/>
          <w:szCs w:val="28"/>
        </w:rPr>
        <w:t xml:space="preserve">Обеспечение военной безопасности </w:t>
      </w:r>
      <w:r w:rsidRPr="00C558F4">
        <w:rPr>
          <w:rFonts w:cs="Times New Roman"/>
          <w:szCs w:val="28"/>
        </w:rPr>
        <w:t>служит укрепление обороноспособности республики. С этой целью принята Государственная программа развития вооружения, военной техники и оборонно-промышленного комплекса. Немаловажным в плане обеспечения национальной безопасности, на наш взгляд, представляется закрепление законодателем запрета на размещение на территории Казахстана военных баз иностранных государств, а также недопущение транзитных пересечений и провоза через территорию Казахстана воинских формирований, вооружений и военной техники иностранных государств.</w:t>
      </w:r>
    </w:p>
    <w:p w:rsidR="001D79AC" w:rsidRPr="00C558F4" w:rsidRDefault="001D79AC" w:rsidP="001D79AC">
      <w:pPr>
        <w:pStyle w:val="a3"/>
        <w:spacing w:after="0" w:line="240" w:lineRule="atLeast"/>
        <w:ind w:left="0" w:firstLine="709"/>
        <w:jc w:val="both"/>
        <w:rPr>
          <w:rFonts w:cs="Times New Roman"/>
          <w:szCs w:val="28"/>
        </w:rPr>
      </w:pPr>
      <w:r w:rsidRPr="00C558F4">
        <w:rPr>
          <w:rFonts w:cs="Times New Roman"/>
          <w:szCs w:val="28"/>
        </w:rPr>
        <w:t xml:space="preserve">Одним из слагающих национальной безопасности является </w:t>
      </w:r>
      <w:r w:rsidRPr="00C558F4">
        <w:rPr>
          <w:rFonts w:cs="Times New Roman"/>
          <w:b/>
          <w:szCs w:val="28"/>
        </w:rPr>
        <w:t>экономическая безопасность</w:t>
      </w:r>
      <w:r w:rsidRPr="00C558F4">
        <w:rPr>
          <w:rFonts w:cs="Times New Roman"/>
          <w:szCs w:val="28"/>
        </w:rPr>
        <w:t>, которая заключается в соблюдении и реализации национальных интересов как внутри, так и вне страны. Государство имеет надежные гарантии суверенитета и целостности территории при наличии экономической мощи. Конституция Республики Казахстан к основополагающим принципам деятельности относит экономическое развитие на благо всего народа (ст.1), что предполагает обеспечение экономической независимости республики, недопущение экономической изоляции Казахстана от мировой экономической системы. Кроме того, государством создана законодательная база в отношении неприкосновенности стратегического запаса природных ресурсов, разработана эффективная система их учета.</w:t>
      </w:r>
    </w:p>
    <w:p w:rsidR="001D79AC" w:rsidRPr="00C558F4" w:rsidRDefault="001D79AC" w:rsidP="001D79AC">
      <w:pPr>
        <w:pStyle w:val="a3"/>
        <w:spacing w:after="0" w:line="240" w:lineRule="atLeast"/>
        <w:ind w:left="0" w:firstLine="709"/>
        <w:jc w:val="both"/>
        <w:rPr>
          <w:rFonts w:cs="Times New Roman"/>
          <w:szCs w:val="28"/>
        </w:rPr>
      </w:pPr>
      <w:r w:rsidRPr="00C558F4">
        <w:rPr>
          <w:rFonts w:cs="Times New Roman"/>
          <w:szCs w:val="28"/>
        </w:rPr>
        <w:t>Весьма эффективной мерой обеспечения экономической безопасности является контроль за вывозом капитала за пределы страны. Законодателем четко оговорена ответственность за действия и решения:</w:t>
      </w:r>
    </w:p>
    <w:p w:rsidR="001D79AC" w:rsidRPr="00C558F4" w:rsidRDefault="001D79AC" w:rsidP="001D79AC">
      <w:pPr>
        <w:pStyle w:val="a3"/>
        <w:spacing w:after="0" w:line="240" w:lineRule="atLeast"/>
        <w:ind w:left="0" w:firstLine="709"/>
        <w:jc w:val="both"/>
        <w:rPr>
          <w:rFonts w:cs="Times New Roman"/>
          <w:szCs w:val="28"/>
        </w:rPr>
      </w:pPr>
      <w:r w:rsidRPr="00C558F4">
        <w:rPr>
          <w:rFonts w:cs="Times New Roman"/>
          <w:szCs w:val="28"/>
        </w:rPr>
        <w:lastRenderedPageBreak/>
        <w:t>-   во-первых, провоцирующие резкое падание курса тенге, истощение золотовалютных активов государства, рост объемов государственного долга, которые в итоге могут привести к параличу эко­номики и денежного обращения в стране;</w:t>
      </w:r>
    </w:p>
    <w:p w:rsidR="001D79AC" w:rsidRPr="00C558F4" w:rsidRDefault="001D79AC" w:rsidP="001D79AC">
      <w:pPr>
        <w:pStyle w:val="a3"/>
        <w:spacing w:after="0" w:line="240" w:lineRule="atLeast"/>
        <w:ind w:left="0" w:firstLine="709"/>
        <w:jc w:val="both"/>
        <w:rPr>
          <w:rFonts w:cs="Times New Roman"/>
          <w:szCs w:val="28"/>
        </w:rPr>
      </w:pPr>
      <w:r w:rsidRPr="00C558F4">
        <w:rPr>
          <w:rFonts w:cs="Times New Roman"/>
          <w:szCs w:val="28"/>
        </w:rPr>
        <w:t>-   во-вторых, противоречащие интересам формирования и бесперебойного функционирования рыночного пространства Республики Казахстан;</w:t>
      </w:r>
    </w:p>
    <w:p w:rsidR="001D79AC" w:rsidRPr="00C558F4" w:rsidRDefault="001D79AC" w:rsidP="001D79AC">
      <w:pPr>
        <w:pStyle w:val="a3"/>
        <w:spacing w:after="0" w:line="240" w:lineRule="atLeast"/>
        <w:ind w:left="0" w:firstLine="709"/>
        <w:jc w:val="both"/>
        <w:rPr>
          <w:rFonts w:cs="Times New Roman"/>
          <w:szCs w:val="28"/>
        </w:rPr>
      </w:pPr>
      <w:r w:rsidRPr="00C558F4">
        <w:rPr>
          <w:rFonts w:cs="Times New Roman"/>
          <w:szCs w:val="28"/>
        </w:rPr>
        <w:t>-   в-третьих, препятствующие притоку инвестиций в экономику Казахстана.</w:t>
      </w:r>
    </w:p>
    <w:p w:rsidR="001D79AC" w:rsidRPr="00C558F4" w:rsidRDefault="001D79AC" w:rsidP="001D79AC">
      <w:pPr>
        <w:pStyle w:val="a3"/>
        <w:spacing w:after="0" w:line="240" w:lineRule="atLeast"/>
        <w:ind w:left="0" w:firstLine="709"/>
        <w:jc w:val="both"/>
        <w:rPr>
          <w:rFonts w:cs="Times New Roman"/>
          <w:szCs w:val="28"/>
        </w:rPr>
      </w:pPr>
      <w:r w:rsidRPr="00C558F4">
        <w:rPr>
          <w:rFonts w:cs="Times New Roman"/>
          <w:szCs w:val="28"/>
        </w:rPr>
        <w:t xml:space="preserve">Необходимо отметить, что в Республике Казахстан создается правовая база обеспечения экономической безопасности. Приняты Законы, способствующие становлению рыночной экономики республики: «О банках и банковской деятельности Республики Казахстан», </w:t>
      </w:r>
      <w:r>
        <w:rPr>
          <w:rFonts w:cs="Times New Roman"/>
          <w:szCs w:val="28"/>
        </w:rPr>
        <w:t>Б</w:t>
      </w:r>
      <w:r w:rsidRPr="00C558F4">
        <w:rPr>
          <w:rFonts w:cs="Times New Roman"/>
          <w:szCs w:val="28"/>
        </w:rPr>
        <w:t>юджетн</w:t>
      </w:r>
      <w:r>
        <w:rPr>
          <w:rFonts w:cs="Times New Roman"/>
          <w:szCs w:val="28"/>
        </w:rPr>
        <w:t>ый Кодекс Республики Казахстан</w:t>
      </w:r>
      <w:r w:rsidRPr="00C558F4">
        <w:rPr>
          <w:rFonts w:cs="Times New Roman"/>
          <w:szCs w:val="28"/>
        </w:rPr>
        <w:t>, Кодекс Республики Казахстан «О налогах и других обязательных платежах в бюджет», Земельный кодекс Республики Казахстан и др.</w:t>
      </w:r>
    </w:p>
    <w:p w:rsidR="001D79AC" w:rsidRPr="00C558F4" w:rsidRDefault="001D79AC" w:rsidP="001D79AC">
      <w:pPr>
        <w:pStyle w:val="a3"/>
        <w:spacing w:after="0" w:line="240" w:lineRule="atLeast"/>
        <w:ind w:left="0" w:firstLine="709"/>
        <w:jc w:val="both"/>
        <w:rPr>
          <w:rFonts w:cs="Times New Roman"/>
          <w:szCs w:val="28"/>
        </w:rPr>
      </w:pPr>
      <w:r w:rsidRPr="00C558F4">
        <w:rPr>
          <w:rFonts w:cs="Times New Roman"/>
          <w:szCs w:val="28"/>
        </w:rPr>
        <w:t>Другим важнейшим элементом системы безопасности является предотвращение и ликвидация экологической катастрофы, тем более, что</w:t>
      </w:r>
      <w:r w:rsidRPr="00C558F4">
        <w:rPr>
          <w:rFonts w:cs="Times New Roman"/>
          <w:b/>
          <w:szCs w:val="28"/>
        </w:rPr>
        <w:t>экологическая безопасность</w:t>
      </w:r>
      <w:r w:rsidRPr="00C558F4">
        <w:rPr>
          <w:rFonts w:cs="Times New Roman"/>
          <w:szCs w:val="28"/>
        </w:rPr>
        <w:t xml:space="preserve"> — это общемировая проблема, а не только одного государства. Конституционным правом каждого является право на охрану здоровья , на благоприятную для жизни и здоровья экологию, что закреплено в ст. 31 Конституции РК. Данное конституционное право обеспечивается экологической безопасностью. Обязанностью государства является обеспечение баланса между решением социально-экономических проблем и сохранением благоприятного состояния окружающей среды обитания человека. Государство путем принятия законодательных актов способствует защите окружающей среды, рациональному использованию и охране природных ресурсов. Таким образом, правовым обеспечением экологической безопасности выступают </w:t>
      </w:r>
      <w:r>
        <w:rPr>
          <w:rFonts w:cs="Times New Roman"/>
          <w:szCs w:val="28"/>
        </w:rPr>
        <w:t>НПА:</w:t>
      </w:r>
      <w:r w:rsidRPr="00C558F4">
        <w:rPr>
          <w:rFonts w:cs="Times New Roman"/>
          <w:szCs w:val="28"/>
        </w:rPr>
        <w:t xml:space="preserve"> «</w:t>
      </w:r>
      <w:r>
        <w:rPr>
          <w:rFonts w:cs="Times New Roman"/>
          <w:szCs w:val="28"/>
        </w:rPr>
        <w:t>Э</w:t>
      </w:r>
      <w:r w:rsidRPr="00C558F4">
        <w:rPr>
          <w:rFonts w:cs="Times New Roman"/>
          <w:szCs w:val="28"/>
        </w:rPr>
        <w:t xml:space="preserve">кологической </w:t>
      </w:r>
      <w:r>
        <w:rPr>
          <w:rFonts w:cs="Times New Roman"/>
          <w:szCs w:val="28"/>
        </w:rPr>
        <w:t>Кодекс РК</w:t>
      </w:r>
      <w:r w:rsidRPr="00C558F4">
        <w:rPr>
          <w:rFonts w:cs="Times New Roman"/>
          <w:szCs w:val="28"/>
        </w:rPr>
        <w:t>»</w:t>
      </w:r>
      <w:r>
        <w:rPr>
          <w:rFonts w:cs="Times New Roman"/>
          <w:szCs w:val="28"/>
        </w:rPr>
        <w:t xml:space="preserve"> от 09.01.2007г. № 212</w:t>
      </w:r>
      <w:r w:rsidRPr="00C558F4">
        <w:rPr>
          <w:rFonts w:cs="Times New Roman"/>
          <w:szCs w:val="28"/>
        </w:rPr>
        <w:t xml:space="preserve">, </w:t>
      </w:r>
      <w:r>
        <w:rPr>
          <w:rFonts w:cs="Times New Roman"/>
          <w:szCs w:val="28"/>
        </w:rPr>
        <w:t xml:space="preserve">Кодекс РК «О </w:t>
      </w:r>
      <w:r w:rsidRPr="00C558F4">
        <w:rPr>
          <w:rFonts w:cs="Times New Roman"/>
          <w:szCs w:val="28"/>
        </w:rPr>
        <w:t>здоровь</w:t>
      </w:r>
      <w:r>
        <w:rPr>
          <w:rFonts w:cs="Times New Roman"/>
          <w:szCs w:val="28"/>
        </w:rPr>
        <w:t>е народа и системе здравоохранения</w:t>
      </w:r>
      <w:r w:rsidRPr="00C558F4">
        <w:rPr>
          <w:rFonts w:cs="Times New Roman"/>
          <w:szCs w:val="28"/>
        </w:rPr>
        <w:t>»</w:t>
      </w:r>
      <w:r>
        <w:rPr>
          <w:rFonts w:cs="Times New Roman"/>
          <w:szCs w:val="28"/>
        </w:rPr>
        <w:t xml:space="preserve"> от 07.07.2020г.</w:t>
      </w:r>
      <w:r w:rsidRPr="00C558F4">
        <w:rPr>
          <w:rFonts w:cs="Times New Roman"/>
          <w:szCs w:val="28"/>
        </w:rPr>
        <w:t xml:space="preserve">, «Об особо охраняемых природных территориях»  </w:t>
      </w:r>
      <w:r w:rsidRPr="00E844E3">
        <w:rPr>
          <w:rFonts w:cs="Times New Roman"/>
          <w:spacing w:val="1"/>
          <w:szCs w:val="28"/>
          <w:shd w:val="clear" w:color="auto" w:fill="FFFFFF" w:themeFill="background1"/>
        </w:rPr>
        <w:t>7 июля 2006 года N 175</w:t>
      </w:r>
      <w:r>
        <w:rPr>
          <w:rFonts w:ascii="Arial" w:hAnsi="Arial" w:cs="Arial"/>
          <w:color w:val="666666"/>
          <w:spacing w:val="1"/>
          <w:sz w:val="17"/>
          <w:szCs w:val="17"/>
          <w:shd w:val="clear" w:color="auto" w:fill="E8E9EB"/>
        </w:rPr>
        <w:t>.</w:t>
      </w:r>
      <w:r w:rsidRPr="00C558F4">
        <w:rPr>
          <w:rFonts w:cs="Times New Roman"/>
          <w:szCs w:val="28"/>
        </w:rPr>
        <w:t>и др.</w:t>
      </w:r>
    </w:p>
    <w:p w:rsidR="001D79AC" w:rsidRPr="00C558F4" w:rsidRDefault="001D79AC" w:rsidP="001D79AC">
      <w:pPr>
        <w:pStyle w:val="a3"/>
        <w:tabs>
          <w:tab w:val="left" w:pos="709"/>
        </w:tabs>
        <w:spacing w:after="0" w:line="240" w:lineRule="atLeast"/>
        <w:ind w:left="0" w:firstLine="426"/>
        <w:jc w:val="both"/>
        <w:rPr>
          <w:rFonts w:cs="Times New Roman"/>
          <w:szCs w:val="28"/>
        </w:rPr>
      </w:pPr>
      <w:r w:rsidRPr="00C558F4">
        <w:rPr>
          <w:rFonts w:cs="Times New Roman"/>
          <w:szCs w:val="28"/>
        </w:rPr>
        <w:t>В обязанность как государственных органов и должностных лиц, так и организаций, независимо от форм собственности, а также граждан вменяется следующее:</w:t>
      </w:r>
    </w:p>
    <w:p w:rsidR="001D79AC" w:rsidRPr="00C558F4" w:rsidRDefault="001D79AC" w:rsidP="001D79AC">
      <w:pPr>
        <w:pStyle w:val="a3"/>
        <w:tabs>
          <w:tab w:val="left" w:pos="709"/>
        </w:tabs>
        <w:spacing w:after="0" w:line="240" w:lineRule="atLeast"/>
        <w:ind w:left="0" w:firstLine="426"/>
        <w:jc w:val="both"/>
        <w:rPr>
          <w:rFonts w:cs="Times New Roman"/>
          <w:szCs w:val="28"/>
        </w:rPr>
      </w:pPr>
      <w:r w:rsidRPr="00C558F4">
        <w:rPr>
          <w:rFonts w:cs="Times New Roman"/>
          <w:szCs w:val="28"/>
        </w:rPr>
        <w:t>1)защита окружающей среды, рациональное использование и охрана природных ресурсов;</w:t>
      </w:r>
    </w:p>
    <w:p w:rsidR="001D79AC" w:rsidRPr="00C558F4" w:rsidRDefault="001D79AC" w:rsidP="001D79AC">
      <w:pPr>
        <w:pStyle w:val="a3"/>
        <w:tabs>
          <w:tab w:val="left" w:pos="709"/>
        </w:tabs>
        <w:spacing w:after="0" w:line="240" w:lineRule="atLeast"/>
        <w:ind w:left="0" w:firstLine="426"/>
        <w:jc w:val="both"/>
        <w:rPr>
          <w:rFonts w:cs="Times New Roman"/>
          <w:szCs w:val="28"/>
        </w:rPr>
      </w:pPr>
      <w:r w:rsidRPr="00C558F4">
        <w:rPr>
          <w:rFonts w:cs="Times New Roman"/>
          <w:szCs w:val="28"/>
        </w:rPr>
        <w:t>2) неукоснительное соблюдение требований и норм экологического законодательства Республи</w:t>
      </w:r>
      <w:r w:rsidRPr="00C558F4">
        <w:rPr>
          <w:rFonts w:cs="Times New Roman"/>
          <w:szCs w:val="28"/>
        </w:rPr>
        <w:softHyphen/>
        <w:t>ки Казахстан;</w:t>
      </w:r>
    </w:p>
    <w:p w:rsidR="001D79AC" w:rsidRPr="00C558F4" w:rsidRDefault="001D79AC" w:rsidP="001D79AC">
      <w:pPr>
        <w:pStyle w:val="a3"/>
        <w:tabs>
          <w:tab w:val="left" w:pos="709"/>
        </w:tabs>
        <w:spacing w:after="0" w:line="240" w:lineRule="atLeast"/>
        <w:ind w:left="0" w:firstLine="426"/>
        <w:jc w:val="both"/>
        <w:rPr>
          <w:rFonts w:cs="Times New Roman"/>
          <w:szCs w:val="28"/>
        </w:rPr>
      </w:pPr>
      <w:r w:rsidRPr="00C558F4">
        <w:rPr>
          <w:rFonts w:cs="Times New Roman"/>
          <w:szCs w:val="28"/>
        </w:rPr>
        <w:t>3)  предотвращение радиоактивного, химического загрязнения, бактериологического заражения территории страны;</w:t>
      </w:r>
    </w:p>
    <w:p w:rsidR="001D79AC" w:rsidRPr="00C558F4" w:rsidRDefault="001D79AC" w:rsidP="001D79AC">
      <w:pPr>
        <w:pStyle w:val="a3"/>
        <w:tabs>
          <w:tab w:val="left" w:pos="709"/>
        </w:tabs>
        <w:spacing w:after="0" w:line="240" w:lineRule="atLeast"/>
        <w:ind w:left="0" w:firstLine="426"/>
        <w:jc w:val="both"/>
        <w:rPr>
          <w:rFonts w:cs="Times New Roman"/>
          <w:szCs w:val="28"/>
        </w:rPr>
      </w:pPr>
      <w:r w:rsidRPr="00C558F4">
        <w:rPr>
          <w:rFonts w:cs="Times New Roman"/>
          <w:szCs w:val="28"/>
        </w:rPr>
        <w:t>4) исключение применения технологий, техники и оборудования, включенных в реестр экологи</w:t>
      </w:r>
      <w:r w:rsidRPr="00C558F4">
        <w:rPr>
          <w:rFonts w:cs="Times New Roman"/>
          <w:szCs w:val="28"/>
        </w:rPr>
        <w:softHyphen/>
        <w:t>чески опасных технологий, техники и оборудования, на территории Республики Казахстан;</w:t>
      </w:r>
    </w:p>
    <w:p w:rsidR="001D79AC" w:rsidRPr="00C558F4" w:rsidRDefault="001D79AC" w:rsidP="001D79AC">
      <w:pPr>
        <w:pStyle w:val="a3"/>
        <w:tabs>
          <w:tab w:val="left" w:pos="709"/>
        </w:tabs>
        <w:spacing w:after="0" w:line="240" w:lineRule="atLeast"/>
        <w:ind w:left="0" w:firstLine="426"/>
        <w:jc w:val="both"/>
        <w:rPr>
          <w:rFonts w:cs="Times New Roman"/>
          <w:szCs w:val="28"/>
        </w:rPr>
      </w:pPr>
      <w:r w:rsidRPr="00C558F4">
        <w:rPr>
          <w:rFonts w:cs="Times New Roman"/>
          <w:szCs w:val="28"/>
        </w:rPr>
        <w:lastRenderedPageBreak/>
        <w:t>5) ликвидация негативных экологических последствий хозяйственной и иной деятельности;</w:t>
      </w:r>
    </w:p>
    <w:p w:rsidR="001D79AC" w:rsidRPr="00C558F4" w:rsidRDefault="001D79AC" w:rsidP="001D79AC">
      <w:pPr>
        <w:pStyle w:val="a3"/>
        <w:tabs>
          <w:tab w:val="left" w:pos="709"/>
        </w:tabs>
        <w:spacing w:after="0" w:line="240" w:lineRule="atLeast"/>
        <w:ind w:left="0" w:firstLine="426"/>
        <w:jc w:val="both"/>
        <w:rPr>
          <w:rFonts w:cs="Times New Roman"/>
          <w:szCs w:val="28"/>
        </w:rPr>
      </w:pPr>
      <w:r w:rsidRPr="00C558F4">
        <w:rPr>
          <w:rFonts w:cs="Times New Roman"/>
          <w:szCs w:val="28"/>
        </w:rPr>
        <w:t>6) компенсация нанесенного ущерба окружающей среде и здоровью человека и др.</w:t>
      </w:r>
    </w:p>
    <w:p w:rsidR="001D79AC" w:rsidRPr="00C558F4" w:rsidRDefault="001D79AC" w:rsidP="001D79AC">
      <w:pPr>
        <w:pStyle w:val="a3"/>
        <w:spacing w:after="0" w:line="240" w:lineRule="atLeast"/>
        <w:ind w:left="0" w:firstLine="709"/>
        <w:jc w:val="both"/>
        <w:rPr>
          <w:rFonts w:cs="Times New Roman"/>
          <w:szCs w:val="28"/>
        </w:rPr>
      </w:pPr>
    </w:p>
    <w:p w:rsidR="001D79AC" w:rsidRPr="00C558F4" w:rsidRDefault="001D79AC" w:rsidP="001D79AC">
      <w:pPr>
        <w:pStyle w:val="a3"/>
        <w:spacing w:after="0" w:line="240" w:lineRule="atLeast"/>
        <w:ind w:left="0" w:firstLine="709"/>
        <w:jc w:val="both"/>
        <w:rPr>
          <w:rFonts w:cs="Times New Roman"/>
          <w:b/>
          <w:szCs w:val="28"/>
        </w:rPr>
      </w:pPr>
      <w:r w:rsidRPr="00C558F4">
        <w:rPr>
          <w:rFonts w:cs="Times New Roman"/>
          <w:b/>
          <w:szCs w:val="28"/>
        </w:rPr>
        <w:t xml:space="preserve">Политическая безопасность. </w:t>
      </w:r>
      <w:r w:rsidRPr="00C558F4">
        <w:rPr>
          <w:rFonts w:cs="Times New Roman"/>
          <w:szCs w:val="28"/>
        </w:rPr>
        <w:t>К основным элементам национальной безопасности относится обеспечение общественной безопасности. Наиболее сильным и жизнеспособным государство может стать только при наличии обще­национальной идеи, поддерживаемой всем народом, основанной на единстве и межнациональном согласии.</w:t>
      </w:r>
    </w:p>
    <w:p w:rsidR="001D79AC" w:rsidRPr="00C558F4" w:rsidRDefault="001D79AC" w:rsidP="001D79AC">
      <w:pPr>
        <w:pStyle w:val="a3"/>
        <w:spacing w:after="0" w:line="240" w:lineRule="atLeast"/>
        <w:ind w:left="0" w:firstLine="426"/>
        <w:jc w:val="both"/>
        <w:rPr>
          <w:rFonts w:cs="Times New Roman"/>
          <w:szCs w:val="28"/>
        </w:rPr>
      </w:pPr>
      <w:r w:rsidRPr="00C558F4">
        <w:rPr>
          <w:rFonts w:cs="Times New Roman"/>
          <w:szCs w:val="28"/>
        </w:rPr>
        <w:t xml:space="preserve">    Национальная политика — совокупность законодательных, организационных и идеологических мер государства, направленных на учет, сочетание и реализацию национальных интересов, на разрешение противоречий в сфере национальных отношений; это целенаправленная деятельность по регулированию взаимоотношений между нациями, этническими группами, закрепленная в соответст­вующих политических документах и правовых актах государства.</w:t>
      </w:r>
    </w:p>
    <w:p w:rsidR="001D79AC" w:rsidRPr="00C558F4" w:rsidRDefault="001D79AC" w:rsidP="001D79AC">
      <w:pPr>
        <w:pStyle w:val="a3"/>
        <w:spacing w:after="0" w:line="240" w:lineRule="atLeast"/>
        <w:ind w:left="0" w:firstLine="426"/>
        <w:jc w:val="both"/>
        <w:rPr>
          <w:rFonts w:cs="Times New Roman"/>
          <w:szCs w:val="28"/>
        </w:rPr>
      </w:pPr>
      <w:r w:rsidRPr="00C558F4">
        <w:rPr>
          <w:rFonts w:cs="Times New Roman"/>
          <w:szCs w:val="28"/>
        </w:rPr>
        <w:t xml:space="preserve">      В Республике Казахстан изначально уделялось особое внимание выработке оптимальной формы правового регулирования вопросов межэтнических взаимоотношений. Так, в Конституции Республики Казахстан вопросам межнационального согласия посвящен целый ряд статей, где подчеркивается, что любые действия, способные нарушить межнациональное согласие, признаются неконституцион­ными и будут преследоваться по всей строгости казахстанского законодательства. </w:t>
      </w:r>
    </w:p>
    <w:p w:rsidR="001D79AC" w:rsidRPr="00C558F4" w:rsidRDefault="001D79AC" w:rsidP="001D79AC">
      <w:pPr>
        <w:pStyle w:val="a3"/>
        <w:spacing w:after="0" w:line="240" w:lineRule="atLeast"/>
        <w:ind w:left="0" w:firstLine="426"/>
        <w:jc w:val="both"/>
        <w:rPr>
          <w:rFonts w:cs="Times New Roman"/>
          <w:szCs w:val="28"/>
        </w:rPr>
      </w:pPr>
      <w:r w:rsidRPr="00C558F4">
        <w:rPr>
          <w:rFonts w:cs="Times New Roman"/>
          <w:szCs w:val="28"/>
        </w:rPr>
        <w:t xml:space="preserve">    Преамбула Конституции начинается со слов: «Мы, народ Казахстана, объединенный общей исторической судьбой, созидая государственность на исконной казахской земле...». Эта торжественная фраза стала своеоб­разным документальным подтверждением усилий Президента Республики Казахстан Н. А. Назарбаева по отстаиванию новой казахстанской государственности как государства всего многонационального народа Казахстана.</w:t>
      </w:r>
    </w:p>
    <w:p w:rsidR="001D79AC" w:rsidRPr="00C558F4" w:rsidRDefault="001D79AC" w:rsidP="001D79AC">
      <w:pPr>
        <w:pStyle w:val="a3"/>
        <w:spacing w:after="0" w:line="240" w:lineRule="atLeast"/>
        <w:ind w:left="0" w:firstLine="426"/>
        <w:jc w:val="both"/>
        <w:rPr>
          <w:rFonts w:cs="Times New Roman"/>
          <w:szCs w:val="28"/>
        </w:rPr>
      </w:pPr>
      <w:r w:rsidRPr="00C558F4">
        <w:rPr>
          <w:rFonts w:cs="Times New Roman"/>
          <w:szCs w:val="28"/>
        </w:rPr>
        <w:t xml:space="preserve">  Среди поистине великих достижений нашей страны одно из основных мест занимает межнациональное и межконфессиональное согласие, единение народа Казахстана. Политическое ноу-хау —   Ассамблея народа Казахстана с первых дней существования вызывает огромный интерес и уважение во всем мире.</w:t>
      </w:r>
    </w:p>
    <w:p w:rsidR="001D79AC" w:rsidRPr="00C558F4" w:rsidRDefault="001D79AC" w:rsidP="001D79AC">
      <w:pPr>
        <w:pStyle w:val="a3"/>
        <w:spacing w:after="0" w:line="240" w:lineRule="atLeast"/>
        <w:ind w:left="0" w:firstLine="426"/>
        <w:jc w:val="both"/>
        <w:rPr>
          <w:rFonts w:cs="Times New Roman"/>
          <w:szCs w:val="28"/>
        </w:rPr>
      </w:pPr>
      <w:r w:rsidRPr="00C558F4">
        <w:rPr>
          <w:rFonts w:cs="Times New Roman"/>
          <w:szCs w:val="28"/>
        </w:rPr>
        <w:t xml:space="preserve"> Это действительно уникальное учреждение, которое занимает ключевое место в демократическом устройстве нашей страны, где межэтническое согласие остается одной из основ конституционной демократии, правопорядка, уважения прав и свобод на национальном уровне.</w:t>
      </w:r>
    </w:p>
    <w:p w:rsidR="001D79AC" w:rsidRPr="00C558F4" w:rsidRDefault="001D79AC" w:rsidP="001D79AC">
      <w:pPr>
        <w:pStyle w:val="a3"/>
        <w:spacing w:after="0" w:line="240" w:lineRule="atLeast"/>
        <w:ind w:left="0" w:firstLine="426"/>
        <w:jc w:val="both"/>
        <w:rPr>
          <w:rFonts w:cs="Times New Roman"/>
          <w:szCs w:val="28"/>
        </w:rPr>
      </w:pPr>
      <w:r w:rsidRPr="00C558F4">
        <w:rPr>
          <w:rFonts w:cs="Times New Roman"/>
          <w:szCs w:val="28"/>
        </w:rPr>
        <w:t xml:space="preserve">В соответствии со Стратегическим планом развития Республики Казахстан наша страна стала главным инструментом процесса консолидации казахстанского общества. Обеспечение национального единства является важным условием создания демократического, светского, правового и социального государства. Экономический рост, социальный прогресс и демократическое развитие страны возможны только при консолидации и </w:t>
      </w:r>
      <w:r w:rsidRPr="00C558F4">
        <w:rPr>
          <w:rFonts w:cs="Times New Roman"/>
          <w:szCs w:val="28"/>
        </w:rPr>
        <w:lastRenderedPageBreak/>
        <w:t>сохранении единства общества. Для решения этой за­дачи у Казахстана, как независимого, суверенного и признанного во всем мире государства, имеется политическая воля и все необходимые экономические и социальные ресурсы. Сохранение независимости и укрепление государственности, равенство возможностей и защита прав и свобод граждан, создание интеллектуальной нации и развитие национального духа должны стать краеугольным камнем нашего национального единства и жизненными принципами каждого из нас. Все это создаст основу для динамичного развития страны в предстоящие годы.</w:t>
      </w:r>
    </w:p>
    <w:p w:rsidR="001D79AC" w:rsidRPr="00C558F4" w:rsidRDefault="001D79AC" w:rsidP="001D79AC">
      <w:pPr>
        <w:pStyle w:val="a3"/>
        <w:spacing w:after="0" w:line="240" w:lineRule="atLeast"/>
        <w:ind w:left="0" w:firstLine="426"/>
        <w:jc w:val="both"/>
        <w:rPr>
          <w:rFonts w:cs="Times New Roman"/>
          <w:szCs w:val="28"/>
        </w:rPr>
      </w:pPr>
      <w:r w:rsidRPr="00C558F4">
        <w:rPr>
          <w:rFonts w:cs="Times New Roman"/>
          <w:szCs w:val="28"/>
        </w:rPr>
        <w:t xml:space="preserve">Для консолидации общества и государства представляется целесообразным возродить конструктивный казахстанский патриотизм, задача которого — выработка чувств согражданства всех этносов Казахстана в едином государстве. Это возможно в том случае, если границы свободы и прав человека зафиксированы в законе, власть легитимна, служит народу и является гарантом реализации прав и свобод человека и гражданина. </w:t>
      </w:r>
    </w:p>
    <w:p w:rsidR="001D79AC" w:rsidRPr="00C558F4" w:rsidRDefault="001D79AC" w:rsidP="001D79AC">
      <w:pPr>
        <w:pStyle w:val="a3"/>
        <w:spacing w:after="0" w:line="240" w:lineRule="atLeast"/>
        <w:ind w:left="0" w:firstLine="567"/>
        <w:jc w:val="both"/>
        <w:rPr>
          <w:rFonts w:cs="Times New Roman"/>
          <w:szCs w:val="28"/>
        </w:rPr>
      </w:pPr>
      <w:r w:rsidRPr="00C558F4">
        <w:rPr>
          <w:rFonts w:cs="Times New Roman"/>
          <w:b/>
          <w:szCs w:val="28"/>
        </w:rPr>
        <w:t>Следующим аспектом национальной безопасности является информационная безопасность.</w:t>
      </w:r>
      <w:r w:rsidRPr="00C558F4">
        <w:rPr>
          <w:rFonts w:cs="Times New Roman"/>
          <w:szCs w:val="28"/>
        </w:rPr>
        <w:t xml:space="preserve"> Обеспечение информационной безопасности республики основано на конституционном установлении о защите сведений, составляющих государственные секреты страны (ст. 20 п. 2 Конституции Республики Казахстан). Под информационной безопасностью законодатель понимает защищенность государственных информационных ресурсов, а также прав личности и интересов общества в информационной сфере. Задачей государства в этой сфере является сохранение контроля на национальном информационном пространстве Казахстана, создание адекватных условий защиты государственных информационных ресурсов страны. С этой целью был принят Закон Республики Казахстан «О средствах массовой информации». Прежде всего</w:t>
      </w:r>
      <w:r>
        <w:rPr>
          <w:rFonts w:cs="Times New Roman"/>
          <w:szCs w:val="28"/>
        </w:rPr>
        <w:t>,</w:t>
      </w:r>
      <w:r w:rsidRPr="00C558F4">
        <w:rPr>
          <w:rFonts w:cs="Times New Roman"/>
          <w:szCs w:val="28"/>
        </w:rPr>
        <w:t xml:space="preserve"> законодатель закрепляет комплекс мер по недопущению информационной зависимости Казахстана; информационной экспансии и блокады со стороны других государств; информационной изоляции Президента, Парламента, Правительства и сил обеспечения национальной безопасности Республики Казахстан.</w:t>
      </w:r>
    </w:p>
    <w:p w:rsidR="001D79AC" w:rsidRPr="00C558F4" w:rsidRDefault="001D79AC" w:rsidP="001D79AC">
      <w:pPr>
        <w:pStyle w:val="a3"/>
        <w:spacing w:after="0" w:line="240" w:lineRule="atLeast"/>
        <w:ind w:left="0" w:firstLine="709"/>
        <w:jc w:val="both"/>
        <w:rPr>
          <w:rFonts w:cs="Times New Roman"/>
          <w:szCs w:val="28"/>
        </w:rPr>
      </w:pPr>
      <w:r w:rsidRPr="00C558F4">
        <w:rPr>
          <w:rFonts w:cs="Times New Roman"/>
          <w:szCs w:val="28"/>
        </w:rPr>
        <w:t>На территории страны запрещается распространение печатной продукции, теле- и радиопередач зарубежных средств массовой информации, содержание которых подрывает национальную безопасность. К мерам, обеспечивающим информационную безопасность, относится положение, устанавливающее, что иностранные физические и юридические лица, а также лица без гражданства не могут владеть, пользоваться и распоряжаться более чем 20 % пакета акций (долей, паев) юридического лица — представителя средств массовой информации в Республике Казахстан.</w:t>
      </w:r>
    </w:p>
    <w:p w:rsidR="001D79AC" w:rsidRPr="00C558F4" w:rsidRDefault="001D79AC" w:rsidP="001D79AC">
      <w:pPr>
        <w:pStyle w:val="a3"/>
        <w:spacing w:after="0" w:line="240" w:lineRule="atLeast"/>
        <w:jc w:val="both"/>
        <w:rPr>
          <w:rFonts w:cs="Times New Roman"/>
          <w:szCs w:val="28"/>
        </w:rPr>
      </w:pPr>
    </w:p>
    <w:p w:rsidR="001D79AC" w:rsidRPr="00C558F4" w:rsidRDefault="001D79AC" w:rsidP="001D79AC">
      <w:pPr>
        <w:spacing w:after="0" w:line="240" w:lineRule="atLeast"/>
        <w:ind w:firstLine="708"/>
        <w:contextualSpacing/>
        <w:jc w:val="both"/>
        <w:rPr>
          <w:rFonts w:cs="Times New Roman"/>
          <w:szCs w:val="28"/>
        </w:rPr>
      </w:pPr>
      <w:r w:rsidRPr="00C558F4">
        <w:rPr>
          <w:rFonts w:cs="Times New Roman"/>
          <w:b/>
          <w:szCs w:val="28"/>
        </w:rPr>
        <w:t>Общественная безопасность</w:t>
      </w:r>
      <w:r w:rsidRPr="00C558F4">
        <w:rPr>
          <w:rFonts w:cs="Times New Roman"/>
          <w:szCs w:val="28"/>
        </w:rPr>
        <w:t>. Одним из главных приоритетов для обеспечения общественной безопасности является бескомпромиссная борьба с преступностью, в том числе с ее организованными формами, коррупцией, терроризмом (ст. 19 Закона «О национальной безопасности»).</w:t>
      </w:r>
    </w:p>
    <w:p w:rsidR="001D79AC" w:rsidRPr="00C558F4" w:rsidRDefault="001D79AC" w:rsidP="001D79AC">
      <w:pPr>
        <w:spacing w:after="0" w:line="240" w:lineRule="atLeast"/>
        <w:ind w:firstLine="708"/>
        <w:contextualSpacing/>
        <w:jc w:val="both"/>
        <w:rPr>
          <w:rFonts w:cs="Times New Roman"/>
          <w:szCs w:val="28"/>
        </w:rPr>
      </w:pPr>
      <w:r w:rsidRPr="00C558F4">
        <w:rPr>
          <w:rFonts w:cs="Times New Roman"/>
          <w:szCs w:val="28"/>
        </w:rPr>
        <w:lastRenderedPageBreak/>
        <w:t xml:space="preserve"> Правовую основу борьбы с преступностью составляют Закон «О </w:t>
      </w:r>
      <w:r>
        <w:rPr>
          <w:rFonts w:cs="Times New Roman"/>
          <w:szCs w:val="28"/>
        </w:rPr>
        <w:t>противодействии</w:t>
      </w:r>
      <w:r w:rsidRPr="00C558F4">
        <w:rPr>
          <w:rFonts w:cs="Times New Roman"/>
          <w:szCs w:val="28"/>
        </w:rPr>
        <w:t xml:space="preserve"> коррупци</w:t>
      </w:r>
      <w:r>
        <w:rPr>
          <w:rFonts w:cs="Times New Roman"/>
          <w:szCs w:val="28"/>
        </w:rPr>
        <w:t>и</w:t>
      </w:r>
      <w:r w:rsidRPr="00C558F4">
        <w:rPr>
          <w:rFonts w:cs="Times New Roman"/>
          <w:szCs w:val="28"/>
        </w:rPr>
        <w:t xml:space="preserve">», Уголовный кодекс Республики Казахстан и Уголовно-процессуальный кодекс Республики Казахстан. Основополагающим в разработке концепции общественной безопасности является конституционное закрепление в качестве высшей ценности государства человека, его жизни, его прав и свобод. Формирование же общенациональной психологии основывается на общих принципах деятельности государства, заложенных в ст. 1 Конституции Республики Казахстан, — принципах казахстанского патриотизма, общественного согласия, политической стабильности, политического и идеологического многообразия. </w:t>
      </w:r>
    </w:p>
    <w:p w:rsidR="001D79AC" w:rsidRPr="00C558F4" w:rsidRDefault="001D79AC" w:rsidP="001D79AC">
      <w:pPr>
        <w:spacing w:after="0" w:line="240" w:lineRule="atLeast"/>
        <w:ind w:firstLine="708"/>
        <w:contextualSpacing/>
        <w:jc w:val="both"/>
        <w:rPr>
          <w:rFonts w:cs="Times New Roman"/>
          <w:szCs w:val="28"/>
        </w:rPr>
      </w:pPr>
      <w:r w:rsidRPr="00C558F4">
        <w:rPr>
          <w:rFonts w:cs="Times New Roman"/>
          <w:szCs w:val="28"/>
        </w:rPr>
        <w:t>Обеспечение общественной безопасности возможно только тогда, когда реализуются основополагающие принципы конституционного строя республики. К ним можно отнести: запрещение насильственного изменения конституционного строя, целостность и унитарное устройство Республики Казахстан; запрет на деятельность политических партий на религиозной основе и др. Конституция и законы Республики Казахстан закрепляют круг прав и свобод гражданина Республики Казахстан, которые гарантируются государством.</w:t>
      </w:r>
    </w:p>
    <w:p w:rsidR="001D79AC" w:rsidRPr="00C558F4" w:rsidRDefault="001D79AC" w:rsidP="001D79AC">
      <w:pPr>
        <w:spacing w:after="0" w:line="240" w:lineRule="atLeast"/>
        <w:ind w:firstLine="426"/>
        <w:contextualSpacing/>
        <w:jc w:val="both"/>
        <w:rPr>
          <w:rFonts w:cs="Times New Roman"/>
          <w:szCs w:val="28"/>
        </w:rPr>
      </w:pPr>
      <w:r w:rsidRPr="00C558F4">
        <w:rPr>
          <w:rFonts w:cs="Times New Roman"/>
          <w:szCs w:val="28"/>
        </w:rPr>
        <w:t>К числу приоритетов общественной безопасности относится регулирование демографических процессов, профилактика наркомании и алкоголизма. И в этом направлении следует отметить принятие очень важного в республике Закона «О миграции населения».</w:t>
      </w:r>
    </w:p>
    <w:p w:rsidR="001D79AC" w:rsidRDefault="001D79AC" w:rsidP="001D79AC">
      <w:pPr>
        <w:pStyle w:val="a3"/>
        <w:spacing w:after="0" w:line="240" w:lineRule="atLeast"/>
        <w:ind w:left="0" w:firstLine="426"/>
        <w:jc w:val="both"/>
        <w:rPr>
          <w:rFonts w:cs="Times New Roman"/>
          <w:szCs w:val="28"/>
        </w:rPr>
      </w:pPr>
      <w:r w:rsidRPr="00C558F4">
        <w:rPr>
          <w:rFonts w:cs="Times New Roman"/>
          <w:szCs w:val="28"/>
        </w:rPr>
        <w:t>Общественная безопасность возможна в случаях, когда государство обеспечивает законность и правопорядок, а народ защищен от социальных катаклизмов. Перед государством прежде всего встает задача укрепления гарантии обеспечения личной безопасности граждан, их прав и свобод, которая может быть выполнена как социальными мерами, так и действия­ми правоохранительных органов. В данном плане важно сдерживание роста безработицы, падения жизненного уровня.</w:t>
      </w:r>
    </w:p>
    <w:p w:rsidR="001D79AC" w:rsidRPr="00C558F4" w:rsidRDefault="001D79AC" w:rsidP="001D79AC">
      <w:pPr>
        <w:spacing w:after="0" w:line="240" w:lineRule="atLeast"/>
        <w:ind w:firstLine="708"/>
        <w:contextualSpacing/>
        <w:jc w:val="both"/>
        <w:rPr>
          <w:rFonts w:cs="Times New Roman"/>
          <w:szCs w:val="28"/>
        </w:rPr>
      </w:pPr>
      <w:r w:rsidRPr="00C558F4">
        <w:rPr>
          <w:rFonts w:cs="Times New Roman"/>
          <w:b/>
          <w:bCs/>
          <w:szCs w:val="28"/>
        </w:rPr>
        <w:t xml:space="preserve">Политика обеспечения национальной безопасности  </w:t>
      </w:r>
      <w:r w:rsidRPr="00C558F4">
        <w:rPr>
          <w:rFonts w:cs="Times New Roman"/>
          <w:szCs w:val="28"/>
        </w:rPr>
        <w:t xml:space="preserve">- это деятельность политического руководства государства по определению целей и постановке принципиальных задач по защите национальных интересов государства и выработке форм, методов и способов достижения этих целей. </w:t>
      </w:r>
    </w:p>
    <w:p w:rsidR="001D79AC" w:rsidRPr="00C558F4" w:rsidRDefault="001D79AC" w:rsidP="001D79AC">
      <w:pPr>
        <w:spacing w:after="0" w:line="240" w:lineRule="atLeast"/>
        <w:ind w:firstLine="708"/>
        <w:contextualSpacing/>
        <w:jc w:val="both"/>
        <w:rPr>
          <w:rFonts w:cs="Times New Roman"/>
          <w:szCs w:val="28"/>
        </w:rPr>
      </w:pPr>
      <w:r w:rsidRPr="00C558F4">
        <w:rPr>
          <w:rFonts w:cs="Times New Roman"/>
          <w:szCs w:val="28"/>
        </w:rPr>
        <w:t>Принципы: строгая законность,  интеграция с  международными система коллективной  безопасности, взаимная ответственность личности, общества и</w:t>
      </w:r>
    </w:p>
    <w:p w:rsidR="001D79AC" w:rsidRPr="00C558F4" w:rsidRDefault="001D79AC" w:rsidP="001D79AC">
      <w:pPr>
        <w:spacing w:after="0" w:line="240" w:lineRule="atLeast"/>
        <w:contextualSpacing/>
        <w:jc w:val="both"/>
        <w:rPr>
          <w:rFonts w:cs="Times New Roman"/>
          <w:szCs w:val="28"/>
        </w:rPr>
      </w:pPr>
      <w:r w:rsidRPr="00C558F4">
        <w:rPr>
          <w:rFonts w:cs="Times New Roman"/>
          <w:szCs w:val="28"/>
        </w:rPr>
        <w:t>государства за национальную  безопасность, соблюдение баланса, интересов личности, общества и государства.</w:t>
      </w:r>
    </w:p>
    <w:p w:rsidR="001D79AC" w:rsidRPr="00C558F4" w:rsidRDefault="001D79AC" w:rsidP="001D79AC">
      <w:pPr>
        <w:spacing w:after="0" w:line="240" w:lineRule="atLeast"/>
        <w:ind w:firstLine="708"/>
        <w:contextualSpacing/>
        <w:jc w:val="both"/>
        <w:rPr>
          <w:rFonts w:cs="Times New Roman"/>
          <w:bCs/>
          <w:szCs w:val="28"/>
        </w:rPr>
      </w:pPr>
      <w:r w:rsidRPr="00C558F4">
        <w:rPr>
          <w:rFonts w:cs="Times New Roman"/>
          <w:bCs/>
          <w:szCs w:val="28"/>
        </w:rPr>
        <w:t>Политика обеспечения национальной безопасности делятся на внутреннюю и внешнюю политику.</w:t>
      </w:r>
    </w:p>
    <w:p w:rsidR="001D79AC" w:rsidRPr="00C558F4" w:rsidRDefault="001D79AC" w:rsidP="001D79AC">
      <w:pPr>
        <w:spacing w:after="0" w:line="240" w:lineRule="atLeast"/>
        <w:ind w:firstLine="708"/>
        <w:contextualSpacing/>
        <w:jc w:val="both"/>
        <w:rPr>
          <w:rFonts w:cs="Times New Roman"/>
          <w:bCs/>
          <w:szCs w:val="28"/>
        </w:rPr>
      </w:pPr>
      <w:r w:rsidRPr="00C558F4">
        <w:rPr>
          <w:rFonts w:cs="Times New Roman"/>
          <w:bCs/>
          <w:szCs w:val="28"/>
        </w:rPr>
        <w:t>Внутренняя политика представляет собой защиту национальных интересов от угроз, исходящих от процессов, организаций, лиц и объектов, которые находятся под управлением  государства и на его территории. Она осуществляется как на республиканском так и на региональном уровнях.</w:t>
      </w:r>
    </w:p>
    <w:p w:rsidR="001D79AC" w:rsidRPr="00C558F4" w:rsidRDefault="001D79AC" w:rsidP="001D79AC">
      <w:pPr>
        <w:spacing w:after="0" w:line="240" w:lineRule="atLeast"/>
        <w:ind w:firstLine="708"/>
        <w:contextualSpacing/>
        <w:jc w:val="both"/>
        <w:rPr>
          <w:rFonts w:cs="Times New Roman"/>
          <w:bCs/>
          <w:szCs w:val="28"/>
        </w:rPr>
      </w:pPr>
      <w:r w:rsidRPr="00C558F4">
        <w:rPr>
          <w:rFonts w:cs="Times New Roman"/>
          <w:bCs/>
          <w:szCs w:val="28"/>
        </w:rPr>
        <w:lastRenderedPageBreak/>
        <w:t>Внешняя политика  - это защита национальных интересов государства  от угроз, исходящих извне со стороны других государств и осуществляется на глобальном, региональном,  локальном уровне.</w:t>
      </w:r>
    </w:p>
    <w:p w:rsidR="001D79AC" w:rsidRPr="00C558F4" w:rsidRDefault="001D79AC" w:rsidP="001D79AC">
      <w:pPr>
        <w:spacing w:after="0" w:line="240" w:lineRule="atLeast"/>
        <w:ind w:firstLine="708"/>
        <w:contextualSpacing/>
        <w:jc w:val="both"/>
        <w:rPr>
          <w:rFonts w:cs="Times New Roman"/>
          <w:szCs w:val="28"/>
        </w:rPr>
      </w:pPr>
      <w:r w:rsidRPr="00C558F4">
        <w:rPr>
          <w:rFonts w:cs="Times New Roman"/>
          <w:bCs/>
          <w:szCs w:val="28"/>
        </w:rPr>
        <w:t>Внешняя политика государства — это система мероприятий, направленных на установление и поддержание отношений с субъектами международного права, защиту национальной безопасности и интересов, а также расширение своего влияния на другие субъекты международных отношений.</w:t>
      </w:r>
      <w:r w:rsidRPr="00C558F4">
        <w:rPr>
          <w:rFonts w:cs="Times New Roman"/>
          <w:szCs w:val="28"/>
        </w:rPr>
        <w:t> </w:t>
      </w:r>
    </w:p>
    <w:p w:rsidR="001D79AC" w:rsidRPr="00C558F4" w:rsidRDefault="001D79AC" w:rsidP="001D79AC">
      <w:pPr>
        <w:spacing w:after="0" w:line="240" w:lineRule="atLeast"/>
        <w:ind w:firstLine="708"/>
        <w:contextualSpacing/>
        <w:jc w:val="both"/>
        <w:rPr>
          <w:rFonts w:cs="Times New Roman"/>
          <w:szCs w:val="28"/>
        </w:rPr>
      </w:pPr>
      <w:r w:rsidRPr="00C558F4">
        <w:rPr>
          <w:rFonts w:cs="Times New Roman"/>
          <w:szCs w:val="28"/>
        </w:rPr>
        <w:t>Внешняя политика включает в себя внешнеполитический курс государства, внешнеполитические доктрины, концепции, органы, осуществляющие внешнеполитические функции, и главное — внеш</w:t>
      </w:r>
      <w:r w:rsidRPr="00C558F4">
        <w:rPr>
          <w:rFonts w:cs="Times New Roman"/>
          <w:szCs w:val="28"/>
        </w:rPr>
        <w:softHyphen/>
        <w:t>неполитическую деятельность государства.</w:t>
      </w:r>
    </w:p>
    <w:p w:rsidR="001D79AC" w:rsidRPr="00C558F4" w:rsidRDefault="001D79AC" w:rsidP="001D79AC">
      <w:pPr>
        <w:spacing w:after="0" w:line="240" w:lineRule="atLeast"/>
        <w:ind w:firstLine="708"/>
        <w:contextualSpacing/>
        <w:jc w:val="both"/>
        <w:rPr>
          <w:rFonts w:cs="Times New Roman"/>
          <w:szCs w:val="28"/>
        </w:rPr>
      </w:pPr>
    </w:p>
    <w:p w:rsidR="001D79AC" w:rsidRPr="00C558F4" w:rsidRDefault="001D79AC" w:rsidP="001D79AC">
      <w:pPr>
        <w:shd w:val="clear" w:color="auto" w:fill="FFFFFF"/>
        <w:spacing w:after="0" w:line="240" w:lineRule="atLeast"/>
        <w:contextualSpacing/>
        <w:jc w:val="both"/>
        <w:textAlignment w:val="baseline"/>
        <w:rPr>
          <w:rFonts w:cs="Times New Roman"/>
          <w:b/>
          <w:szCs w:val="28"/>
        </w:rPr>
      </w:pPr>
      <w:r>
        <w:rPr>
          <w:rFonts w:eastAsia="Times New Roman" w:cs="Times New Roman"/>
          <w:b/>
          <w:szCs w:val="28"/>
          <w:lang w:eastAsia="ru-RU"/>
        </w:rPr>
        <w:t>2</w:t>
      </w:r>
      <w:r w:rsidRPr="00C558F4">
        <w:rPr>
          <w:rFonts w:eastAsia="Times New Roman" w:cs="Times New Roman"/>
          <w:b/>
          <w:szCs w:val="28"/>
          <w:lang w:eastAsia="ru-RU"/>
        </w:rPr>
        <w:t xml:space="preserve">. </w:t>
      </w:r>
      <w:r w:rsidRPr="00C558F4">
        <w:rPr>
          <w:rFonts w:cs="Times New Roman"/>
          <w:b/>
          <w:szCs w:val="28"/>
        </w:rPr>
        <w:t xml:space="preserve">Организационные основы обеспечения национальной безопасности. </w:t>
      </w:r>
    </w:p>
    <w:p w:rsidR="001D79AC" w:rsidRPr="00C558F4" w:rsidRDefault="001D79AC" w:rsidP="001D79AC">
      <w:pPr>
        <w:shd w:val="clear" w:color="auto" w:fill="FFFFFF"/>
        <w:spacing w:after="0" w:line="240" w:lineRule="atLeast"/>
        <w:contextualSpacing/>
        <w:jc w:val="both"/>
        <w:textAlignment w:val="baseline"/>
        <w:rPr>
          <w:rFonts w:cs="Times New Roman"/>
          <w:b/>
          <w:szCs w:val="28"/>
          <w:lang w:val="kk-KZ"/>
        </w:rPr>
      </w:pPr>
    </w:p>
    <w:p w:rsidR="001D79AC" w:rsidRPr="00C558F4" w:rsidRDefault="001D79AC" w:rsidP="001D79AC">
      <w:pPr>
        <w:shd w:val="clear" w:color="auto" w:fill="FFFFFF"/>
        <w:spacing w:after="0" w:line="240" w:lineRule="atLeast"/>
        <w:ind w:firstLine="708"/>
        <w:contextualSpacing/>
        <w:jc w:val="both"/>
        <w:textAlignment w:val="baseline"/>
        <w:rPr>
          <w:rFonts w:cs="Times New Roman"/>
          <w:szCs w:val="28"/>
        </w:rPr>
      </w:pPr>
      <w:r w:rsidRPr="00C558F4">
        <w:rPr>
          <w:rFonts w:cs="Times New Roman"/>
          <w:szCs w:val="28"/>
        </w:rPr>
        <w:t xml:space="preserve">Обеспечение национальной безопасности осуществляется государственными органами в пределах </w:t>
      </w:r>
      <w:r w:rsidRPr="00C558F4">
        <w:rPr>
          <w:rFonts w:cs="Times New Roman"/>
          <w:szCs w:val="28"/>
          <w:lang w:val="kk-KZ"/>
        </w:rPr>
        <w:t>своих полномочий</w:t>
      </w:r>
      <w:r w:rsidRPr="00C558F4">
        <w:rPr>
          <w:rFonts w:cs="Times New Roman"/>
          <w:szCs w:val="28"/>
        </w:rPr>
        <w:t>, всеми имеющимися в ее распоряжении средствами и методами, в том числе экономическими, политическими, военными, правовыми, специальными (разведка, контрразведка), применяемыми односторонне или в соответствии с международными договорами.</w:t>
      </w:r>
    </w:p>
    <w:p w:rsidR="001D79AC" w:rsidRPr="00C558F4" w:rsidRDefault="001D79AC" w:rsidP="001D79AC">
      <w:pPr>
        <w:shd w:val="clear" w:color="auto" w:fill="FFFFFF"/>
        <w:spacing w:after="0" w:line="240" w:lineRule="atLeast"/>
        <w:contextualSpacing/>
        <w:jc w:val="both"/>
        <w:textAlignment w:val="baseline"/>
        <w:rPr>
          <w:rFonts w:cs="Times New Roman"/>
          <w:szCs w:val="28"/>
        </w:rPr>
      </w:pPr>
      <w:r w:rsidRPr="00C558F4">
        <w:rPr>
          <w:rFonts w:cs="Times New Roman"/>
          <w:szCs w:val="28"/>
        </w:rPr>
        <w:tab/>
        <w:t xml:space="preserve">Вместе с тем существует разграничения касающейся безопасности граждан, общества и государства в целом. </w:t>
      </w:r>
    </w:p>
    <w:p w:rsidR="001D79AC" w:rsidRPr="00C558F4" w:rsidRDefault="001D79AC" w:rsidP="001D79AC">
      <w:pPr>
        <w:shd w:val="clear" w:color="auto" w:fill="FFFFFF"/>
        <w:spacing w:after="0" w:line="240" w:lineRule="atLeast"/>
        <w:contextualSpacing/>
        <w:jc w:val="both"/>
        <w:textAlignment w:val="baseline"/>
        <w:rPr>
          <w:rFonts w:cs="Times New Roman"/>
          <w:szCs w:val="28"/>
        </w:rPr>
      </w:pPr>
      <w:r w:rsidRPr="00C558F4">
        <w:rPr>
          <w:rFonts w:cs="Times New Roman"/>
          <w:szCs w:val="28"/>
        </w:rPr>
        <w:tab/>
        <w:t xml:space="preserve">Организационные основы обеспечения национальной безопасности: </w:t>
      </w:r>
    </w:p>
    <w:p w:rsidR="001D79AC" w:rsidRPr="00C558F4" w:rsidRDefault="001D79AC" w:rsidP="001D79AC">
      <w:pPr>
        <w:shd w:val="clear" w:color="auto" w:fill="FFFFFF"/>
        <w:spacing w:after="0" w:line="240" w:lineRule="atLeast"/>
        <w:ind w:firstLine="708"/>
        <w:contextualSpacing/>
        <w:jc w:val="both"/>
        <w:textAlignment w:val="baseline"/>
        <w:rPr>
          <w:rStyle w:val="s0"/>
          <w:szCs w:val="28"/>
        </w:rPr>
      </w:pPr>
      <w:r w:rsidRPr="00C558F4">
        <w:rPr>
          <w:rFonts w:cs="Times New Roman"/>
          <w:szCs w:val="28"/>
        </w:rPr>
        <w:t xml:space="preserve">- в сфере информационной  безопасности органы  </w:t>
      </w:r>
      <w:r w:rsidRPr="00C558F4">
        <w:rPr>
          <w:rFonts w:cs="Times New Roman"/>
          <w:i/>
          <w:szCs w:val="28"/>
        </w:rPr>
        <w:t>(уполномоченные органы в области  информационной безопасности, связи и информации, транспорта и коммуникации, в области инновационного развития и т.д.)</w:t>
      </w:r>
      <w:r w:rsidRPr="00C558F4">
        <w:rPr>
          <w:rFonts w:cs="Times New Roman"/>
          <w:szCs w:val="28"/>
        </w:rPr>
        <w:t xml:space="preserve"> пределах своих компетенции осуществляют следующее: </w:t>
      </w:r>
      <w:r w:rsidRPr="00C558F4">
        <w:rPr>
          <w:rStyle w:val="s0"/>
          <w:szCs w:val="28"/>
        </w:rPr>
        <w:t>недопущение информационной зависимости Казахстана, предотвращение информационной экспансии и блокады со стороны других государств, организаций и отдельных лиц,  обеспечение бесперебойной и устойчивой эксплуатации сетей связи в целях сохранения безопасности Республики Казахстан, в том числе в особый период и при возникновении чрезвычайных ситуаций природного, техногенного характера, карантинов, иных чрезвычайных ситуаций, выявление, предупреждение и пресечение утечки и утраты сведений, составляющих государственные секреты и иную защищаемую </w:t>
      </w:r>
      <w:hyperlink r:id="rId15" w:history="1">
        <w:r w:rsidRPr="00C558F4">
          <w:rPr>
            <w:rStyle w:val="a9"/>
            <w:color w:val="000000" w:themeColor="text1"/>
            <w:szCs w:val="28"/>
          </w:rPr>
          <w:t>законом</w:t>
        </w:r>
      </w:hyperlink>
      <w:r w:rsidRPr="00C558F4">
        <w:rPr>
          <w:rStyle w:val="s0"/>
          <w:color w:val="000000" w:themeColor="text1"/>
          <w:szCs w:val="28"/>
        </w:rPr>
        <w:t> </w:t>
      </w:r>
      <w:r w:rsidRPr="00C558F4">
        <w:rPr>
          <w:rStyle w:val="s0"/>
          <w:szCs w:val="28"/>
        </w:rPr>
        <w:t>тайну, недопущение информационного воздействия на общественное и индивидуальное сознание, связанного с преднамеренным искажением и распространением недостоверной информации в ущерб национальной безопасности;</w:t>
      </w:r>
    </w:p>
    <w:p w:rsidR="001D79AC" w:rsidRPr="00C558F4" w:rsidRDefault="001D79AC" w:rsidP="001D79AC">
      <w:pPr>
        <w:shd w:val="clear" w:color="auto" w:fill="FFFFFF"/>
        <w:spacing w:line="240" w:lineRule="atLeast"/>
        <w:ind w:firstLine="400"/>
        <w:contextualSpacing/>
        <w:jc w:val="both"/>
        <w:textAlignment w:val="baseline"/>
        <w:rPr>
          <w:rStyle w:val="s0"/>
          <w:szCs w:val="28"/>
        </w:rPr>
      </w:pPr>
      <w:r w:rsidRPr="00C558F4">
        <w:rPr>
          <w:rStyle w:val="s0"/>
          <w:szCs w:val="28"/>
        </w:rPr>
        <w:t xml:space="preserve">- в сфере экологической безопасности органы </w:t>
      </w:r>
      <w:r w:rsidRPr="00C558F4">
        <w:rPr>
          <w:rStyle w:val="s0"/>
          <w:i/>
          <w:szCs w:val="28"/>
        </w:rPr>
        <w:t>(уполномоченный орган в области охраны окружающей среды, управления земельными ресурсами, в области здравоохранения  и т.д.)</w:t>
      </w:r>
      <w:r w:rsidRPr="00C558F4">
        <w:rPr>
          <w:rStyle w:val="s0"/>
          <w:szCs w:val="28"/>
        </w:rPr>
        <w:t xml:space="preserve"> осуществляют следующее: защита окружающей среды, рациональное использование и охрана природных ресурсов, предотвращение радиоактивного, химического загрязнения, </w:t>
      </w:r>
      <w:r w:rsidRPr="00C558F4">
        <w:rPr>
          <w:rStyle w:val="s0"/>
          <w:szCs w:val="28"/>
        </w:rPr>
        <w:lastRenderedPageBreak/>
        <w:t>бактериологического заражения территории страны, ликвидация негативных экологических последствий хозяйственной и иной деятельности, обязательная подготовка органов управления и сил к действиям по предупреждению и ликвидации чрезвычайных ситуаций природного и техногенного характера, по гражданской обороне с учетом развития современных средств поражения, обучение населения действиям в условиях угрозы и возникновения чрезвычайных ситуаций природного и техногенного характера, гласность и информирование населения и организаций о прогнозируемых и возникших чрезвычайных ситуациях природного и техногенного характера, принятых мерах по их предупреждению и ликвидации, обеспечение постоянной готовности сил и средств гражданской защиты к оперативному реагированию на чрезвычайные ситуации природного и техногенного характера и проведению аварийно-спасательных и неотложных работ;</w:t>
      </w:r>
    </w:p>
    <w:p w:rsidR="001D79AC" w:rsidRPr="00C558F4" w:rsidRDefault="001D79AC" w:rsidP="001D79AC">
      <w:pPr>
        <w:shd w:val="clear" w:color="auto" w:fill="FFFFFF"/>
        <w:spacing w:line="240" w:lineRule="atLeast"/>
        <w:ind w:firstLine="400"/>
        <w:contextualSpacing/>
        <w:jc w:val="both"/>
        <w:textAlignment w:val="baseline"/>
        <w:rPr>
          <w:rStyle w:val="s0"/>
          <w:szCs w:val="28"/>
        </w:rPr>
      </w:pPr>
      <w:r w:rsidRPr="00C558F4">
        <w:rPr>
          <w:rStyle w:val="s0"/>
          <w:szCs w:val="28"/>
        </w:rPr>
        <w:t xml:space="preserve">- в сфере экономической безопасности органы </w:t>
      </w:r>
      <w:r w:rsidRPr="00C558F4">
        <w:rPr>
          <w:rStyle w:val="s0"/>
          <w:i/>
          <w:szCs w:val="28"/>
        </w:rPr>
        <w:t>(уполномоченные органы в области финансов, индустриального развития, инновационного развития, энергетики, национальный банк и т.д.)</w:t>
      </w:r>
      <w:r w:rsidRPr="00C558F4">
        <w:rPr>
          <w:rStyle w:val="s0"/>
          <w:szCs w:val="28"/>
        </w:rPr>
        <w:t xml:space="preserve"> в пределах компетенции: обеспечение стабильности и устойчивости развития национальной экономики, в том числе ее индустриально-инновационной составляющей, обеспечение финансовой, энергетической, продовольственной и транспортной независимости Республики Казахстан, недопущение экономической изоляции Казахстана от мировой экономической системы, сохранение независимости Республики и обеспечение соблюдения национальных интересов в принятии экономических решений, в том числе в рамках наднациональных органов экономической интеграции, развитие отечественной экономики, сокращение масштабов теневой экономики, повышение конкурентоспособности отечественных товаров и услуг;</w:t>
      </w:r>
    </w:p>
    <w:p w:rsidR="001D79AC" w:rsidRPr="00C558F4" w:rsidRDefault="001D79AC" w:rsidP="001D79AC">
      <w:pPr>
        <w:shd w:val="clear" w:color="auto" w:fill="FFFFFF"/>
        <w:spacing w:line="240" w:lineRule="atLeast"/>
        <w:ind w:firstLine="400"/>
        <w:contextualSpacing/>
        <w:jc w:val="both"/>
        <w:textAlignment w:val="baseline"/>
        <w:rPr>
          <w:rStyle w:val="s0"/>
          <w:szCs w:val="28"/>
        </w:rPr>
      </w:pPr>
      <w:r w:rsidRPr="00C558F4">
        <w:rPr>
          <w:rStyle w:val="s0"/>
          <w:szCs w:val="28"/>
        </w:rPr>
        <w:t xml:space="preserve">- в сфере политической безопасности органы </w:t>
      </w:r>
      <w:r w:rsidRPr="00C558F4">
        <w:rPr>
          <w:rStyle w:val="s0"/>
          <w:i/>
          <w:szCs w:val="28"/>
        </w:rPr>
        <w:t xml:space="preserve">(органы национальной безопасности, уполномоченные органы в сфере внешней разведки, политики, служба государственной охраны и т.д.) </w:t>
      </w:r>
      <w:r w:rsidRPr="00C558F4">
        <w:rPr>
          <w:rStyle w:val="s0"/>
          <w:szCs w:val="28"/>
        </w:rPr>
        <w:t>осуществляют: защиту основ конституционного строя, государственного суверенитета и территориальной целостности от противоправных посягательств, сохранение независимости Республики Казахстан в принятии политических решений, совершенствование деятельности государственных органов и порядка государственного управления, обеспечение безопасности государственных институтов, повышение уровня политической культуры общества;</w:t>
      </w:r>
    </w:p>
    <w:p w:rsidR="001D79AC" w:rsidRPr="00C558F4" w:rsidRDefault="001D79AC" w:rsidP="001D79AC">
      <w:pPr>
        <w:shd w:val="clear" w:color="auto" w:fill="FFFFFF"/>
        <w:spacing w:line="240" w:lineRule="atLeast"/>
        <w:ind w:firstLine="400"/>
        <w:contextualSpacing/>
        <w:jc w:val="both"/>
        <w:textAlignment w:val="baseline"/>
        <w:rPr>
          <w:rStyle w:val="s0"/>
          <w:szCs w:val="28"/>
        </w:rPr>
      </w:pPr>
      <w:r w:rsidRPr="00C558F4">
        <w:rPr>
          <w:rStyle w:val="s0"/>
          <w:szCs w:val="28"/>
        </w:rPr>
        <w:t xml:space="preserve">- в сфере военной безопасности  органы </w:t>
      </w:r>
      <w:r w:rsidRPr="00C558F4">
        <w:rPr>
          <w:rStyle w:val="s0"/>
          <w:i/>
          <w:szCs w:val="28"/>
        </w:rPr>
        <w:t xml:space="preserve">(органы национальной безопасности, уполномоченный орган в сфере внешней разведки, министерство обороны) </w:t>
      </w:r>
      <w:r w:rsidRPr="00C558F4">
        <w:rPr>
          <w:rStyle w:val="s0"/>
          <w:szCs w:val="28"/>
        </w:rPr>
        <w:t xml:space="preserve">осуществляют: укрепление обороноспособности Республики Казахстан, поддержание и повышение уровня боевой готовности Вооруженных Сил, других войск и воинских формирований Республики Казахстан, сохранение мобилизационных мощностей и совершенствованию системы мобилизационных резервов, расширение военного сотрудничества и партнерских отношений в рамках региональных и международных структур </w:t>
      </w:r>
      <w:r w:rsidRPr="00C558F4">
        <w:rPr>
          <w:rStyle w:val="s0"/>
          <w:szCs w:val="28"/>
        </w:rPr>
        <w:lastRenderedPageBreak/>
        <w:t>безопасности, продвижение инициативы ядерного разоружения в целях усиления взаимного доверия и снижения уровня военной опасности в мире;</w:t>
      </w:r>
    </w:p>
    <w:p w:rsidR="001D79AC" w:rsidRDefault="001D79AC" w:rsidP="001D79AC">
      <w:pPr>
        <w:shd w:val="clear" w:color="auto" w:fill="FFFFFF"/>
        <w:spacing w:line="240" w:lineRule="atLeast"/>
        <w:ind w:firstLine="426"/>
        <w:contextualSpacing/>
        <w:jc w:val="both"/>
        <w:textAlignment w:val="baseline"/>
        <w:rPr>
          <w:rStyle w:val="s0"/>
          <w:szCs w:val="28"/>
        </w:rPr>
      </w:pPr>
      <w:r w:rsidRPr="00C558F4">
        <w:rPr>
          <w:rStyle w:val="s0"/>
          <w:szCs w:val="28"/>
        </w:rPr>
        <w:t xml:space="preserve">- в сфере общественной безопасности органы  (органы внутренних дел, правоохранительные органы) осуществляют: защиту прав и свобод граждан, их личной безопасности, </w:t>
      </w:r>
      <w:r w:rsidRPr="00C558F4">
        <w:rPr>
          <w:rFonts w:cs="Times New Roman"/>
          <w:color w:val="000000"/>
          <w:szCs w:val="28"/>
        </w:rPr>
        <w:t xml:space="preserve">комплекс мер по охране общественного порядка,  государственный контроль и надзор за дорожным движением и обеспечением его безопасности, контроль за оборотом гражданского и служебного оружия и патронов к нему, охрану физических лиц и объектов, подлежащих государственной охране, контролируют состояние антитеррористической защиты объектов, уязвимых в террористическом отношении, реализацию государственной политики в сфере оборота наркотических средств, психотропных веществ, прекурсоров и противодействие их незаконному обороту и злоупотреблению ими, </w:t>
      </w:r>
      <w:r w:rsidRPr="00C558F4">
        <w:rPr>
          <w:rStyle w:val="s0"/>
          <w:szCs w:val="28"/>
        </w:rPr>
        <w:t>укрепление единства народа Казахстана, борьба с преступностью, в том числе с ее организованными формами, коррупцией,   противодействие незаконной миграции.</w:t>
      </w:r>
    </w:p>
    <w:p w:rsidR="001D79AC" w:rsidRPr="0040431B" w:rsidRDefault="001D79AC" w:rsidP="001D79AC">
      <w:pPr>
        <w:shd w:val="clear" w:color="auto" w:fill="FFFFFF"/>
        <w:spacing w:line="240" w:lineRule="atLeast"/>
        <w:ind w:firstLine="426"/>
        <w:contextualSpacing/>
        <w:jc w:val="both"/>
        <w:textAlignment w:val="baseline"/>
        <w:rPr>
          <w:rStyle w:val="s0"/>
          <w:b/>
          <w:szCs w:val="28"/>
        </w:rPr>
      </w:pPr>
      <w:r w:rsidRPr="0040431B">
        <w:rPr>
          <w:rStyle w:val="s0"/>
          <w:szCs w:val="28"/>
        </w:rPr>
        <w:t xml:space="preserve">Заключение </w:t>
      </w:r>
    </w:p>
    <w:p w:rsidR="001D79AC" w:rsidRDefault="001D79AC" w:rsidP="001D79AC">
      <w:pPr>
        <w:pStyle w:val="a5"/>
        <w:shd w:val="clear" w:color="auto" w:fill="FFFFFF"/>
        <w:spacing w:after="0"/>
        <w:jc w:val="both"/>
        <w:rPr>
          <w:color w:val="212529"/>
          <w:sz w:val="28"/>
          <w:szCs w:val="28"/>
        </w:rPr>
      </w:pPr>
      <w:r w:rsidRPr="007B7A33">
        <w:rPr>
          <w:color w:val="212529"/>
          <w:sz w:val="28"/>
          <w:szCs w:val="28"/>
        </w:rPr>
        <w:t>Одной из насущных задач, стоящих перед юридической наукой, является определение основ на</w:t>
      </w:r>
      <w:r w:rsidRPr="007B7A33">
        <w:rPr>
          <w:color w:val="212529"/>
          <w:sz w:val="28"/>
          <w:szCs w:val="28"/>
        </w:rPr>
        <w:softHyphen/>
        <w:t>циональной безопасности и ее правовых параметров. Необходимо отметить, что правовые основы национальной безопасности Казахстана были созданы в течение небольшого срока. Конституция Республики Казахстан 1995 г. многие вопросы, связанные с безопасностью, регулирует непосредст</w:t>
      </w:r>
      <w:r w:rsidRPr="007B7A33">
        <w:rPr>
          <w:color w:val="212529"/>
          <w:sz w:val="28"/>
          <w:szCs w:val="28"/>
        </w:rPr>
        <w:softHyphen/>
        <w:t>венно. Законодатель устанавливает конституционные основы обеспечения национальной безопасно</w:t>
      </w:r>
      <w:r w:rsidRPr="007B7A33">
        <w:rPr>
          <w:color w:val="212529"/>
          <w:sz w:val="28"/>
          <w:szCs w:val="28"/>
        </w:rPr>
        <w:softHyphen/>
        <w:t>сти страны. Это связано с укреплением суверенитета и территориальной целостности республики.</w:t>
      </w:r>
    </w:p>
    <w:p w:rsidR="001D79AC" w:rsidRDefault="001D79AC" w:rsidP="001D79AC">
      <w:pPr>
        <w:pStyle w:val="71"/>
        <w:shd w:val="clear" w:color="auto" w:fill="FFFFFF"/>
        <w:spacing w:before="0" w:beforeAutospacing="0" w:after="0" w:afterAutospacing="0"/>
        <w:jc w:val="both"/>
        <w:rPr>
          <w:color w:val="212529"/>
          <w:sz w:val="28"/>
          <w:szCs w:val="28"/>
        </w:rPr>
      </w:pPr>
      <w:r w:rsidRPr="007B7A33">
        <w:rPr>
          <w:color w:val="212529"/>
          <w:sz w:val="28"/>
          <w:szCs w:val="28"/>
        </w:rPr>
        <w:t>Осуществление поступательного и устойчивого развития государства происходит только в условиях безопасности его нации и сохранения государственности. Поэтому национальная безопас</w:t>
      </w:r>
      <w:r w:rsidRPr="007B7A33">
        <w:rPr>
          <w:color w:val="212529"/>
          <w:sz w:val="28"/>
          <w:szCs w:val="28"/>
        </w:rPr>
        <w:softHyphen/>
        <w:t xml:space="preserve">ность в качестве главной приоритетной цели (из семи долгосрочных приоритетов) была включена </w:t>
      </w:r>
      <w:r>
        <w:rPr>
          <w:color w:val="212529"/>
          <w:sz w:val="28"/>
          <w:szCs w:val="28"/>
        </w:rPr>
        <w:t xml:space="preserve">1 </w:t>
      </w:r>
      <w:r w:rsidRPr="007B7A33">
        <w:rPr>
          <w:color w:val="212529"/>
          <w:sz w:val="28"/>
          <w:szCs w:val="28"/>
        </w:rPr>
        <w:t xml:space="preserve">Президентом страны Н.Назарбаевым в Послание народу Казахстана «Казахстан - 2030» </w:t>
      </w:r>
      <w:r>
        <w:rPr>
          <w:color w:val="212529"/>
          <w:sz w:val="28"/>
          <w:szCs w:val="28"/>
        </w:rPr>
        <w:t>.</w:t>
      </w:r>
    </w:p>
    <w:p w:rsidR="001D79AC" w:rsidRPr="007B7A33" w:rsidRDefault="001D79AC" w:rsidP="001D79AC">
      <w:pPr>
        <w:pStyle w:val="a5"/>
        <w:shd w:val="clear" w:color="auto" w:fill="FFFFFF"/>
        <w:spacing w:after="0"/>
        <w:jc w:val="both"/>
        <w:rPr>
          <w:color w:val="212529"/>
          <w:sz w:val="28"/>
          <w:szCs w:val="28"/>
        </w:rPr>
      </w:pPr>
      <w:r w:rsidRPr="007B7A33">
        <w:rPr>
          <w:color w:val="212529"/>
          <w:sz w:val="28"/>
          <w:szCs w:val="28"/>
        </w:rPr>
        <w:t>В целом же представляется, что обеспечение национальной безопасности является одной из ос</w:t>
      </w:r>
      <w:r w:rsidRPr="007B7A33">
        <w:rPr>
          <w:color w:val="212529"/>
          <w:sz w:val="28"/>
          <w:szCs w:val="28"/>
        </w:rPr>
        <w:softHyphen/>
        <w:t>новных функций современного государства и всемерная ее реализация — это залог процветания и благополучия суверенного, независимого Казахстана.</w:t>
      </w:r>
    </w:p>
    <w:p w:rsidR="001D79AC" w:rsidRPr="00C558F4" w:rsidRDefault="001D79AC" w:rsidP="001D79AC">
      <w:pPr>
        <w:shd w:val="clear" w:color="auto" w:fill="FFFFFF"/>
        <w:spacing w:after="0" w:line="240" w:lineRule="atLeast"/>
        <w:ind w:firstLine="708"/>
        <w:contextualSpacing/>
        <w:jc w:val="both"/>
        <w:textAlignment w:val="baseline"/>
        <w:rPr>
          <w:rFonts w:eastAsia="Times New Roman" w:cs="Times New Roman"/>
          <w:szCs w:val="28"/>
          <w:lang w:eastAsia="ru-RU"/>
        </w:rPr>
      </w:pPr>
      <w:r w:rsidRPr="00C558F4">
        <w:rPr>
          <w:rFonts w:eastAsia="Times New Roman" w:cs="Times New Roman"/>
          <w:i/>
          <w:iCs/>
          <w:szCs w:val="28"/>
          <w:lang w:eastAsia="ru-RU"/>
        </w:rPr>
        <w:t>Главная задача  нашего  государства не допустить угрозу национальной безопасности страны.  Сохранение</w:t>
      </w:r>
      <w:r w:rsidRPr="00C558F4">
        <w:rPr>
          <w:rFonts w:eastAsia="Times New Roman" w:cs="Times New Roman"/>
          <w:i/>
          <w:iCs/>
          <w:szCs w:val="28"/>
          <w:lang w:eastAsia="ru-RU"/>
        </w:rPr>
        <w:tab/>
        <w:t xml:space="preserve"> внутренней стабильности, консолидации общества и  политической стабильности – это главный краеугольный камень нашего продвижения вперед. Будет обеспечен рост экономики. Это позитивно повлияет на жизнь казахстанцев. Государство снова будет копить средства, которые будут работать во благо казахстанцев, а также выполнение нашей стратегической программы "Казахстан-2050", —</w:t>
      </w:r>
      <w:r w:rsidRPr="00C558F4">
        <w:rPr>
          <w:rFonts w:eastAsia="Times New Roman" w:cs="Times New Roman"/>
          <w:b/>
          <w:i/>
          <w:iCs/>
          <w:szCs w:val="28"/>
          <w:lang w:eastAsia="ru-RU"/>
        </w:rPr>
        <w:t>отметил Елбасы  Нурсултан  Абишевич Назарбаев</w:t>
      </w:r>
    </w:p>
    <w:p w:rsidR="007064FF" w:rsidRDefault="007064FF" w:rsidP="007064FF">
      <w:pPr>
        <w:spacing w:after="0"/>
        <w:ind w:firstLine="567"/>
        <w:jc w:val="both"/>
        <w:rPr>
          <w:rFonts w:cs="Times New Roman"/>
          <w:b/>
          <w:bCs/>
          <w:caps/>
          <w:color w:val="000000"/>
          <w:szCs w:val="28"/>
        </w:rPr>
      </w:pPr>
    </w:p>
    <w:p w:rsidR="007064FF" w:rsidRPr="007064FF" w:rsidRDefault="007064FF" w:rsidP="007064FF">
      <w:pPr>
        <w:spacing w:after="0"/>
        <w:ind w:firstLine="567"/>
        <w:jc w:val="both"/>
        <w:rPr>
          <w:rFonts w:cs="Times New Roman"/>
          <w:b/>
          <w:bCs/>
          <w:caps/>
          <w:color w:val="000000"/>
          <w:szCs w:val="28"/>
          <w:lang w:val="kk-KZ"/>
        </w:rPr>
      </w:pPr>
      <w:r w:rsidRPr="00CB0471">
        <w:rPr>
          <w:rFonts w:cs="Times New Roman"/>
          <w:b/>
          <w:bCs/>
          <w:caps/>
          <w:color w:val="000000"/>
          <w:szCs w:val="28"/>
        </w:rPr>
        <w:lastRenderedPageBreak/>
        <w:t>литератур</w:t>
      </w:r>
      <w:r>
        <w:rPr>
          <w:rFonts w:cs="Times New Roman"/>
          <w:b/>
          <w:bCs/>
          <w:caps/>
          <w:color w:val="000000"/>
          <w:szCs w:val="28"/>
          <w:lang w:val="kk-KZ"/>
        </w:rPr>
        <w:t>А</w:t>
      </w:r>
    </w:p>
    <w:p w:rsidR="007064FF" w:rsidRPr="007D7EED" w:rsidRDefault="007064FF" w:rsidP="007064FF">
      <w:pPr>
        <w:tabs>
          <w:tab w:val="left" w:pos="1134"/>
          <w:tab w:val="left" w:pos="9468"/>
        </w:tabs>
        <w:spacing w:after="0"/>
        <w:jc w:val="both"/>
        <w:rPr>
          <w:rFonts w:cs="Times New Roman"/>
          <w:color w:val="000000"/>
          <w:szCs w:val="28"/>
        </w:rPr>
      </w:pPr>
      <w:r>
        <w:rPr>
          <w:rFonts w:cs="Times New Roman"/>
          <w:color w:val="000000"/>
          <w:szCs w:val="28"/>
          <w:lang w:val="kk-KZ"/>
        </w:rPr>
        <w:t xml:space="preserve">1. </w:t>
      </w:r>
      <w:r w:rsidRPr="007D7EED">
        <w:rPr>
          <w:rFonts w:cs="Times New Roman"/>
          <w:color w:val="000000"/>
          <w:szCs w:val="28"/>
        </w:rPr>
        <w:t>Конституция Республики Казахстан (с изменениями и дополнениями).</w:t>
      </w:r>
    </w:p>
    <w:p w:rsidR="007064FF" w:rsidRPr="007D7EED" w:rsidRDefault="007064FF" w:rsidP="007064FF">
      <w:pPr>
        <w:widowControl w:val="0"/>
        <w:spacing w:after="0"/>
        <w:jc w:val="both"/>
        <w:rPr>
          <w:rFonts w:cs="Times New Roman"/>
          <w:color w:val="000000"/>
          <w:szCs w:val="28"/>
        </w:rPr>
      </w:pPr>
      <w:r>
        <w:rPr>
          <w:rFonts w:cs="Times New Roman"/>
          <w:color w:val="000000"/>
          <w:szCs w:val="28"/>
          <w:lang w:val="kk-KZ"/>
        </w:rPr>
        <w:t xml:space="preserve">2. </w:t>
      </w:r>
      <w:r w:rsidRPr="007D7EED">
        <w:rPr>
          <w:rFonts w:cs="Times New Roman"/>
          <w:color w:val="000000"/>
          <w:szCs w:val="28"/>
        </w:rPr>
        <w:t xml:space="preserve">Научно-практический комментарий к Конституции Республики Казахстан.  – Алматы, 2018. – 640 с. </w:t>
      </w:r>
    </w:p>
    <w:p w:rsidR="007064FF" w:rsidRPr="00CB0471" w:rsidRDefault="007064FF" w:rsidP="007064FF">
      <w:pPr>
        <w:tabs>
          <w:tab w:val="left" w:pos="1134"/>
          <w:tab w:val="left" w:pos="9468"/>
        </w:tabs>
        <w:spacing w:after="0"/>
        <w:jc w:val="both"/>
        <w:rPr>
          <w:rFonts w:cs="Times New Roman"/>
          <w:color w:val="000000"/>
          <w:szCs w:val="28"/>
        </w:rPr>
      </w:pPr>
      <w:r>
        <w:rPr>
          <w:rFonts w:cs="Times New Roman"/>
          <w:color w:val="000000"/>
          <w:szCs w:val="28"/>
          <w:lang w:val="kk-KZ"/>
        </w:rPr>
        <w:t xml:space="preserve">3. </w:t>
      </w:r>
      <w:r w:rsidRPr="00CB0471">
        <w:rPr>
          <w:rFonts w:cs="Times New Roman"/>
          <w:color w:val="000000"/>
          <w:szCs w:val="28"/>
        </w:rPr>
        <w:t>Закон Республики Казахстан «О правоохранительной службе» от 6 января 2011 года №380-IV3PK (с изменениями и дополнениями).</w:t>
      </w:r>
    </w:p>
    <w:p w:rsidR="007064FF" w:rsidRPr="00CB0471" w:rsidRDefault="007064FF" w:rsidP="007064FF">
      <w:pPr>
        <w:tabs>
          <w:tab w:val="left" w:pos="1134"/>
          <w:tab w:val="left" w:pos="9468"/>
        </w:tabs>
        <w:spacing w:after="0"/>
        <w:jc w:val="both"/>
        <w:rPr>
          <w:rFonts w:cs="Times New Roman"/>
          <w:color w:val="000000"/>
          <w:szCs w:val="28"/>
        </w:rPr>
      </w:pPr>
      <w:r>
        <w:rPr>
          <w:rFonts w:cs="Times New Roman"/>
          <w:color w:val="000000"/>
          <w:szCs w:val="28"/>
          <w:lang w:val="kk-KZ"/>
        </w:rPr>
        <w:t xml:space="preserve">4. </w:t>
      </w:r>
      <w:r w:rsidRPr="00CB0471">
        <w:rPr>
          <w:rFonts w:cs="Times New Roman"/>
          <w:color w:val="000000"/>
          <w:szCs w:val="28"/>
        </w:rPr>
        <w:t>Закон Республики Казахстан «О национальной безопасности Республики Казахстан» от 6 января 2012 года №527-IV3PK (с изменениями и дополнениями).</w:t>
      </w:r>
    </w:p>
    <w:p w:rsidR="007064FF" w:rsidRPr="00CB0471" w:rsidRDefault="007064FF" w:rsidP="007064FF">
      <w:pPr>
        <w:tabs>
          <w:tab w:val="left" w:pos="1134"/>
          <w:tab w:val="left" w:pos="9468"/>
        </w:tabs>
        <w:spacing w:after="0"/>
        <w:jc w:val="both"/>
        <w:rPr>
          <w:rFonts w:cs="Times New Roman"/>
          <w:color w:val="000000"/>
          <w:szCs w:val="28"/>
        </w:rPr>
      </w:pPr>
      <w:r>
        <w:rPr>
          <w:rFonts w:cs="Times New Roman"/>
          <w:szCs w:val="28"/>
          <w:lang w:val="kk-KZ"/>
        </w:rPr>
        <w:t xml:space="preserve">5. </w:t>
      </w:r>
      <w:hyperlink r:id="rId16" w:tgtFrame="_blank" w:history="1">
        <w:r w:rsidRPr="00CB0471">
          <w:rPr>
            <w:rStyle w:val="a9"/>
            <w:rFonts w:cs="Times New Roman"/>
            <w:color w:val="000000"/>
            <w:szCs w:val="28"/>
          </w:rPr>
          <w:t xml:space="preserve">Указ Президента Республики Казахстан от 24 августа 2009 года № 858 «О Концепции правовой политики Республики Казахстан на период с 2010 до 2020 года». </w:t>
        </w:r>
      </w:hyperlink>
    </w:p>
    <w:p w:rsidR="007064FF" w:rsidRPr="00CB0471" w:rsidRDefault="007064FF" w:rsidP="007064FF">
      <w:pPr>
        <w:tabs>
          <w:tab w:val="left" w:pos="1134"/>
          <w:tab w:val="left" w:pos="9468"/>
        </w:tabs>
        <w:spacing w:after="0"/>
        <w:jc w:val="both"/>
        <w:rPr>
          <w:rFonts w:cs="Times New Roman"/>
          <w:color w:val="000000"/>
          <w:szCs w:val="28"/>
        </w:rPr>
      </w:pPr>
      <w:r>
        <w:rPr>
          <w:rFonts w:cs="Times New Roman"/>
          <w:color w:val="000000"/>
          <w:szCs w:val="28"/>
          <w:lang w:val="kk-KZ"/>
        </w:rPr>
        <w:t xml:space="preserve">6. </w:t>
      </w:r>
      <w:r w:rsidRPr="00CB0471">
        <w:rPr>
          <w:rFonts w:cs="Times New Roman"/>
          <w:color w:val="000000"/>
          <w:szCs w:val="28"/>
        </w:rPr>
        <w:t>Указ Президента Республики Казахстан от 31 декабря 2013 года № 720 «</w:t>
      </w:r>
      <w:r w:rsidRPr="00CB0471">
        <w:rPr>
          <w:rFonts w:cs="Times New Roman"/>
          <w:bCs/>
          <w:color w:val="000000"/>
          <w:kern w:val="36"/>
          <w:szCs w:val="28"/>
        </w:rPr>
        <w:t>О мерах по дальнейшему развитию правоохранительной системы Республики Казахстан».</w:t>
      </w:r>
    </w:p>
    <w:p w:rsidR="007064FF" w:rsidRPr="00CB0471" w:rsidRDefault="007064FF" w:rsidP="007064FF">
      <w:pPr>
        <w:tabs>
          <w:tab w:val="left" w:pos="1134"/>
          <w:tab w:val="left" w:pos="9468"/>
        </w:tabs>
        <w:spacing w:after="0"/>
        <w:jc w:val="both"/>
        <w:rPr>
          <w:rFonts w:cs="Times New Roman"/>
          <w:color w:val="000000"/>
          <w:szCs w:val="28"/>
        </w:rPr>
      </w:pPr>
      <w:r>
        <w:rPr>
          <w:rFonts w:cs="Times New Roman"/>
          <w:color w:val="000000"/>
          <w:szCs w:val="28"/>
          <w:lang w:val="kk-KZ"/>
        </w:rPr>
        <w:t xml:space="preserve">7. </w:t>
      </w:r>
      <w:r w:rsidRPr="00CB0471">
        <w:rPr>
          <w:rFonts w:cs="Times New Roman"/>
          <w:color w:val="000000"/>
          <w:szCs w:val="28"/>
        </w:rPr>
        <w:t>Указ Президента Республики Казахстан от 13 января 2014 года № 732 «О Концепции по вхождению Казахстана в число 30 самых развитых государств мира».</w:t>
      </w:r>
    </w:p>
    <w:p w:rsidR="007064FF" w:rsidRPr="00CB0471" w:rsidRDefault="007064FF" w:rsidP="007064FF">
      <w:pPr>
        <w:widowControl w:val="0"/>
        <w:tabs>
          <w:tab w:val="left" w:pos="1134"/>
          <w:tab w:val="left" w:pos="9468"/>
        </w:tabs>
        <w:spacing w:after="0"/>
        <w:jc w:val="both"/>
        <w:rPr>
          <w:rFonts w:cs="Times New Roman"/>
          <w:color w:val="000000"/>
          <w:szCs w:val="28"/>
        </w:rPr>
      </w:pPr>
      <w:r>
        <w:rPr>
          <w:rFonts w:cs="Times New Roman"/>
          <w:color w:val="000000"/>
          <w:szCs w:val="28"/>
          <w:lang w:val="kk-KZ"/>
        </w:rPr>
        <w:t xml:space="preserve">8. </w:t>
      </w:r>
      <w:r w:rsidRPr="00CB0471">
        <w:rPr>
          <w:rFonts w:cs="Times New Roman"/>
          <w:color w:val="000000"/>
          <w:szCs w:val="28"/>
        </w:rPr>
        <w:t>Указ Президента Республики Казахстан от 6 марта 2020 года № 280 «О Концепции внешней политики Республики Казахстан на 2020-2030 годы»</w:t>
      </w:r>
    </w:p>
    <w:p w:rsidR="007064FF" w:rsidRPr="00CB0471" w:rsidRDefault="007064FF" w:rsidP="007064FF">
      <w:pPr>
        <w:widowControl w:val="0"/>
        <w:tabs>
          <w:tab w:val="left" w:pos="1134"/>
          <w:tab w:val="left" w:pos="9468"/>
        </w:tabs>
        <w:spacing w:after="0"/>
        <w:jc w:val="both"/>
        <w:rPr>
          <w:rFonts w:cs="Times New Roman"/>
          <w:color w:val="000000"/>
          <w:szCs w:val="28"/>
        </w:rPr>
      </w:pPr>
      <w:r>
        <w:rPr>
          <w:rFonts w:cs="Times New Roman"/>
          <w:color w:val="000000"/>
          <w:spacing w:val="2"/>
          <w:szCs w:val="28"/>
          <w:lang w:val="kk-KZ"/>
        </w:rPr>
        <w:t xml:space="preserve">9. </w:t>
      </w:r>
      <w:r w:rsidRPr="00CB0471">
        <w:rPr>
          <w:rFonts w:cs="Times New Roman"/>
          <w:color w:val="000000"/>
          <w:spacing w:val="2"/>
          <w:szCs w:val="28"/>
        </w:rPr>
        <w:t>Назарбаев Н.А. Статья от 6 января 2016 года «</w:t>
      </w:r>
      <w:r w:rsidRPr="00CB0471">
        <w:rPr>
          <w:rFonts w:cs="Times New Roman"/>
          <w:color w:val="000000"/>
          <w:kern w:val="36"/>
          <w:szCs w:val="28"/>
        </w:rPr>
        <w:t>План нации – путь к казахстанской мечте»</w:t>
      </w:r>
    </w:p>
    <w:p w:rsidR="007064FF" w:rsidRPr="007D7EED" w:rsidRDefault="007064FF" w:rsidP="007064FF">
      <w:pPr>
        <w:widowControl w:val="0"/>
        <w:tabs>
          <w:tab w:val="left" w:pos="851"/>
        </w:tabs>
        <w:spacing w:after="0"/>
        <w:jc w:val="both"/>
        <w:rPr>
          <w:rFonts w:cs="Times New Roman"/>
          <w:szCs w:val="28"/>
        </w:rPr>
      </w:pPr>
      <w:r>
        <w:rPr>
          <w:rFonts w:cs="Times New Roman"/>
          <w:szCs w:val="28"/>
          <w:lang w:val="kk-KZ"/>
        </w:rPr>
        <w:t xml:space="preserve">10. </w:t>
      </w:r>
      <w:r w:rsidRPr="007D7EED">
        <w:rPr>
          <w:rFonts w:cs="Times New Roman"/>
          <w:szCs w:val="28"/>
        </w:rPr>
        <w:t>Назарбаев Н.А. Послание Президента Республики Казахстан Н.Назарбаева народу Казахстана. 31 января 2017 г. «</w:t>
      </w:r>
      <w:r w:rsidRPr="007D7EED">
        <w:rPr>
          <w:rFonts w:cs="Times New Roman"/>
          <w:bCs/>
          <w:szCs w:val="28"/>
        </w:rPr>
        <w:t xml:space="preserve">Третья модернизация Казахстана: глобальная конкурентоспособность» // </w:t>
      </w:r>
      <w:hyperlink r:id="rId17" w:history="1">
        <w:r w:rsidRPr="007D7EED">
          <w:rPr>
            <w:rStyle w:val="a9"/>
            <w:rFonts w:cs="Times New Roman"/>
            <w:bCs/>
            <w:szCs w:val="28"/>
          </w:rPr>
          <w:t>https://www.akorda.kz/ru/</w:t>
        </w:r>
      </w:hyperlink>
    </w:p>
    <w:p w:rsidR="007064FF" w:rsidRPr="007D7EED" w:rsidRDefault="007064FF" w:rsidP="007064FF">
      <w:pPr>
        <w:widowControl w:val="0"/>
        <w:tabs>
          <w:tab w:val="left" w:pos="851"/>
        </w:tabs>
        <w:spacing w:after="0"/>
        <w:jc w:val="both"/>
        <w:rPr>
          <w:rFonts w:cs="Times New Roman"/>
          <w:szCs w:val="28"/>
        </w:rPr>
      </w:pPr>
      <w:r>
        <w:rPr>
          <w:rFonts w:cs="Times New Roman"/>
          <w:szCs w:val="28"/>
          <w:lang w:val="kk-KZ"/>
        </w:rPr>
        <w:t xml:space="preserve">11. </w:t>
      </w:r>
      <w:r w:rsidRPr="007D7EED">
        <w:rPr>
          <w:rFonts w:cs="Times New Roman"/>
          <w:szCs w:val="28"/>
        </w:rPr>
        <w:t xml:space="preserve">Назарбаев Н.А. Критическое десятилетнее. – Алматы: Ата мура, 2003. – 240 с. </w:t>
      </w:r>
    </w:p>
    <w:p w:rsidR="007064FF" w:rsidRPr="007D7EED" w:rsidRDefault="007064FF" w:rsidP="007064FF">
      <w:pPr>
        <w:widowControl w:val="0"/>
        <w:spacing w:after="0"/>
        <w:jc w:val="both"/>
        <w:rPr>
          <w:rStyle w:val="a8"/>
          <w:rFonts w:cs="Times New Roman"/>
          <w:bCs w:val="0"/>
          <w:szCs w:val="28"/>
        </w:rPr>
      </w:pPr>
      <w:r>
        <w:rPr>
          <w:rFonts w:cs="Times New Roman"/>
          <w:szCs w:val="28"/>
          <w:lang w:val="kk-KZ"/>
        </w:rPr>
        <w:t xml:space="preserve">12. </w:t>
      </w:r>
      <w:r w:rsidRPr="007D7EED">
        <w:rPr>
          <w:rFonts w:cs="Times New Roman"/>
          <w:szCs w:val="28"/>
        </w:rPr>
        <w:t>Токаев К.К.</w:t>
      </w:r>
      <w:r w:rsidRPr="007D7EED">
        <w:rPr>
          <w:rStyle w:val="a8"/>
          <w:rFonts w:cs="Times New Roman"/>
          <w:b w:val="0"/>
          <w:bCs w:val="0"/>
          <w:szCs w:val="28"/>
        </w:rPr>
        <w:t xml:space="preserve">Казахстан в новой реальности: время действий. Послание Президента народу Казахстана. – 2020. – 1 сентября // </w:t>
      </w:r>
      <w:hyperlink r:id="rId18" w:history="1">
        <w:r w:rsidRPr="007D7EED">
          <w:rPr>
            <w:rStyle w:val="a9"/>
            <w:rFonts w:cs="Times New Roman"/>
            <w:szCs w:val="28"/>
          </w:rPr>
          <w:t>https://www.akorda.kz/ru/addresses/addresses_of_president/poslanie-glavy-gosudarstva-kasym-zhomarta-tokaeva-narodu-kazahstana-1-sentyabrya-2020-g</w:t>
        </w:r>
      </w:hyperlink>
    </w:p>
    <w:p w:rsidR="007064FF" w:rsidRDefault="007064FF" w:rsidP="007064FF">
      <w:pPr>
        <w:shd w:val="clear" w:color="auto" w:fill="FFFFFF"/>
        <w:tabs>
          <w:tab w:val="left" w:pos="177"/>
          <w:tab w:val="left" w:pos="567"/>
        </w:tabs>
        <w:autoSpaceDE w:val="0"/>
        <w:autoSpaceDN w:val="0"/>
        <w:adjustRightInd w:val="0"/>
        <w:spacing w:after="0"/>
        <w:jc w:val="both"/>
        <w:rPr>
          <w:rFonts w:cs="Times New Roman"/>
          <w:szCs w:val="28"/>
        </w:rPr>
      </w:pPr>
      <w:r>
        <w:rPr>
          <w:rFonts w:cs="Times New Roman"/>
          <w:szCs w:val="28"/>
          <w:lang w:val="kk-KZ"/>
        </w:rPr>
        <w:t xml:space="preserve">13. </w:t>
      </w:r>
      <w:r w:rsidRPr="00CB0471">
        <w:rPr>
          <w:rFonts w:cs="Times New Roman"/>
          <w:szCs w:val="28"/>
        </w:rPr>
        <w:t>Культемирова Л.Т. Административная деятельность органов внутренних дел. Общая часть: Учебное пособие. – Алматы, 2018. – 248 с.</w:t>
      </w:r>
    </w:p>
    <w:p w:rsidR="007064FF" w:rsidRDefault="007064FF" w:rsidP="007064FF">
      <w:pPr>
        <w:shd w:val="clear" w:color="auto" w:fill="FFFFFF"/>
        <w:tabs>
          <w:tab w:val="left" w:pos="177"/>
          <w:tab w:val="left" w:pos="567"/>
        </w:tabs>
        <w:autoSpaceDE w:val="0"/>
        <w:autoSpaceDN w:val="0"/>
        <w:adjustRightInd w:val="0"/>
        <w:spacing w:after="0"/>
        <w:jc w:val="both"/>
        <w:rPr>
          <w:rFonts w:cs="Times New Roman"/>
          <w:szCs w:val="28"/>
        </w:rPr>
      </w:pPr>
    </w:p>
    <w:p w:rsidR="007064FF" w:rsidRPr="007064FF" w:rsidRDefault="007064FF" w:rsidP="007064FF">
      <w:pPr>
        <w:spacing w:after="0"/>
        <w:jc w:val="center"/>
        <w:rPr>
          <w:rFonts w:cs="Times New Roman"/>
          <w:szCs w:val="28"/>
        </w:rPr>
      </w:pPr>
    </w:p>
    <w:p w:rsidR="007064FF" w:rsidRPr="007064FF" w:rsidRDefault="007064FF" w:rsidP="007064FF">
      <w:pPr>
        <w:spacing w:after="0"/>
        <w:jc w:val="center"/>
        <w:rPr>
          <w:rFonts w:cs="Times New Roman"/>
          <w:b/>
          <w:szCs w:val="28"/>
          <w:lang w:val="kk-KZ"/>
        </w:rPr>
      </w:pPr>
      <w:r w:rsidRPr="007064FF">
        <w:rPr>
          <w:rFonts w:cs="Times New Roman"/>
          <w:caps/>
          <w:szCs w:val="28"/>
          <w:lang w:val="kk-KZ"/>
        </w:rPr>
        <w:t xml:space="preserve">Тема 6. </w:t>
      </w:r>
      <w:r w:rsidRPr="007064FF">
        <w:rPr>
          <w:rFonts w:cs="Times New Roman"/>
          <w:b/>
          <w:szCs w:val="28"/>
        </w:rPr>
        <w:t>Субъекты обеспечения национальной безопасности</w:t>
      </w:r>
    </w:p>
    <w:p w:rsidR="007064FF" w:rsidRPr="007064FF" w:rsidRDefault="007064FF" w:rsidP="007064FF">
      <w:pPr>
        <w:tabs>
          <w:tab w:val="left" w:pos="540"/>
        </w:tabs>
        <w:spacing w:after="0"/>
        <w:ind w:firstLine="540"/>
        <w:jc w:val="both"/>
        <w:rPr>
          <w:rFonts w:cs="Times New Roman"/>
          <w:szCs w:val="28"/>
        </w:rPr>
      </w:pPr>
      <w:r w:rsidRPr="007064FF">
        <w:rPr>
          <w:rFonts w:cs="Times New Roman"/>
          <w:b/>
          <w:szCs w:val="28"/>
        </w:rPr>
        <w:t xml:space="preserve">Цель занятия – </w:t>
      </w:r>
      <w:r w:rsidRPr="007064FF">
        <w:rPr>
          <w:rFonts w:cs="Times New Roman"/>
          <w:szCs w:val="28"/>
        </w:rPr>
        <w:t>раскрыть основные функции системы обеспечения национальной безопасности Республики Казахстан; рассмотреть силы обеспечения национальной безопасности страны, полномочия субъектов обеспечения национальной безопасности</w:t>
      </w:r>
    </w:p>
    <w:p w:rsidR="007064FF" w:rsidRPr="007064FF" w:rsidRDefault="007064FF" w:rsidP="007064FF">
      <w:pPr>
        <w:tabs>
          <w:tab w:val="left" w:pos="540"/>
        </w:tabs>
        <w:spacing w:after="0"/>
        <w:ind w:firstLine="540"/>
        <w:jc w:val="center"/>
        <w:rPr>
          <w:rFonts w:cs="Times New Roman"/>
          <w:b/>
          <w:szCs w:val="28"/>
        </w:rPr>
      </w:pPr>
      <w:r w:rsidRPr="007064FF">
        <w:rPr>
          <w:rFonts w:cs="Times New Roman"/>
          <w:b/>
          <w:szCs w:val="28"/>
        </w:rPr>
        <w:t>П Л А Н</w:t>
      </w:r>
    </w:p>
    <w:p w:rsidR="007064FF" w:rsidRPr="007064FF" w:rsidRDefault="007064FF" w:rsidP="007064FF">
      <w:pPr>
        <w:spacing w:after="0"/>
        <w:ind w:firstLine="540"/>
        <w:jc w:val="both"/>
        <w:rPr>
          <w:rFonts w:cs="Times New Roman"/>
          <w:szCs w:val="28"/>
          <w:lang w:val="kk-KZ"/>
        </w:rPr>
      </w:pPr>
      <w:r w:rsidRPr="007064FF">
        <w:rPr>
          <w:rFonts w:cs="Times New Roman"/>
          <w:szCs w:val="28"/>
        </w:rPr>
        <w:t xml:space="preserve">Введение </w:t>
      </w:r>
    </w:p>
    <w:p w:rsidR="007064FF" w:rsidRPr="007064FF" w:rsidRDefault="007064FF" w:rsidP="007064FF">
      <w:pPr>
        <w:spacing w:after="0"/>
        <w:ind w:firstLine="540"/>
        <w:rPr>
          <w:rFonts w:cs="Times New Roman"/>
          <w:szCs w:val="28"/>
        </w:rPr>
      </w:pPr>
      <w:r w:rsidRPr="007064FF">
        <w:rPr>
          <w:rFonts w:cs="Times New Roman"/>
          <w:szCs w:val="28"/>
        </w:rPr>
        <w:t xml:space="preserve">1. Система обеспечения национальной безопасности. </w:t>
      </w:r>
    </w:p>
    <w:p w:rsidR="007064FF" w:rsidRPr="007064FF" w:rsidRDefault="007064FF" w:rsidP="007064FF">
      <w:pPr>
        <w:spacing w:after="0"/>
        <w:ind w:firstLine="540"/>
        <w:rPr>
          <w:rFonts w:cs="Times New Roman"/>
          <w:szCs w:val="28"/>
        </w:rPr>
      </w:pPr>
      <w:r w:rsidRPr="007064FF">
        <w:rPr>
          <w:rFonts w:cs="Times New Roman"/>
          <w:szCs w:val="28"/>
        </w:rPr>
        <w:t xml:space="preserve">2. Основные функции системы обеспечения национальной безопасности. </w:t>
      </w:r>
    </w:p>
    <w:p w:rsidR="007064FF" w:rsidRPr="007064FF" w:rsidRDefault="007064FF" w:rsidP="007064FF">
      <w:pPr>
        <w:spacing w:after="0"/>
        <w:ind w:firstLine="540"/>
        <w:jc w:val="both"/>
        <w:rPr>
          <w:rFonts w:cs="Times New Roman"/>
          <w:szCs w:val="28"/>
          <w:lang w:val="kk-KZ"/>
        </w:rPr>
      </w:pPr>
      <w:r w:rsidRPr="007064FF">
        <w:rPr>
          <w:rFonts w:cs="Times New Roman"/>
          <w:szCs w:val="28"/>
        </w:rPr>
        <w:lastRenderedPageBreak/>
        <w:t>3. Полномочия Президента, Совета безопасности, Парламента, Правительства, судов, государственных органов Республики Казахстан в области обеспечения национальной безопасности</w:t>
      </w:r>
    </w:p>
    <w:p w:rsidR="0043039E" w:rsidRDefault="007064FF" w:rsidP="007064FF">
      <w:pPr>
        <w:spacing w:after="0"/>
        <w:ind w:firstLine="540"/>
        <w:jc w:val="both"/>
        <w:rPr>
          <w:rFonts w:cs="Times New Roman"/>
          <w:szCs w:val="28"/>
          <w:lang w:val="kk-KZ"/>
        </w:rPr>
      </w:pPr>
      <w:r w:rsidRPr="007064FF">
        <w:rPr>
          <w:rFonts w:cs="Times New Roman"/>
          <w:szCs w:val="28"/>
          <w:lang w:val="kk-KZ"/>
        </w:rPr>
        <w:t xml:space="preserve">Заключение </w:t>
      </w:r>
    </w:p>
    <w:p w:rsidR="0043039E" w:rsidRDefault="0043039E" w:rsidP="007064FF">
      <w:pPr>
        <w:spacing w:after="0"/>
        <w:ind w:firstLine="540"/>
        <w:jc w:val="both"/>
        <w:rPr>
          <w:rFonts w:cs="Times New Roman"/>
          <w:szCs w:val="28"/>
          <w:lang w:val="kk-KZ"/>
        </w:rPr>
      </w:pPr>
    </w:p>
    <w:p w:rsidR="007064FF" w:rsidRPr="007064FF" w:rsidRDefault="007064FF" w:rsidP="007064FF">
      <w:pPr>
        <w:spacing w:after="0"/>
        <w:ind w:firstLine="540"/>
        <w:jc w:val="both"/>
        <w:rPr>
          <w:rFonts w:cs="Times New Roman"/>
          <w:b/>
          <w:szCs w:val="28"/>
        </w:rPr>
      </w:pPr>
      <w:r w:rsidRPr="007064FF">
        <w:rPr>
          <w:rFonts w:cs="Times New Roman"/>
          <w:b/>
          <w:szCs w:val="28"/>
        </w:rPr>
        <w:t xml:space="preserve">Введение </w:t>
      </w:r>
    </w:p>
    <w:p w:rsidR="007064FF" w:rsidRPr="007064FF" w:rsidRDefault="007064FF" w:rsidP="007064FF">
      <w:pPr>
        <w:spacing w:after="0"/>
        <w:ind w:firstLine="540"/>
        <w:jc w:val="both"/>
        <w:rPr>
          <w:rFonts w:cs="Times New Roman"/>
          <w:szCs w:val="28"/>
        </w:rPr>
      </w:pPr>
      <w:r w:rsidRPr="007064FF">
        <w:rPr>
          <w:rFonts w:cs="Times New Roman"/>
          <w:szCs w:val="28"/>
        </w:rPr>
        <w:t xml:space="preserve">Высшими ценностями Республики Казахстан является человек, его жизнь, права и свободы. Именно они определяют содержание и применение законов и иных нормативных правовых актов. Права человека и гражданина, ценности казахстанского общества, основы конституционного строя являются объектом правоохранительной деятельности государства. Наряду с другими потребностями государства, права и свободы человека и гражданина относятся к числу национальных интересов Республики Казахстан. Государство в соответствии с законодательством и международными договорами обеспечивает безопасность каждого человека и гражданина на своей территории. Гражданам Казахстана, находящимся за пределами Республики Казахстан, государством гарантируются защита и покровительство. </w:t>
      </w:r>
    </w:p>
    <w:p w:rsidR="007064FF" w:rsidRPr="007064FF" w:rsidRDefault="007064FF" w:rsidP="007064FF">
      <w:pPr>
        <w:spacing w:after="0"/>
        <w:ind w:firstLine="540"/>
        <w:jc w:val="both"/>
        <w:rPr>
          <w:rFonts w:cs="Times New Roman"/>
          <w:szCs w:val="28"/>
        </w:rPr>
      </w:pPr>
      <w:r w:rsidRPr="007064FF">
        <w:rPr>
          <w:rFonts w:cs="Times New Roman"/>
          <w:szCs w:val="28"/>
        </w:rPr>
        <w:t xml:space="preserve">Защиту национальных интересов от реальных и потенциальных угроз государство осуществляет через органы законодательной, исполнительной и судебной власти. </w:t>
      </w:r>
    </w:p>
    <w:p w:rsidR="007064FF" w:rsidRPr="007064FF" w:rsidRDefault="007064FF" w:rsidP="007064FF">
      <w:pPr>
        <w:spacing w:after="0"/>
        <w:ind w:firstLine="540"/>
        <w:jc w:val="both"/>
        <w:rPr>
          <w:rFonts w:cs="Times New Roman"/>
          <w:szCs w:val="28"/>
        </w:rPr>
      </w:pPr>
      <w:r w:rsidRPr="007064FF">
        <w:rPr>
          <w:rFonts w:cs="Times New Roman"/>
          <w:szCs w:val="28"/>
        </w:rPr>
        <w:t xml:space="preserve">Полномочия органов власти по обеспечению национальной безопасности регламентированы Законом Республики Казахстан «О национальной безопасности Республики Казахстан» от 6 января 2012 года № 527-IV </w:t>
      </w:r>
    </w:p>
    <w:p w:rsidR="007064FF" w:rsidRPr="007064FF" w:rsidRDefault="007064FF" w:rsidP="007064FF">
      <w:pPr>
        <w:spacing w:after="0"/>
        <w:ind w:firstLine="540"/>
        <w:jc w:val="both"/>
        <w:rPr>
          <w:rFonts w:cs="Times New Roman"/>
          <w:b/>
          <w:szCs w:val="28"/>
        </w:rPr>
      </w:pPr>
    </w:p>
    <w:p w:rsidR="007064FF" w:rsidRPr="007064FF" w:rsidRDefault="007064FF" w:rsidP="007064FF">
      <w:pPr>
        <w:spacing w:after="0"/>
        <w:ind w:firstLine="540"/>
        <w:rPr>
          <w:rFonts w:cs="Times New Roman"/>
          <w:b/>
          <w:szCs w:val="28"/>
        </w:rPr>
      </w:pPr>
      <w:r w:rsidRPr="007064FF">
        <w:rPr>
          <w:rFonts w:cs="Times New Roman"/>
          <w:b/>
          <w:szCs w:val="28"/>
        </w:rPr>
        <w:t xml:space="preserve">1. Система обеспечения национальной безопасности. </w:t>
      </w:r>
    </w:p>
    <w:p w:rsidR="007064FF" w:rsidRPr="007064FF" w:rsidRDefault="007064FF" w:rsidP="007064FF">
      <w:pPr>
        <w:spacing w:after="0"/>
        <w:ind w:firstLine="540"/>
        <w:jc w:val="both"/>
        <w:rPr>
          <w:rFonts w:cs="Times New Roman"/>
          <w:szCs w:val="28"/>
        </w:rPr>
      </w:pPr>
      <w:r w:rsidRPr="007064FF">
        <w:rPr>
          <w:rFonts w:cs="Times New Roman"/>
          <w:szCs w:val="28"/>
        </w:rPr>
        <w:t>Согласно Закону Республики Казахстан «О национальной безопасности Республики Казахстан», обеспечение национальной безопасности Республики Казахстан представляет собой деятельность субъектов национальной безопасности, направленная на защиту национальных интересов от реальных и потенциальных угроз.</w:t>
      </w:r>
    </w:p>
    <w:p w:rsidR="007064FF" w:rsidRPr="007064FF" w:rsidRDefault="007064FF" w:rsidP="007064FF">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 xml:space="preserve">Обеспечение национальной безопасности является обязательным для всех государственных органов и должностных лиц государства в соответствии с полномочиями, установленными законодательством. </w:t>
      </w:r>
      <w:r w:rsidRPr="007064FF">
        <w:rPr>
          <w:rFonts w:cs="Times New Roman"/>
          <w:szCs w:val="28"/>
        </w:rPr>
        <w:t xml:space="preserve">Систему обеспечения национальной безопасности образуют взаимодействующие между собой силы ее обеспечения, иные государственные органы и организации, осуществляющие меры политического, правового, организационного, экономического, военного и иного характера, направленные на обеспечение безопасности человека и гражданина, общества и государства. </w:t>
      </w:r>
    </w:p>
    <w:p w:rsidR="007064FF" w:rsidRPr="007064FF" w:rsidRDefault="007064FF" w:rsidP="007064FF">
      <w:pPr>
        <w:spacing w:after="0"/>
        <w:ind w:firstLine="540"/>
        <w:jc w:val="both"/>
        <w:rPr>
          <w:rFonts w:cs="Times New Roman"/>
          <w:szCs w:val="28"/>
        </w:rPr>
      </w:pPr>
      <w:r w:rsidRPr="007064FF">
        <w:rPr>
          <w:rFonts w:cs="Times New Roman"/>
          <w:szCs w:val="28"/>
        </w:rPr>
        <w:t xml:space="preserve">Кроме органов законодательной, исполнительной и судебной ветвей власти, к субъектам национальной безопасности относят также граждан и организации Республики Казахстан, участвующие в реализации </w:t>
      </w:r>
      <w:r w:rsidRPr="007064FF">
        <w:rPr>
          <w:rFonts w:cs="Times New Roman"/>
          <w:szCs w:val="28"/>
        </w:rPr>
        <w:lastRenderedPageBreak/>
        <w:t>государственной политики в области обеспечения национальной безопасности.</w:t>
      </w:r>
    </w:p>
    <w:p w:rsidR="007064FF" w:rsidRPr="007064FF" w:rsidRDefault="007064FF" w:rsidP="0043039E">
      <w:pPr>
        <w:spacing w:after="0"/>
        <w:ind w:firstLine="540"/>
        <w:jc w:val="both"/>
        <w:rPr>
          <w:rFonts w:eastAsia="Times New Roman" w:cs="Times New Roman"/>
          <w:i/>
          <w:spacing w:val="1"/>
          <w:szCs w:val="28"/>
          <w:lang w:eastAsia="ru-RU"/>
        </w:rPr>
      </w:pPr>
      <w:r w:rsidRPr="007064FF">
        <w:rPr>
          <w:rFonts w:eastAsia="Times New Roman" w:cs="Times New Roman"/>
          <w:i/>
          <w:spacing w:val="1"/>
          <w:szCs w:val="28"/>
          <w:lang w:eastAsia="ru-RU"/>
        </w:rPr>
        <w:t>К силам обеспечения национальной безопасности относятся:</w:t>
      </w:r>
    </w:p>
    <w:p w:rsidR="007064FF" w:rsidRPr="007064FF" w:rsidRDefault="007064FF" w:rsidP="0043039E">
      <w:pPr>
        <w:pStyle w:val="a5"/>
        <w:spacing w:after="0"/>
        <w:ind w:firstLine="540"/>
        <w:jc w:val="both"/>
        <w:rPr>
          <w:spacing w:val="1"/>
          <w:sz w:val="28"/>
          <w:szCs w:val="28"/>
          <w:lang w:eastAsia="ru-RU"/>
        </w:rPr>
      </w:pPr>
      <w:r w:rsidRPr="007064FF">
        <w:rPr>
          <w:spacing w:val="1"/>
          <w:sz w:val="28"/>
          <w:szCs w:val="28"/>
          <w:lang w:eastAsia="ru-RU"/>
        </w:rPr>
        <w:t xml:space="preserve">1) специальные государственные органы, осуществляющие разведывательную, контрразведывательную деятельность, а также комплекс правовых и организационных мер, направленных на обеспечение безопасности охраняемых лиц и объектов. </w:t>
      </w:r>
    </w:p>
    <w:p w:rsidR="007064FF" w:rsidRPr="007064FF" w:rsidRDefault="007064FF" w:rsidP="0043039E">
      <w:pPr>
        <w:pStyle w:val="a5"/>
        <w:spacing w:after="0"/>
        <w:ind w:firstLine="540"/>
        <w:jc w:val="both"/>
        <w:rPr>
          <w:spacing w:val="1"/>
          <w:sz w:val="28"/>
          <w:szCs w:val="28"/>
          <w:lang w:eastAsia="ru-RU"/>
        </w:rPr>
      </w:pPr>
      <w:r w:rsidRPr="007064FF">
        <w:rPr>
          <w:spacing w:val="1"/>
          <w:sz w:val="28"/>
          <w:szCs w:val="28"/>
          <w:lang w:eastAsia="ru-RU"/>
        </w:rPr>
        <w:t xml:space="preserve">В соответствии с </w:t>
      </w:r>
      <w:r w:rsidRPr="007064FF">
        <w:rPr>
          <w:sz w:val="28"/>
          <w:szCs w:val="28"/>
        </w:rPr>
        <w:t>Законом Республики Казахстан от 13 февраля 2012 года № 552-IV «О специальных государственных органах Республики Казахстан», с</w:t>
      </w:r>
      <w:r w:rsidRPr="007064FF">
        <w:rPr>
          <w:spacing w:val="1"/>
          <w:sz w:val="28"/>
          <w:szCs w:val="28"/>
          <w:lang w:eastAsia="ru-RU"/>
        </w:rPr>
        <w:t xml:space="preserve">пециальные государственные органы – непосредственно подчиненные и подотчетные Президенту Республики Казахстан государственные органы, являющиеся составной частью сил обеспечения национальной безопасности Республики Казахстан, осуществляющие разведывательную и контрразведывательную деятельность, а также комплекс правовых, организационных, оперативно-розыскных и технических мер, направленных на обеспечение безопасности охраняемых лиц и объектов, в целях предотвращения угроз национальной безопасности Республики Казахстан. К специальным государственным органам относятся органы национальной безопасности, уполномоченный орган в сфере внешней разведки, Служба государственной охраны Республики Казахстан. </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2) Вооруженные Силы, другие войска и воинские формирования Республики Казахстан.</w:t>
      </w:r>
    </w:p>
    <w:p w:rsidR="007064FF" w:rsidRPr="007064FF" w:rsidRDefault="007064FF" w:rsidP="0043039E">
      <w:pPr>
        <w:spacing w:after="0"/>
        <w:ind w:firstLine="539"/>
        <w:jc w:val="both"/>
        <w:rPr>
          <w:rFonts w:cs="Times New Roman"/>
          <w:szCs w:val="28"/>
        </w:rPr>
      </w:pPr>
      <w:r w:rsidRPr="007064FF">
        <w:rPr>
          <w:rFonts w:cs="Times New Roman"/>
          <w:szCs w:val="28"/>
        </w:rPr>
        <w:t>В соответствии с Законом Республики Казахстан от 7 января 2005 года N 29 «Об обороне и Вооруженных силах Республики Казахстан»:</w:t>
      </w:r>
    </w:p>
    <w:p w:rsidR="007064FF" w:rsidRPr="007064FF" w:rsidRDefault="007064FF" w:rsidP="0043039E">
      <w:pPr>
        <w:spacing w:after="0"/>
        <w:ind w:firstLine="539"/>
        <w:jc w:val="both"/>
        <w:rPr>
          <w:rFonts w:cs="Times New Roman"/>
          <w:szCs w:val="28"/>
        </w:rPr>
      </w:pPr>
      <w:r w:rsidRPr="007064FF">
        <w:rPr>
          <w:rFonts w:cs="Times New Roman"/>
          <w:szCs w:val="28"/>
        </w:rPr>
        <w:t>- Вооруженные Силы Республики Казахстан – основа военной организации государства, создаваемая и содержащаяся Республикой Казахстан для обеспечения обороны, отражения агрессии или предотвращения непосредственной внешней угрозы, а также выполнения задач, вытекающих из международных обязательств Республики Казахстан;</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cs="Times New Roman"/>
          <w:szCs w:val="28"/>
        </w:rPr>
        <w:t>- к другим войскам и воинским формированиям относятся Пограничная служба, органы военной контрразведки и военной полиции Комитета национальной безопасности Республики Казахстан, Силы особого назначения Службы государственной охраны Республики Казахстан, Национальная гвардия Республики Казахстан, военно-следственные органы Министерства внутренних дел Республики Казахстан, органы управления и воинские части гражданской обороны уполномоченного органа в сфере гражданской защиты, органы военной прокуратуры</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3) органы внутренних дел, антикоррупционная служба, органы государственной противопожарной службы, служба экономических расследований и аварийно-спасательные службы.</w:t>
      </w:r>
    </w:p>
    <w:p w:rsidR="007064FF" w:rsidRPr="007064FF" w:rsidRDefault="007064FF" w:rsidP="0043039E">
      <w:pPr>
        <w:spacing w:after="0"/>
        <w:ind w:firstLine="539"/>
        <w:jc w:val="both"/>
        <w:rPr>
          <w:rFonts w:cs="Times New Roman"/>
          <w:szCs w:val="28"/>
        </w:rPr>
      </w:pPr>
      <w:r w:rsidRPr="007064FF">
        <w:rPr>
          <w:rFonts w:cs="Times New Roman"/>
          <w:szCs w:val="28"/>
        </w:rPr>
        <w:t xml:space="preserve">Органы внутренних дел, антикоррупционная служба, служба экономических расследований являются правоохранительными органами, деятельность которых регламентируется Законом Республики Казахстан от 6 января 2011 года № 380-IV «О правоохранительной службе». </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cs="Times New Roman"/>
          <w:szCs w:val="28"/>
        </w:rPr>
        <w:lastRenderedPageBreak/>
        <w:t>Государственная противопожарная служба и аварийно-спасательная служба относятся к силам гражданской защиты. Их деятельность регламентируется Законом Республики Казахстан от 11 апреля 2014 года № 188-V 3PK «О гражданской защите».</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 xml:space="preserve">Силы обеспечения национальной безопасности и иные государственные органы взаимодействуют между собой, реализуют совместные меры по защите национальных интересов Республики Казахстан и взаимно информируют друг друга по вопросам, относящимся к их компетенции. </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Порядок взаимодействия сил обеспечения национальной безопасности и иных государственных органов определяется Законом Республики Казахстан «О национальной безопасности Республики Казахстан», актами Президента Республики Казахстан и Правительства Республики Казахстан, совместными нормативными правовыми актами соответствующих государственных органов</w:t>
      </w:r>
    </w:p>
    <w:p w:rsidR="007064FF" w:rsidRPr="007064FF" w:rsidRDefault="007064FF" w:rsidP="0043039E">
      <w:pPr>
        <w:spacing w:after="0"/>
        <w:ind w:firstLine="540"/>
        <w:jc w:val="both"/>
        <w:rPr>
          <w:rFonts w:cs="Times New Roman"/>
          <w:szCs w:val="28"/>
        </w:rPr>
      </w:pPr>
      <w:r w:rsidRPr="007064FF">
        <w:rPr>
          <w:rFonts w:cs="Times New Roman"/>
          <w:szCs w:val="28"/>
        </w:rPr>
        <w:t xml:space="preserve">Граждане Республики Казахстан участвуют в реализации государственной политики в области обеспечения национальной безопасности посредством реализации своих прав и обязанностей, предусмотренных </w:t>
      </w:r>
      <w:hyperlink r:id="rId19" w:anchor="z11" w:history="1">
        <w:r w:rsidRPr="0043039E">
          <w:rPr>
            <w:rStyle w:val="a9"/>
            <w:rFonts w:cs="Times New Roman"/>
            <w:color w:val="auto"/>
            <w:szCs w:val="28"/>
          </w:rPr>
          <w:t>Конституцией</w:t>
        </w:r>
      </w:hyperlink>
      <w:r w:rsidRPr="007064FF">
        <w:rPr>
          <w:rFonts w:cs="Times New Roman"/>
          <w:szCs w:val="28"/>
        </w:rPr>
        <w:t xml:space="preserve"> и законами Республики Казахстан.</w:t>
      </w:r>
    </w:p>
    <w:p w:rsidR="007064FF" w:rsidRPr="007064FF" w:rsidRDefault="007064FF" w:rsidP="0043039E">
      <w:pPr>
        <w:spacing w:after="0"/>
        <w:ind w:firstLine="540"/>
        <w:jc w:val="both"/>
        <w:rPr>
          <w:rFonts w:cs="Times New Roman"/>
          <w:szCs w:val="28"/>
        </w:rPr>
      </w:pPr>
      <w:r w:rsidRPr="007064FF">
        <w:rPr>
          <w:rFonts w:cs="Times New Roman"/>
          <w:b/>
          <w:szCs w:val="28"/>
        </w:rPr>
        <w:t>Таким образом, с</w:t>
      </w:r>
      <w:r w:rsidRPr="007064FF">
        <w:rPr>
          <w:rFonts w:cs="Times New Roman"/>
          <w:szCs w:val="28"/>
        </w:rPr>
        <w:t>истема обеспечения национальной безопасности Республики Казахстан –  это совокупность правовых, организационных, экономических, технических и иных мер, реализуемых субъектами национальной безопасности, в рамках государственной политики в области национальной безопасности.</w:t>
      </w:r>
    </w:p>
    <w:p w:rsidR="007064FF" w:rsidRPr="007064FF" w:rsidRDefault="007064FF" w:rsidP="0043039E">
      <w:pPr>
        <w:spacing w:after="0"/>
        <w:ind w:firstLine="540"/>
        <w:jc w:val="both"/>
        <w:rPr>
          <w:rFonts w:cs="Times New Roman"/>
          <w:b/>
          <w:szCs w:val="28"/>
        </w:rPr>
      </w:pPr>
    </w:p>
    <w:p w:rsidR="007064FF" w:rsidRPr="007064FF" w:rsidRDefault="007064FF" w:rsidP="0043039E">
      <w:pPr>
        <w:spacing w:after="0"/>
        <w:ind w:firstLine="540"/>
        <w:jc w:val="both"/>
        <w:rPr>
          <w:rFonts w:cs="Times New Roman"/>
          <w:b/>
          <w:szCs w:val="28"/>
        </w:rPr>
      </w:pPr>
    </w:p>
    <w:p w:rsidR="007064FF" w:rsidRPr="007064FF" w:rsidRDefault="007064FF" w:rsidP="0043039E">
      <w:pPr>
        <w:spacing w:after="0"/>
        <w:ind w:firstLine="540"/>
        <w:jc w:val="both"/>
        <w:rPr>
          <w:rFonts w:cs="Times New Roman"/>
          <w:b/>
          <w:szCs w:val="28"/>
        </w:rPr>
      </w:pPr>
      <w:r w:rsidRPr="007064FF">
        <w:rPr>
          <w:rFonts w:cs="Times New Roman"/>
          <w:b/>
          <w:szCs w:val="28"/>
        </w:rPr>
        <w:t xml:space="preserve">2. Основные функции системы обеспечения национальной безопасности. </w:t>
      </w:r>
    </w:p>
    <w:p w:rsidR="007064FF" w:rsidRPr="007064FF" w:rsidRDefault="007064FF" w:rsidP="0043039E">
      <w:pPr>
        <w:spacing w:after="0"/>
        <w:ind w:firstLine="567"/>
        <w:jc w:val="both"/>
        <w:rPr>
          <w:rFonts w:eastAsia="Times New Roman" w:cs="Times New Roman"/>
          <w:spacing w:val="1"/>
          <w:szCs w:val="28"/>
          <w:lang w:eastAsia="ru-RU"/>
        </w:rPr>
      </w:pPr>
      <w:r w:rsidRPr="007064FF">
        <w:rPr>
          <w:rFonts w:eastAsia="Times New Roman" w:cs="Times New Roman"/>
          <w:spacing w:val="1"/>
          <w:szCs w:val="28"/>
          <w:lang w:eastAsia="ru-RU"/>
        </w:rPr>
        <w:t>Основными функциями системы обеспечения национальной безопасности являются:</w:t>
      </w:r>
    </w:p>
    <w:p w:rsidR="007064FF" w:rsidRPr="007064FF" w:rsidRDefault="007064FF" w:rsidP="0043039E">
      <w:pPr>
        <w:spacing w:after="0"/>
        <w:ind w:firstLine="567"/>
        <w:jc w:val="both"/>
        <w:rPr>
          <w:rFonts w:eastAsia="Times New Roman" w:cs="Times New Roman"/>
          <w:spacing w:val="1"/>
          <w:szCs w:val="28"/>
          <w:lang w:eastAsia="ru-RU"/>
        </w:rPr>
      </w:pPr>
      <w:r w:rsidRPr="007064FF">
        <w:rPr>
          <w:rFonts w:eastAsia="Times New Roman" w:cs="Times New Roman"/>
          <w:spacing w:val="1"/>
          <w:szCs w:val="28"/>
          <w:lang w:eastAsia="ru-RU"/>
        </w:rPr>
        <w:t>1) определение национальных интересов Республики Казахстан;</w:t>
      </w:r>
    </w:p>
    <w:p w:rsidR="007064FF" w:rsidRPr="007064FF" w:rsidRDefault="007064FF" w:rsidP="0043039E">
      <w:pPr>
        <w:spacing w:after="0"/>
        <w:ind w:firstLine="567"/>
        <w:jc w:val="both"/>
        <w:rPr>
          <w:rFonts w:eastAsia="Times New Roman" w:cs="Times New Roman"/>
          <w:spacing w:val="1"/>
          <w:szCs w:val="28"/>
          <w:lang w:eastAsia="ru-RU"/>
        </w:rPr>
      </w:pPr>
      <w:r w:rsidRPr="007064FF">
        <w:rPr>
          <w:rFonts w:eastAsia="Times New Roman" w:cs="Times New Roman"/>
          <w:spacing w:val="1"/>
          <w:szCs w:val="28"/>
          <w:lang w:eastAsia="ru-RU"/>
        </w:rPr>
        <w:t>2) определение целей, задач и основных направлений обеспечения национальной безопасности;</w:t>
      </w:r>
    </w:p>
    <w:p w:rsidR="007064FF" w:rsidRPr="007064FF" w:rsidRDefault="007064FF" w:rsidP="0043039E">
      <w:pPr>
        <w:spacing w:after="0"/>
        <w:ind w:firstLine="567"/>
        <w:jc w:val="both"/>
        <w:rPr>
          <w:rFonts w:eastAsia="Times New Roman" w:cs="Times New Roman"/>
          <w:spacing w:val="1"/>
          <w:szCs w:val="28"/>
          <w:lang w:eastAsia="ru-RU"/>
        </w:rPr>
      </w:pPr>
      <w:r w:rsidRPr="007064FF">
        <w:rPr>
          <w:rFonts w:eastAsia="Times New Roman" w:cs="Times New Roman"/>
          <w:spacing w:val="1"/>
          <w:szCs w:val="28"/>
          <w:lang w:eastAsia="ru-RU"/>
        </w:rPr>
        <w:t>3) выявление, анализ, оценка и прогнозирование угроз национальной безопасности;</w:t>
      </w:r>
    </w:p>
    <w:p w:rsidR="007064FF" w:rsidRPr="007064FF" w:rsidRDefault="007064FF" w:rsidP="0043039E">
      <w:pPr>
        <w:spacing w:after="0"/>
        <w:ind w:firstLine="567"/>
        <w:jc w:val="both"/>
        <w:rPr>
          <w:rFonts w:eastAsia="Times New Roman" w:cs="Times New Roman"/>
          <w:spacing w:val="1"/>
          <w:szCs w:val="28"/>
          <w:lang w:eastAsia="ru-RU"/>
        </w:rPr>
      </w:pPr>
      <w:r w:rsidRPr="007064FF">
        <w:rPr>
          <w:rFonts w:eastAsia="Times New Roman" w:cs="Times New Roman"/>
          <w:spacing w:val="1"/>
          <w:szCs w:val="28"/>
          <w:lang w:eastAsia="ru-RU"/>
        </w:rPr>
        <w:t>4) разработка и осуществление комплекса оперативных и долговременных мер по предупреждению и нейтрализации угроз национальной безопасности;</w:t>
      </w:r>
    </w:p>
    <w:p w:rsidR="007064FF" w:rsidRPr="007064FF" w:rsidRDefault="007064FF" w:rsidP="0043039E">
      <w:pPr>
        <w:spacing w:after="0"/>
        <w:ind w:firstLine="567"/>
        <w:jc w:val="both"/>
        <w:rPr>
          <w:rFonts w:eastAsia="Times New Roman" w:cs="Times New Roman"/>
          <w:spacing w:val="1"/>
          <w:szCs w:val="28"/>
          <w:lang w:eastAsia="ru-RU"/>
        </w:rPr>
      </w:pPr>
      <w:r w:rsidRPr="007064FF">
        <w:rPr>
          <w:rFonts w:eastAsia="Times New Roman" w:cs="Times New Roman"/>
          <w:spacing w:val="1"/>
          <w:szCs w:val="28"/>
          <w:lang w:eastAsia="ru-RU"/>
        </w:rPr>
        <w:t>5) продвижение политических инициатив, направленных на укрепление международной безопасности;</w:t>
      </w:r>
    </w:p>
    <w:p w:rsidR="007064FF" w:rsidRPr="007064FF" w:rsidRDefault="007064FF" w:rsidP="0043039E">
      <w:pPr>
        <w:spacing w:after="0"/>
        <w:ind w:firstLine="567"/>
        <w:jc w:val="both"/>
        <w:rPr>
          <w:rFonts w:eastAsia="Times New Roman" w:cs="Times New Roman"/>
          <w:spacing w:val="1"/>
          <w:szCs w:val="28"/>
          <w:lang w:eastAsia="ru-RU"/>
        </w:rPr>
      </w:pPr>
      <w:r w:rsidRPr="007064FF">
        <w:rPr>
          <w:rFonts w:eastAsia="Times New Roman" w:cs="Times New Roman"/>
          <w:spacing w:val="1"/>
          <w:szCs w:val="28"/>
          <w:lang w:eastAsia="ru-RU"/>
        </w:rPr>
        <w:t>6) содержание в постоянной готовности сил обеспечения национальной безопасности;</w:t>
      </w:r>
    </w:p>
    <w:p w:rsidR="007064FF" w:rsidRPr="007064FF" w:rsidRDefault="007064FF" w:rsidP="0043039E">
      <w:pPr>
        <w:spacing w:after="0"/>
        <w:ind w:firstLine="567"/>
        <w:jc w:val="both"/>
        <w:rPr>
          <w:rFonts w:eastAsia="Times New Roman" w:cs="Times New Roman"/>
          <w:spacing w:val="1"/>
          <w:szCs w:val="28"/>
          <w:lang w:eastAsia="ru-RU"/>
        </w:rPr>
      </w:pPr>
      <w:r w:rsidRPr="007064FF">
        <w:rPr>
          <w:rFonts w:eastAsia="Times New Roman" w:cs="Times New Roman"/>
          <w:spacing w:val="1"/>
          <w:szCs w:val="28"/>
          <w:lang w:eastAsia="ru-RU"/>
        </w:rPr>
        <w:t>7) участие в обеспечении международной и региональной безопасности в соответствии с международными договорами, ратифицированными Республикой Казахстан</w:t>
      </w:r>
    </w:p>
    <w:p w:rsidR="007064FF" w:rsidRPr="007064FF" w:rsidRDefault="007064FF" w:rsidP="0043039E">
      <w:pPr>
        <w:spacing w:after="0"/>
        <w:ind w:firstLine="540"/>
        <w:jc w:val="both"/>
        <w:rPr>
          <w:rFonts w:cs="Times New Roman"/>
          <w:b/>
          <w:szCs w:val="28"/>
        </w:rPr>
      </w:pPr>
      <w:r w:rsidRPr="007064FF">
        <w:rPr>
          <w:rFonts w:cs="Times New Roman"/>
          <w:szCs w:val="28"/>
        </w:rPr>
        <w:lastRenderedPageBreak/>
        <w:t>При обеспечении национальной безопасности 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При этом указанные лица в установленном законодательством порядке вправе получать разъяснения от соответствующих государственных органов по поводу ограничения их прав и свобод.</w:t>
      </w:r>
    </w:p>
    <w:p w:rsidR="007064FF" w:rsidRPr="007064FF" w:rsidRDefault="007064FF" w:rsidP="0043039E">
      <w:pPr>
        <w:spacing w:after="0"/>
        <w:ind w:firstLine="540"/>
        <w:jc w:val="both"/>
        <w:rPr>
          <w:rFonts w:cs="Times New Roman"/>
          <w:szCs w:val="28"/>
        </w:rPr>
      </w:pPr>
      <w:r w:rsidRPr="007064FF">
        <w:rPr>
          <w:rFonts w:cs="Times New Roman"/>
          <w:szCs w:val="28"/>
        </w:rPr>
        <w:t>Должностные лица, превысившие свои полномочия при обеспечении национальной безопасности, несут установленную законом ответственность.</w:t>
      </w:r>
    </w:p>
    <w:p w:rsidR="007064FF" w:rsidRPr="007064FF" w:rsidRDefault="007064FF" w:rsidP="0043039E">
      <w:pPr>
        <w:spacing w:after="0"/>
        <w:ind w:firstLine="539"/>
        <w:jc w:val="both"/>
        <w:rPr>
          <w:rFonts w:cs="Times New Roman"/>
          <w:b/>
          <w:szCs w:val="28"/>
        </w:rPr>
      </w:pPr>
      <w:r w:rsidRPr="007064FF">
        <w:rPr>
          <w:rFonts w:cs="Times New Roman"/>
          <w:szCs w:val="28"/>
        </w:rPr>
        <w:t>Гарантируется государственная поддержка лицам, оказывающим содействие в обеспечении национальной безопасности, в том числе их правовая защита в соответствии с законодательством Республики Казахстан</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Обеспечение национальной безопасности достигается последовательно реализуемой государственной политикой при четком разграничении компетенции и обеспечении согласованного функционирования всех органов и должностных лиц государства, а также граждан и организаций, принимающих на законном основании участие в реализации мер по обеспечению национальной безопасности.</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Республика Казахстан обеспечивает свою национальную безопасность всеми имеющимися в ее распоряжении средствами и методами, в том числе экономическими, политическими, военными, правовыми, специальными (разведка, контрразведка), применяемыми односторонне или в соответствии с международными договорами.</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Обеспечение национальной безопасности состоит в достижении и поддержании необходимого уровня защищенности национальных интересов путем:</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1) определения основных направлений деятельности государства в этой сфере;</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2) выявления и прогнозирования угроз национальной безопасности, а также возможностей продвижения политических инициатив Республики Казахстан за рубежом;</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3) осуществления комплекса оперативных и долговременных мер по предупреждению и нейтрализации угроз национальной безопасности, в том числе по устранению причин и условий, порождающих эти угрозы;</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4) мобилизации сил и средств обеспечения национальной безопасности в случаях возникновения непосредственной угрозы национальной безопасности, посягательства на нее, в том числе в случаях экстремальных и чрезвычайных ситуаций внутригосударственного, трансграничного и глобального характера;</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5) безотлагательного принятия решений и действий по защите национальных интересов, пресечения незаконной деятельности, посягающей на национальную безопасность, осуществления иных правоограничительных мер, в том числе путем ограничения доступа к информации, связанной с разведывательной, контрразведывательной деятельностью и охранными мероприятими по обеспечению безопасности охраняемых лиц и объектов;</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lastRenderedPageBreak/>
        <w:t>6) локализации и ликвидации последствий, связанных с посягательствами на национальные интересы, осуществления комплекса восстановительных мер.</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В целях реализации мер по обеспечению национальной безопасности могут создаваться межведомственные комиссии, советы или штабы.</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Руководителями межведомственных комиссий, советов или штабов являются руководители уполномоченных органов, осуществляющих межведомственную координацию в определенной области обеспечения национальной безопасности.</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В состав межведомственных комиссий, советов или штабов включаются государственные органы и организации, которые в пределах своей компетенции участвуют в реализации государственной политики в области обеспечения национальной безопасности</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В заключение отметим, что требования по обеспечению национальной безопасности в обязательном порядке учитываются при:</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1) стратегическом планировании направлений и этапов социально-экономического развития страны;</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2) разработке, принятии и исполнении законодательных и иных нормативных правовых актов в сфере национальной безопасности.</w:t>
      </w:r>
    </w:p>
    <w:p w:rsidR="007064FF" w:rsidRPr="007064FF" w:rsidRDefault="007064FF" w:rsidP="0043039E">
      <w:pPr>
        <w:spacing w:after="0"/>
        <w:ind w:firstLine="540"/>
        <w:jc w:val="both"/>
        <w:rPr>
          <w:rFonts w:cs="Times New Roman"/>
          <w:b/>
          <w:szCs w:val="28"/>
        </w:rPr>
      </w:pPr>
    </w:p>
    <w:p w:rsidR="007064FF" w:rsidRPr="007064FF" w:rsidRDefault="007064FF" w:rsidP="0043039E">
      <w:pPr>
        <w:spacing w:after="0"/>
        <w:ind w:firstLine="540"/>
        <w:jc w:val="both"/>
        <w:rPr>
          <w:rFonts w:cs="Times New Roman"/>
          <w:b/>
          <w:szCs w:val="28"/>
        </w:rPr>
      </w:pPr>
    </w:p>
    <w:p w:rsidR="007064FF" w:rsidRPr="007064FF" w:rsidRDefault="007064FF" w:rsidP="0043039E">
      <w:pPr>
        <w:spacing w:after="0"/>
        <w:ind w:firstLine="540"/>
        <w:jc w:val="both"/>
        <w:rPr>
          <w:rFonts w:cs="Times New Roman"/>
          <w:b/>
          <w:szCs w:val="28"/>
          <w:lang w:val="kk-KZ"/>
        </w:rPr>
      </w:pPr>
      <w:r w:rsidRPr="007064FF">
        <w:rPr>
          <w:rFonts w:cs="Times New Roman"/>
          <w:b/>
          <w:szCs w:val="28"/>
        </w:rPr>
        <w:t>3. Полномочия Президента, Совета безопасности, Парламента, Правительства, судов, государственных органов Республики Казахстан в области обеспечения национальной безопасности</w:t>
      </w:r>
    </w:p>
    <w:p w:rsidR="007064FF" w:rsidRPr="007064FF" w:rsidRDefault="007064FF" w:rsidP="0043039E">
      <w:pPr>
        <w:spacing w:after="0"/>
        <w:ind w:firstLine="540"/>
        <w:jc w:val="both"/>
        <w:rPr>
          <w:rFonts w:cs="Times New Roman"/>
          <w:b/>
          <w:i/>
          <w:szCs w:val="28"/>
          <w:lang w:val="kk-KZ"/>
        </w:rPr>
      </w:pPr>
      <w:r w:rsidRPr="007064FF">
        <w:rPr>
          <w:rFonts w:cs="Times New Roman"/>
          <w:i/>
          <w:szCs w:val="28"/>
        </w:rPr>
        <w:t>Полномочия Президента Республики Казахстан</w:t>
      </w:r>
    </w:p>
    <w:p w:rsidR="007064FF" w:rsidRPr="007064FF" w:rsidRDefault="007064FF" w:rsidP="0043039E">
      <w:pPr>
        <w:pStyle w:val="a5"/>
        <w:spacing w:after="0"/>
        <w:ind w:firstLine="540"/>
        <w:jc w:val="both"/>
        <w:rPr>
          <w:sz w:val="28"/>
          <w:szCs w:val="28"/>
        </w:rPr>
      </w:pPr>
      <w:r w:rsidRPr="007064FF">
        <w:rPr>
          <w:sz w:val="28"/>
          <w:szCs w:val="28"/>
        </w:rPr>
        <w:t>Президент Республики Казахстан:</w:t>
      </w:r>
    </w:p>
    <w:p w:rsidR="007064FF" w:rsidRPr="007064FF" w:rsidRDefault="007064FF" w:rsidP="0043039E">
      <w:pPr>
        <w:pStyle w:val="a5"/>
        <w:spacing w:after="0"/>
        <w:ind w:firstLine="540"/>
        <w:jc w:val="both"/>
        <w:rPr>
          <w:sz w:val="28"/>
          <w:szCs w:val="28"/>
        </w:rPr>
      </w:pPr>
      <w:r w:rsidRPr="007064FF">
        <w:rPr>
          <w:sz w:val="28"/>
          <w:szCs w:val="28"/>
        </w:rPr>
        <w:t>1) определяет основные направления государственной политики в области обеспечения национальной безопасности;</w:t>
      </w:r>
    </w:p>
    <w:p w:rsidR="007064FF" w:rsidRPr="007064FF" w:rsidRDefault="007064FF" w:rsidP="0043039E">
      <w:pPr>
        <w:pStyle w:val="a5"/>
        <w:spacing w:after="0"/>
        <w:ind w:firstLine="540"/>
        <w:jc w:val="both"/>
        <w:rPr>
          <w:sz w:val="28"/>
          <w:szCs w:val="28"/>
        </w:rPr>
      </w:pPr>
      <w:r w:rsidRPr="007064FF">
        <w:rPr>
          <w:sz w:val="28"/>
          <w:szCs w:val="28"/>
        </w:rPr>
        <w:t>2) обеспечивает согласованное функционирование всех ветвей государственной власти в области защиты национальных интересов страны;</w:t>
      </w:r>
    </w:p>
    <w:p w:rsidR="007064FF" w:rsidRPr="007064FF" w:rsidRDefault="007064FF" w:rsidP="0043039E">
      <w:pPr>
        <w:pStyle w:val="a5"/>
        <w:spacing w:after="0"/>
        <w:ind w:firstLine="540"/>
        <w:jc w:val="both"/>
        <w:rPr>
          <w:sz w:val="28"/>
          <w:szCs w:val="28"/>
        </w:rPr>
      </w:pPr>
      <w:r w:rsidRPr="007064FF">
        <w:rPr>
          <w:sz w:val="28"/>
          <w:szCs w:val="28"/>
        </w:rPr>
        <w:t>3) издает акты по вопросам обеспечения национальной безопасности;</w:t>
      </w:r>
    </w:p>
    <w:p w:rsidR="007064FF" w:rsidRPr="007064FF" w:rsidRDefault="007064FF" w:rsidP="0043039E">
      <w:pPr>
        <w:pStyle w:val="a5"/>
        <w:spacing w:after="0"/>
        <w:ind w:firstLine="540"/>
        <w:jc w:val="both"/>
        <w:rPr>
          <w:sz w:val="28"/>
          <w:szCs w:val="28"/>
        </w:rPr>
      </w:pPr>
      <w:bookmarkStart w:id="80" w:name="z371"/>
      <w:bookmarkEnd w:id="80"/>
      <w:r w:rsidRPr="007064FF">
        <w:rPr>
          <w:sz w:val="28"/>
          <w:szCs w:val="28"/>
        </w:rPr>
        <w:t>4) образует Совет Безопасности Республики Казахстан;</w:t>
      </w:r>
    </w:p>
    <w:p w:rsidR="007064FF" w:rsidRPr="007064FF" w:rsidRDefault="007064FF" w:rsidP="0043039E">
      <w:pPr>
        <w:pStyle w:val="a5"/>
        <w:spacing w:after="0"/>
        <w:ind w:firstLine="540"/>
        <w:jc w:val="both"/>
        <w:rPr>
          <w:sz w:val="28"/>
          <w:szCs w:val="28"/>
        </w:rPr>
      </w:pPr>
      <w:r w:rsidRPr="007064FF">
        <w:rPr>
          <w:sz w:val="28"/>
          <w:szCs w:val="28"/>
        </w:rPr>
        <w:t>5) утверждает Стратегию национальной безопасности Республики Казахстан;</w:t>
      </w:r>
    </w:p>
    <w:p w:rsidR="007064FF" w:rsidRPr="007064FF" w:rsidRDefault="007064FF" w:rsidP="0043039E">
      <w:pPr>
        <w:pStyle w:val="a5"/>
        <w:spacing w:after="0"/>
        <w:ind w:firstLine="540"/>
        <w:jc w:val="both"/>
        <w:rPr>
          <w:sz w:val="28"/>
          <w:szCs w:val="28"/>
        </w:rPr>
      </w:pPr>
      <w:r w:rsidRPr="007064FF">
        <w:rPr>
          <w:sz w:val="28"/>
          <w:szCs w:val="28"/>
        </w:rPr>
        <w:t>6) образует, упраздняет и реорганизует государственные органы, непосредственно подчиненные и подотчетные Президенту Республики, назначает на должности и освобождает от должностей их руководителей;</w:t>
      </w:r>
    </w:p>
    <w:p w:rsidR="007064FF" w:rsidRPr="007064FF" w:rsidRDefault="007064FF" w:rsidP="0043039E">
      <w:pPr>
        <w:pStyle w:val="a5"/>
        <w:spacing w:after="0"/>
        <w:ind w:firstLine="540"/>
        <w:jc w:val="both"/>
        <w:rPr>
          <w:sz w:val="28"/>
          <w:szCs w:val="28"/>
        </w:rPr>
      </w:pPr>
      <w:r w:rsidRPr="007064FF">
        <w:rPr>
          <w:sz w:val="28"/>
          <w:szCs w:val="28"/>
        </w:rPr>
        <w:t xml:space="preserve">7) в интересах защиты прав и свобод человека и гражданина, обеспечения национальной безопасности, суверенитета и целостности государства направляет обращение в Конституционный Совет о рассмотрении вступившего в силу закона или иного правового акта на соответствие Конституции Республики, о даче заключения в случае, предусмотренном пунктом 3 </w:t>
      </w:r>
      <w:hyperlink r:id="rId20" w:anchor="z102" w:history="1">
        <w:r w:rsidRPr="0043039E">
          <w:rPr>
            <w:rStyle w:val="a9"/>
            <w:color w:val="auto"/>
            <w:sz w:val="28"/>
            <w:szCs w:val="28"/>
          </w:rPr>
          <w:t>статьи 91</w:t>
        </w:r>
      </w:hyperlink>
      <w:r w:rsidRPr="007064FF">
        <w:rPr>
          <w:sz w:val="28"/>
          <w:szCs w:val="28"/>
        </w:rPr>
        <w:t>Конституции Республики Казахстан;</w:t>
      </w:r>
    </w:p>
    <w:p w:rsidR="007064FF" w:rsidRPr="007064FF" w:rsidRDefault="007064FF" w:rsidP="0043039E">
      <w:pPr>
        <w:pStyle w:val="a5"/>
        <w:spacing w:after="0"/>
        <w:ind w:firstLine="540"/>
        <w:jc w:val="both"/>
        <w:rPr>
          <w:sz w:val="28"/>
          <w:szCs w:val="28"/>
        </w:rPr>
      </w:pPr>
      <w:r w:rsidRPr="007064FF">
        <w:rPr>
          <w:sz w:val="28"/>
          <w:szCs w:val="28"/>
        </w:rPr>
        <w:t xml:space="preserve">8) ведет переговоры и подписывает международные договоры Республики; подписывает ратификационные грамоты; принимает </w:t>
      </w:r>
      <w:r w:rsidRPr="007064FF">
        <w:rPr>
          <w:sz w:val="28"/>
          <w:szCs w:val="28"/>
        </w:rPr>
        <w:lastRenderedPageBreak/>
        <w:t xml:space="preserve">верительные и отзывные грамоты аккредитованных при нем дипломатических и иных представителей иностранных государств; </w:t>
      </w:r>
    </w:p>
    <w:p w:rsidR="007064FF" w:rsidRPr="007064FF" w:rsidRDefault="007064FF" w:rsidP="0043039E">
      <w:pPr>
        <w:pStyle w:val="a5"/>
        <w:spacing w:after="0"/>
        <w:ind w:firstLine="540"/>
        <w:jc w:val="both"/>
        <w:rPr>
          <w:sz w:val="28"/>
          <w:szCs w:val="28"/>
        </w:rPr>
      </w:pPr>
      <w:r w:rsidRPr="007064FF">
        <w:rPr>
          <w:sz w:val="28"/>
          <w:szCs w:val="28"/>
        </w:rPr>
        <w:t xml:space="preserve">9) в случае, когда демократические институты, независимость и территориальная целостность, политическая стабильность Республики, безопасность ее граждан находятся под серьезной и непосредственной угрозой и нарушено нормальное функционирование конституционных органов государства, после официальных консультаций с Премьер-Министром и председателями Палат Парламента Республики принимает меры, диктуемые названными обстоятельствами, включая введение на всей территории Казахстана и в отдельных его местностях чрезвычайного положения, применение Вооруженных Сил Республики, с незамедлительным информированием об этом Парламента Республики; </w:t>
      </w:r>
    </w:p>
    <w:p w:rsidR="007064FF" w:rsidRPr="007064FF" w:rsidRDefault="007064FF" w:rsidP="0043039E">
      <w:pPr>
        <w:pStyle w:val="a5"/>
        <w:spacing w:after="0"/>
        <w:ind w:firstLine="540"/>
        <w:jc w:val="both"/>
        <w:rPr>
          <w:sz w:val="28"/>
          <w:szCs w:val="28"/>
        </w:rPr>
      </w:pPr>
      <w:r w:rsidRPr="007064FF">
        <w:rPr>
          <w:sz w:val="28"/>
          <w:szCs w:val="28"/>
        </w:rPr>
        <w:t xml:space="preserve">10) в случае агрессии против Республики либо непосредственной внешней угрозы ее безопасности вводит на всей территории Республики или в отдельных ее местностях военное положение, объявляет частичную или общую мобилизацию и незамедлительно информирует об этом Парламент Республики; </w:t>
      </w:r>
    </w:p>
    <w:p w:rsidR="007064FF" w:rsidRPr="007064FF" w:rsidRDefault="007064FF" w:rsidP="0043039E">
      <w:pPr>
        <w:pStyle w:val="a5"/>
        <w:spacing w:after="0"/>
        <w:ind w:firstLine="540"/>
        <w:jc w:val="both"/>
        <w:rPr>
          <w:sz w:val="28"/>
          <w:szCs w:val="28"/>
        </w:rPr>
      </w:pPr>
      <w:r w:rsidRPr="007064FF">
        <w:rPr>
          <w:sz w:val="28"/>
          <w:szCs w:val="28"/>
        </w:rPr>
        <w:t>11) формирует подчиненную ему Службу государственной охраны;</w:t>
      </w:r>
    </w:p>
    <w:p w:rsidR="007064FF" w:rsidRPr="007064FF" w:rsidRDefault="007064FF" w:rsidP="0043039E">
      <w:pPr>
        <w:pStyle w:val="a5"/>
        <w:spacing w:after="0"/>
        <w:ind w:firstLine="540"/>
        <w:jc w:val="both"/>
        <w:rPr>
          <w:sz w:val="28"/>
          <w:szCs w:val="28"/>
        </w:rPr>
      </w:pPr>
      <w:r w:rsidRPr="007064FF">
        <w:rPr>
          <w:sz w:val="28"/>
          <w:szCs w:val="28"/>
        </w:rPr>
        <w:t xml:space="preserve">12) осуществляет другие полномочия по вопросам обеспечения национальной безопасности в соответствии с </w:t>
      </w:r>
      <w:hyperlink r:id="rId21" w:anchor="z47" w:history="1">
        <w:r w:rsidRPr="0043039E">
          <w:rPr>
            <w:rStyle w:val="a9"/>
            <w:color w:val="auto"/>
            <w:sz w:val="28"/>
            <w:szCs w:val="28"/>
          </w:rPr>
          <w:t>Конституцией</w:t>
        </w:r>
      </w:hyperlink>
      <w:r w:rsidRPr="007064FF">
        <w:rPr>
          <w:sz w:val="28"/>
          <w:szCs w:val="28"/>
        </w:rPr>
        <w:t xml:space="preserve"> и законами Республики Казахстан.</w:t>
      </w:r>
    </w:p>
    <w:p w:rsidR="007064FF" w:rsidRPr="007064FF" w:rsidRDefault="007064FF" w:rsidP="0043039E">
      <w:pPr>
        <w:pStyle w:val="a5"/>
        <w:spacing w:after="0"/>
        <w:ind w:firstLine="540"/>
        <w:jc w:val="both"/>
        <w:rPr>
          <w:sz w:val="28"/>
          <w:szCs w:val="28"/>
        </w:rPr>
      </w:pPr>
    </w:p>
    <w:p w:rsidR="007064FF" w:rsidRPr="007064FF" w:rsidRDefault="007064FF" w:rsidP="0043039E">
      <w:pPr>
        <w:pStyle w:val="a5"/>
        <w:spacing w:after="0"/>
        <w:ind w:firstLine="540"/>
        <w:jc w:val="both"/>
        <w:rPr>
          <w:i/>
          <w:sz w:val="28"/>
          <w:szCs w:val="28"/>
        </w:rPr>
      </w:pPr>
      <w:r w:rsidRPr="007064FF">
        <w:rPr>
          <w:i/>
          <w:sz w:val="28"/>
          <w:szCs w:val="28"/>
        </w:rPr>
        <w:t>Полномочия Совета Безопасности Республики Казахстан</w:t>
      </w:r>
    </w:p>
    <w:p w:rsidR="007064FF" w:rsidRPr="007064FF" w:rsidRDefault="007064FF" w:rsidP="0043039E">
      <w:pPr>
        <w:pStyle w:val="a5"/>
        <w:spacing w:after="0"/>
        <w:ind w:firstLine="540"/>
        <w:jc w:val="both"/>
        <w:rPr>
          <w:sz w:val="28"/>
          <w:szCs w:val="28"/>
        </w:rPr>
      </w:pPr>
      <w:r w:rsidRPr="007064FF">
        <w:rPr>
          <w:sz w:val="28"/>
          <w:szCs w:val="28"/>
        </w:rPr>
        <w:t>Совет Безопасности Республики Казахстан является конституционным органом, образуемым Президентом Республики Казахстан и координирующим проведение единой государственной политики в сфере обеспечения национальной безопасности и обороноспособности Республики Казахстан в целях сохранения внутриполитической стабильности, защиты конституционного строя, государственной независимости, территориальной целостности и национальных интересов Казахстана на международной арене.</w:t>
      </w:r>
    </w:p>
    <w:p w:rsidR="007064FF" w:rsidRPr="007064FF" w:rsidRDefault="007064FF" w:rsidP="0043039E">
      <w:pPr>
        <w:pStyle w:val="a5"/>
        <w:spacing w:after="0"/>
        <w:ind w:firstLine="540"/>
        <w:jc w:val="both"/>
        <w:rPr>
          <w:sz w:val="28"/>
          <w:szCs w:val="28"/>
        </w:rPr>
      </w:pPr>
      <w:r w:rsidRPr="007064FF">
        <w:rPr>
          <w:sz w:val="28"/>
          <w:szCs w:val="28"/>
        </w:rPr>
        <w:t>Правовой статус, компетенция и организация деятельности Совета Безопасности Республики Казахстан регламентирован Законом Республики Казахстан от 5 июля 2018 года № 178-VІ ЗРК «О Совете Безопасности Республики Казахстан».</w:t>
      </w:r>
    </w:p>
    <w:p w:rsidR="007064FF" w:rsidRPr="007064FF" w:rsidRDefault="007064FF" w:rsidP="0043039E">
      <w:pPr>
        <w:pStyle w:val="a5"/>
        <w:spacing w:after="0"/>
        <w:ind w:firstLine="540"/>
        <w:jc w:val="both"/>
        <w:rPr>
          <w:sz w:val="28"/>
          <w:szCs w:val="28"/>
        </w:rPr>
      </w:pPr>
      <w:r w:rsidRPr="007064FF">
        <w:rPr>
          <w:sz w:val="28"/>
          <w:szCs w:val="28"/>
        </w:rPr>
        <w:t>Основными задачами Совета Безопасности являются планирование, рассмотрение и оценка реализации основных направлений государственной политики в области обеспечения национальной безопасности, укрепления обороноспособности страны, обеспечения законности и правопорядка.</w:t>
      </w:r>
    </w:p>
    <w:p w:rsidR="007064FF" w:rsidRPr="007064FF" w:rsidRDefault="007064FF" w:rsidP="0043039E">
      <w:pPr>
        <w:pStyle w:val="a5"/>
        <w:spacing w:after="0"/>
        <w:ind w:firstLine="539"/>
        <w:jc w:val="both"/>
        <w:rPr>
          <w:sz w:val="28"/>
          <w:szCs w:val="28"/>
        </w:rPr>
      </w:pPr>
      <w:r w:rsidRPr="007064FF">
        <w:rPr>
          <w:sz w:val="28"/>
          <w:szCs w:val="28"/>
        </w:rPr>
        <w:t>Для выполнения возложенных на него задач Совет Безопасности вырабатывает и принимает соответствующие решения и рекомендации, координирует деятельность государственных органов и организаций.</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Функции Совета Безопасности:</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 xml:space="preserve">1) координация деятельности государственных органов и организаций по реализации мероприятий в сфере обеспечения национальной </w:t>
      </w:r>
      <w:r w:rsidRPr="007064FF">
        <w:rPr>
          <w:rFonts w:eastAsia="Times New Roman" w:cs="Times New Roman"/>
          <w:spacing w:val="1"/>
          <w:szCs w:val="28"/>
          <w:lang w:eastAsia="ru-RU"/>
        </w:rPr>
        <w:lastRenderedPageBreak/>
        <w:t>безопасности и международных позиций страны, обороноспособности государства, законности и правопорядка;</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2) координация деятельности правоохранительных и специальных государственных органов в целях обеспечения национальной безопасности и реализации решений Совета Безопасности;</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3) мониторинг и оценка состояния исполнения стратегических документов государства по важнейшим направлениям развития страны;</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4) комплексный анализ и оценка государственных программ, законопроектов, важных внешнеполитических и иных государственно-значимых инициатив, а также развития ситуации в стране, мировых и региональных тенденций, прогнозирование внутренних и внешних угроз национальной безопасности, выработка предложений и определение мер по их предупреждению и нейтрализации;</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5) заслушивание ежегодного доклада Правительства Республики Казахстан о результатах и основных направлениях деятельности в сфере обеспечения национальной безопасности, обороноспособности, правопорядка;</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6) заслушивание первых руководителей государственных органов по вопросам реализации государственной политики в сфере обеспечения национальной безопасности и обороноспособности страны;</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7) организация контроля за исполнением законов Республики Казахстан в сфере обеспечения национальной безопасности, обороноспособности и правопорядка, в том числе за эффективным использованием средств, направляемых на эти цели;</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8) обсуждение кандидатур, рекомендуемых к назначению на должности первых руководителей центральных и местных исполнительных органов областей, городов республиканского значения и столицы, а также государственных органов, непосредственно подчиненных и подотчетных Президенту Республики Казахстан;</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9) иные функции в соответствии с законодательством Республики Казахстан</w:t>
      </w:r>
    </w:p>
    <w:p w:rsidR="007064FF" w:rsidRPr="007064FF" w:rsidRDefault="007064FF" w:rsidP="0043039E">
      <w:pPr>
        <w:spacing w:after="0"/>
        <w:ind w:firstLine="539"/>
        <w:jc w:val="both"/>
        <w:rPr>
          <w:rFonts w:cs="Times New Roman"/>
          <w:i/>
          <w:szCs w:val="28"/>
        </w:rPr>
      </w:pPr>
    </w:p>
    <w:p w:rsidR="007064FF" w:rsidRPr="007064FF" w:rsidRDefault="007064FF" w:rsidP="0043039E">
      <w:pPr>
        <w:spacing w:after="0"/>
        <w:ind w:firstLine="539"/>
        <w:jc w:val="both"/>
        <w:rPr>
          <w:rFonts w:eastAsia="Times New Roman" w:cs="Times New Roman"/>
          <w:i/>
          <w:spacing w:val="1"/>
          <w:szCs w:val="28"/>
          <w:lang w:eastAsia="ru-RU"/>
        </w:rPr>
      </w:pPr>
      <w:r w:rsidRPr="007064FF">
        <w:rPr>
          <w:rFonts w:cs="Times New Roman"/>
          <w:i/>
          <w:szCs w:val="28"/>
        </w:rPr>
        <w:t>Полномочия Парламента Республики Казахстан</w:t>
      </w:r>
    </w:p>
    <w:p w:rsidR="007064FF" w:rsidRPr="007064FF" w:rsidRDefault="007064FF" w:rsidP="0043039E">
      <w:pPr>
        <w:pStyle w:val="a5"/>
        <w:spacing w:after="0"/>
        <w:ind w:firstLine="539"/>
        <w:jc w:val="both"/>
        <w:rPr>
          <w:sz w:val="28"/>
          <w:szCs w:val="28"/>
        </w:rPr>
      </w:pPr>
      <w:r w:rsidRPr="007064FF">
        <w:rPr>
          <w:sz w:val="28"/>
          <w:szCs w:val="28"/>
        </w:rPr>
        <w:t>Парламент на совместном заседании Палат:</w:t>
      </w:r>
    </w:p>
    <w:p w:rsidR="007064FF" w:rsidRPr="007064FF" w:rsidRDefault="007064FF" w:rsidP="0043039E">
      <w:pPr>
        <w:pStyle w:val="a5"/>
        <w:spacing w:after="0"/>
        <w:ind w:firstLine="539"/>
        <w:jc w:val="both"/>
        <w:rPr>
          <w:sz w:val="28"/>
          <w:szCs w:val="28"/>
        </w:rPr>
      </w:pPr>
      <w:r w:rsidRPr="007064FF">
        <w:rPr>
          <w:sz w:val="28"/>
          <w:szCs w:val="28"/>
        </w:rPr>
        <w:t xml:space="preserve">1) решает вопросы войны и мира; </w:t>
      </w:r>
    </w:p>
    <w:p w:rsidR="007064FF" w:rsidRPr="007064FF" w:rsidRDefault="007064FF" w:rsidP="0043039E">
      <w:pPr>
        <w:pStyle w:val="a5"/>
        <w:spacing w:after="0"/>
        <w:ind w:firstLine="539"/>
        <w:jc w:val="both"/>
        <w:rPr>
          <w:sz w:val="28"/>
          <w:szCs w:val="28"/>
        </w:rPr>
      </w:pPr>
      <w:r w:rsidRPr="007064FF">
        <w:rPr>
          <w:sz w:val="28"/>
          <w:szCs w:val="28"/>
        </w:rPr>
        <w:t>2) принимает по предложению Президента Республики решение об использовании Вооруженных Сил Республики для выполнения международных обязательств по поддержанию мира и безопасности.</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 xml:space="preserve">Парламент вправе издавать законы, которые регулируют важнейшие общественные отношения, устанавливают основополагающие принципы и нормы, касающиеся: </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 xml:space="preserve">1) правосубъектности физических и юридических лиц, гражданских прав и свобод, обязательств и ответственности физических и юридических лиц; </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 xml:space="preserve">2) режима собственности и иных вещных прав; </w:t>
      </w:r>
    </w:p>
    <w:p w:rsidR="007064FF" w:rsidRPr="007064FF" w:rsidRDefault="007064FF" w:rsidP="0043039E">
      <w:pPr>
        <w:spacing w:after="0"/>
        <w:ind w:firstLine="539"/>
        <w:jc w:val="both"/>
        <w:rPr>
          <w:rFonts w:eastAsia="Times New Roman" w:cs="Times New Roman"/>
          <w:spacing w:val="1"/>
          <w:szCs w:val="28"/>
          <w:lang w:eastAsia="ru-RU"/>
        </w:rPr>
      </w:pPr>
      <w:bookmarkStart w:id="81" w:name="z358"/>
      <w:bookmarkEnd w:id="81"/>
      <w:r w:rsidRPr="007064FF">
        <w:rPr>
          <w:rFonts w:eastAsia="Times New Roman" w:cs="Times New Roman"/>
          <w:spacing w:val="1"/>
          <w:szCs w:val="28"/>
          <w:lang w:eastAsia="ru-RU"/>
        </w:rPr>
        <w:lastRenderedPageBreak/>
        <w:t xml:space="preserve">3) основ организации и деятельности государственных органов и органов местного самоуправления, государственной и воинской службы; </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 xml:space="preserve">4) налогообложения, установления сборов и других обязательных платежей; </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 xml:space="preserve">5) республиканского бюджета; </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 xml:space="preserve">6) вопросов судоустройства и судопроизводства; </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 xml:space="preserve">7) образования, здравоохранения и социального обеспечения; </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 xml:space="preserve">8) приватизации предприятий и их имущества; </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 xml:space="preserve">9) охраны окружающей среды; </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 xml:space="preserve">10) административно-территориального устройства Республики; </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11) обеспечения обороны и безопасности государства</w:t>
      </w:r>
    </w:p>
    <w:p w:rsidR="007064FF" w:rsidRPr="007064FF" w:rsidRDefault="007064FF" w:rsidP="0043039E">
      <w:pPr>
        <w:pStyle w:val="a5"/>
        <w:spacing w:after="0"/>
        <w:ind w:firstLine="540"/>
        <w:jc w:val="both"/>
        <w:rPr>
          <w:sz w:val="28"/>
          <w:szCs w:val="28"/>
        </w:rPr>
      </w:pPr>
      <w:r w:rsidRPr="007064FF">
        <w:rPr>
          <w:sz w:val="28"/>
          <w:szCs w:val="28"/>
        </w:rPr>
        <w:t xml:space="preserve">Парламент Республики Казахстан осуществляет свои полномочия в области национальной безопасности в соответствии с </w:t>
      </w:r>
      <w:hyperlink r:id="rId22" w:anchor="z57" w:history="1">
        <w:r w:rsidRPr="0043039E">
          <w:rPr>
            <w:rStyle w:val="a9"/>
            <w:color w:val="auto"/>
            <w:sz w:val="28"/>
            <w:szCs w:val="28"/>
          </w:rPr>
          <w:t>Конституцией</w:t>
        </w:r>
      </w:hyperlink>
      <w:r w:rsidRPr="007064FF">
        <w:rPr>
          <w:sz w:val="28"/>
          <w:szCs w:val="28"/>
        </w:rPr>
        <w:t>Республики Казахстан.</w:t>
      </w:r>
    </w:p>
    <w:p w:rsidR="007064FF" w:rsidRPr="007064FF" w:rsidRDefault="007064FF" w:rsidP="0043039E">
      <w:pPr>
        <w:pStyle w:val="a5"/>
        <w:spacing w:after="0"/>
        <w:ind w:firstLine="540"/>
        <w:jc w:val="both"/>
        <w:rPr>
          <w:sz w:val="28"/>
          <w:szCs w:val="28"/>
        </w:rPr>
      </w:pPr>
    </w:p>
    <w:p w:rsidR="007064FF" w:rsidRPr="007064FF" w:rsidRDefault="007064FF" w:rsidP="0043039E">
      <w:pPr>
        <w:pStyle w:val="a5"/>
        <w:spacing w:after="0"/>
        <w:ind w:firstLine="540"/>
        <w:jc w:val="both"/>
        <w:rPr>
          <w:i/>
          <w:sz w:val="28"/>
          <w:szCs w:val="28"/>
        </w:rPr>
      </w:pPr>
      <w:r w:rsidRPr="007064FF">
        <w:rPr>
          <w:i/>
          <w:sz w:val="28"/>
          <w:szCs w:val="28"/>
        </w:rPr>
        <w:t>Полномочия Правительства Республики Казахстан</w:t>
      </w:r>
    </w:p>
    <w:p w:rsidR="007064FF" w:rsidRPr="007064FF" w:rsidRDefault="007064FF" w:rsidP="0043039E">
      <w:pPr>
        <w:pStyle w:val="a5"/>
        <w:spacing w:after="0"/>
        <w:ind w:firstLine="540"/>
        <w:jc w:val="both"/>
        <w:rPr>
          <w:sz w:val="28"/>
          <w:szCs w:val="28"/>
        </w:rPr>
      </w:pPr>
      <w:r w:rsidRPr="007064FF">
        <w:rPr>
          <w:sz w:val="28"/>
          <w:szCs w:val="28"/>
        </w:rPr>
        <w:t>Правительство Республики Казахстан:</w:t>
      </w:r>
    </w:p>
    <w:p w:rsidR="007064FF" w:rsidRPr="007064FF" w:rsidRDefault="007064FF" w:rsidP="0043039E">
      <w:pPr>
        <w:pStyle w:val="a5"/>
        <w:spacing w:after="0"/>
        <w:ind w:firstLine="540"/>
        <w:jc w:val="both"/>
        <w:rPr>
          <w:sz w:val="28"/>
          <w:szCs w:val="28"/>
        </w:rPr>
      </w:pPr>
      <w:r w:rsidRPr="007064FF">
        <w:rPr>
          <w:sz w:val="28"/>
          <w:szCs w:val="28"/>
        </w:rPr>
        <w:t>1) вносит в Мажилис Парламента Республики Казахстан проекты законов и обеспечивает исполнение законов в области национальной безопасности;</w:t>
      </w:r>
    </w:p>
    <w:p w:rsidR="007064FF" w:rsidRPr="007064FF" w:rsidRDefault="007064FF" w:rsidP="0043039E">
      <w:pPr>
        <w:pStyle w:val="a5"/>
        <w:spacing w:after="0"/>
        <w:ind w:firstLine="540"/>
        <w:jc w:val="both"/>
        <w:rPr>
          <w:sz w:val="28"/>
          <w:szCs w:val="28"/>
        </w:rPr>
      </w:pPr>
      <w:r w:rsidRPr="007064FF">
        <w:rPr>
          <w:sz w:val="28"/>
          <w:szCs w:val="28"/>
        </w:rPr>
        <w:t>2) разрабатывает основные направления обеспечения национальной безопасности и организует их осуществление, в том числе организует разработку и реализацию Стратегии национальной безопасности;</w:t>
      </w:r>
    </w:p>
    <w:p w:rsidR="007064FF" w:rsidRPr="007064FF" w:rsidRDefault="007064FF" w:rsidP="0043039E">
      <w:pPr>
        <w:pStyle w:val="a5"/>
        <w:spacing w:after="0"/>
        <w:ind w:firstLine="540"/>
        <w:jc w:val="both"/>
        <w:rPr>
          <w:sz w:val="28"/>
          <w:szCs w:val="28"/>
        </w:rPr>
      </w:pPr>
      <w:r w:rsidRPr="007064FF">
        <w:rPr>
          <w:sz w:val="28"/>
          <w:szCs w:val="28"/>
        </w:rPr>
        <w:t>3) руководит деятельностью министерств, иных центральных и местных исполнительных органов по обеспечению национальной безопасности;</w:t>
      </w:r>
    </w:p>
    <w:p w:rsidR="007064FF" w:rsidRPr="007064FF" w:rsidRDefault="007064FF" w:rsidP="0043039E">
      <w:pPr>
        <w:pStyle w:val="a5"/>
        <w:spacing w:after="0"/>
        <w:ind w:firstLine="540"/>
        <w:jc w:val="both"/>
        <w:rPr>
          <w:sz w:val="28"/>
          <w:szCs w:val="28"/>
        </w:rPr>
      </w:pPr>
      <w:r w:rsidRPr="007064FF">
        <w:rPr>
          <w:sz w:val="28"/>
          <w:szCs w:val="28"/>
        </w:rPr>
        <w:t>4) формирует перечни:</w:t>
      </w:r>
    </w:p>
    <w:p w:rsidR="007064FF" w:rsidRPr="007064FF" w:rsidRDefault="007064FF" w:rsidP="0043039E">
      <w:pPr>
        <w:pStyle w:val="a5"/>
        <w:spacing w:after="0"/>
        <w:ind w:firstLine="540"/>
        <w:jc w:val="both"/>
        <w:rPr>
          <w:sz w:val="28"/>
          <w:szCs w:val="28"/>
        </w:rPr>
      </w:pPr>
      <w:bookmarkStart w:id="82" w:name="z123"/>
      <w:bookmarkEnd w:id="82"/>
      <w:r w:rsidRPr="007064FF">
        <w:rPr>
          <w:sz w:val="28"/>
          <w:szCs w:val="28"/>
        </w:rPr>
        <w:t>- стратегических объектов, переданных в уставный капитал и (или) находящихся в собственности национальных холдингов и (или) национальных компаний либо их аффилиированных лиц, а также иных юридических лиц с участием государства;</w:t>
      </w:r>
    </w:p>
    <w:p w:rsidR="007064FF" w:rsidRPr="007064FF" w:rsidRDefault="007064FF" w:rsidP="0043039E">
      <w:pPr>
        <w:pStyle w:val="a5"/>
        <w:spacing w:after="0"/>
        <w:ind w:firstLine="540"/>
        <w:jc w:val="both"/>
        <w:rPr>
          <w:sz w:val="28"/>
          <w:szCs w:val="28"/>
        </w:rPr>
      </w:pPr>
      <w:bookmarkStart w:id="83" w:name="z124"/>
      <w:bookmarkEnd w:id="83"/>
      <w:r w:rsidRPr="007064FF">
        <w:rPr>
          <w:sz w:val="28"/>
          <w:szCs w:val="28"/>
        </w:rPr>
        <w:t>- стратегических объектов, находящихся в собственности юридических лиц, не аффилиированных с государством, а также физических лиц;</w:t>
      </w:r>
    </w:p>
    <w:p w:rsidR="007064FF" w:rsidRPr="007064FF" w:rsidRDefault="007064FF" w:rsidP="0043039E">
      <w:pPr>
        <w:pStyle w:val="a5"/>
        <w:spacing w:after="0"/>
        <w:ind w:firstLine="540"/>
        <w:jc w:val="both"/>
        <w:rPr>
          <w:color w:val="666666"/>
          <w:sz w:val="28"/>
          <w:szCs w:val="28"/>
        </w:rPr>
      </w:pPr>
      <w:r w:rsidRPr="007064FF">
        <w:rPr>
          <w:sz w:val="28"/>
          <w:szCs w:val="28"/>
        </w:rPr>
        <w:t>5) принимает решение о выдаче разрешения или отказе в выдаче разрешения на совершение гражданско-правовой сделки, которая может создать угрозу национальной безопасности, со стратегическим объектом, принадлежащим физическим и юридическим лицам, на основании отраслевого заключения уполномоченного органа соответствующей отрасли;</w:t>
      </w:r>
    </w:p>
    <w:p w:rsidR="007064FF" w:rsidRPr="007064FF" w:rsidRDefault="007064FF" w:rsidP="0043039E">
      <w:pPr>
        <w:pStyle w:val="a5"/>
        <w:spacing w:after="0"/>
        <w:ind w:firstLine="540"/>
        <w:jc w:val="both"/>
        <w:rPr>
          <w:sz w:val="28"/>
          <w:szCs w:val="28"/>
        </w:rPr>
      </w:pPr>
      <w:r w:rsidRPr="007064FF">
        <w:rPr>
          <w:sz w:val="28"/>
          <w:szCs w:val="28"/>
        </w:rPr>
        <w:t xml:space="preserve">6) осуществляет иные полномочия по вопросам национальной безопасности в соответствии с Конституцией, законами и актами Президента Республики Казахстан. </w:t>
      </w:r>
    </w:p>
    <w:p w:rsidR="007064FF" w:rsidRPr="007064FF" w:rsidRDefault="007064FF" w:rsidP="0043039E">
      <w:pPr>
        <w:pStyle w:val="a5"/>
        <w:spacing w:after="0"/>
        <w:ind w:firstLine="540"/>
        <w:jc w:val="both"/>
        <w:rPr>
          <w:i/>
          <w:sz w:val="28"/>
          <w:szCs w:val="28"/>
        </w:rPr>
      </w:pPr>
    </w:p>
    <w:p w:rsidR="007064FF" w:rsidRPr="007064FF" w:rsidRDefault="007064FF" w:rsidP="0043039E">
      <w:pPr>
        <w:pStyle w:val="a5"/>
        <w:spacing w:after="0"/>
        <w:ind w:firstLine="540"/>
        <w:jc w:val="both"/>
        <w:rPr>
          <w:i/>
          <w:sz w:val="28"/>
          <w:szCs w:val="28"/>
        </w:rPr>
      </w:pPr>
      <w:r w:rsidRPr="007064FF">
        <w:rPr>
          <w:i/>
          <w:sz w:val="28"/>
          <w:szCs w:val="28"/>
        </w:rPr>
        <w:t>Полномочия судов Республики Казахстан</w:t>
      </w:r>
    </w:p>
    <w:p w:rsidR="007064FF" w:rsidRPr="007064FF" w:rsidRDefault="007064FF" w:rsidP="0043039E">
      <w:pPr>
        <w:pStyle w:val="a5"/>
        <w:spacing w:after="0"/>
        <w:ind w:firstLine="540"/>
        <w:jc w:val="both"/>
        <w:rPr>
          <w:sz w:val="28"/>
          <w:szCs w:val="28"/>
        </w:rPr>
      </w:pPr>
      <w:r w:rsidRPr="007064FF">
        <w:rPr>
          <w:sz w:val="28"/>
          <w:szCs w:val="28"/>
        </w:rPr>
        <w:t>Суды:</w:t>
      </w:r>
    </w:p>
    <w:p w:rsidR="007064FF" w:rsidRPr="007064FF" w:rsidRDefault="007064FF" w:rsidP="0043039E">
      <w:pPr>
        <w:pStyle w:val="a5"/>
        <w:spacing w:after="0"/>
        <w:ind w:firstLine="540"/>
        <w:jc w:val="both"/>
        <w:rPr>
          <w:sz w:val="28"/>
          <w:szCs w:val="28"/>
        </w:rPr>
      </w:pPr>
      <w:r w:rsidRPr="007064FF">
        <w:rPr>
          <w:sz w:val="28"/>
          <w:szCs w:val="28"/>
        </w:rPr>
        <w:lastRenderedPageBreak/>
        <w:t>1) обеспечивают защиту прав, свобод и законных интересов граждан и организаций, исполнение Конституции, нормативных правовых актов, а также международных договоров Республики Казахстан;</w:t>
      </w:r>
    </w:p>
    <w:p w:rsidR="007064FF" w:rsidRPr="007064FF" w:rsidRDefault="007064FF" w:rsidP="0043039E">
      <w:pPr>
        <w:pStyle w:val="a5"/>
        <w:spacing w:after="0"/>
        <w:ind w:firstLine="540"/>
        <w:jc w:val="both"/>
        <w:rPr>
          <w:sz w:val="28"/>
          <w:szCs w:val="28"/>
        </w:rPr>
      </w:pPr>
      <w:r w:rsidRPr="007064FF">
        <w:rPr>
          <w:sz w:val="28"/>
          <w:szCs w:val="28"/>
        </w:rPr>
        <w:t>2) отправляют правосудие по делам об уголовных и иных правонарушениях, посягающих на безопасность человека и гражданина, общества и государства</w:t>
      </w:r>
    </w:p>
    <w:p w:rsidR="007064FF" w:rsidRPr="007064FF" w:rsidRDefault="007064FF" w:rsidP="0043039E">
      <w:pPr>
        <w:pStyle w:val="a5"/>
        <w:spacing w:after="0"/>
        <w:ind w:firstLine="540"/>
        <w:jc w:val="both"/>
        <w:rPr>
          <w:sz w:val="28"/>
          <w:szCs w:val="28"/>
        </w:rPr>
      </w:pPr>
    </w:p>
    <w:p w:rsidR="007064FF" w:rsidRPr="007064FF" w:rsidRDefault="007064FF" w:rsidP="0043039E">
      <w:pPr>
        <w:pStyle w:val="a5"/>
        <w:spacing w:after="0"/>
        <w:ind w:firstLine="540"/>
        <w:jc w:val="both"/>
        <w:rPr>
          <w:i/>
          <w:sz w:val="28"/>
          <w:szCs w:val="28"/>
        </w:rPr>
      </w:pPr>
      <w:r w:rsidRPr="007064FF">
        <w:rPr>
          <w:i/>
          <w:sz w:val="28"/>
          <w:szCs w:val="28"/>
        </w:rPr>
        <w:t>Полномочия государственных органов Республики Казахстан</w:t>
      </w:r>
    </w:p>
    <w:p w:rsidR="007064FF" w:rsidRPr="007064FF" w:rsidRDefault="007064FF" w:rsidP="0043039E">
      <w:pPr>
        <w:pStyle w:val="a5"/>
        <w:spacing w:after="0"/>
        <w:ind w:firstLine="540"/>
        <w:jc w:val="both"/>
        <w:rPr>
          <w:sz w:val="28"/>
          <w:szCs w:val="28"/>
        </w:rPr>
      </w:pPr>
      <w:r w:rsidRPr="007064FF">
        <w:rPr>
          <w:sz w:val="28"/>
          <w:szCs w:val="28"/>
        </w:rPr>
        <w:t>Обеспечение национальной безопасности осуществляется государственными органами в пределах установленной законодательством Республики Казахстан компетенции:</w:t>
      </w:r>
    </w:p>
    <w:p w:rsidR="007064FF" w:rsidRPr="007064FF" w:rsidRDefault="007064FF" w:rsidP="0043039E">
      <w:pPr>
        <w:pStyle w:val="a5"/>
        <w:spacing w:after="0"/>
        <w:ind w:firstLine="540"/>
        <w:jc w:val="both"/>
        <w:rPr>
          <w:sz w:val="28"/>
          <w:szCs w:val="28"/>
        </w:rPr>
      </w:pPr>
      <w:r w:rsidRPr="007064FF">
        <w:rPr>
          <w:sz w:val="28"/>
          <w:szCs w:val="28"/>
        </w:rPr>
        <w:t>1) органы национальной безопасности – непосредственно подчиненные и подотчетные Президенту Республики Казахстан специальные государственные органы, осуществляющие контрразведывательную деятельность по защите конституционного строя, государственного суверенитета, территориальной целостности, экономического, научно-технического и оборонного потенциала, охрану государственной границы, поддержание и обеспечение правительственной связью, а также межведомственную координацию деятельности в сфере противодействия терроризму и экстремизму;</w:t>
      </w:r>
    </w:p>
    <w:p w:rsidR="007064FF" w:rsidRPr="007064FF" w:rsidRDefault="007064FF" w:rsidP="0043039E">
      <w:pPr>
        <w:pStyle w:val="a5"/>
        <w:spacing w:after="0"/>
        <w:ind w:firstLine="540"/>
        <w:jc w:val="both"/>
        <w:rPr>
          <w:sz w:val="28"/>
          <w:szCs w:val="28"/>
        </w:rPr>
      </w:pPr>
      <w:r w:rsidRPr="007064FF">
        <w:rPr>
          <w:sz w:val="28"/>
          <w:szCs w:val="28"/>
        </w:rPr>
        <w:t>2) уполномоченный орган в сфере внешней разведки (Комитет национальной безопасности) – непосредственно подчиненный и подотчетный Президенту Республики Казахстан специальный государственный орган, осуществляющий разведывательную деятельность в целях обеспечения соответствующей информацией Президента, Парламент и Правительство Республики Казахстан, государственные органы и государственные организации Республики Казахстан, а также содействия реализации политики руководства государства в политической, военно-политической, финансово-экономической, научно-технической, гуманитарной, экологической и иных областях, затрагивающих национальные интересы Республики Казахстан;</w:t>
      </w:r>
    </w:p>
    <w:p w:rsidR="007064FF" w:rsidRPr="007064FF" w:rsidRDefault="007064FF" w:rsidP="0043039E">
      <w:pPr>
        <w:pStyle w:val="a5"/>
        <w:spacing w:after="0"/>
        <w:ind w:firstLine="540"/>
        <w:jc w:val="both"/>
        <w:rPr>
          <w:sz w:val="28"/>
          <w:szCs w:val="28"/>
        </w:rPr>
      </w:pPr>
      <w:r w:rsidRPr="007064FF">
        <w:rPr>
          <w:sz w:val="28"/>
          <w:szCs w:val="28"/>
        </w:rPr>
        <w:t>3) Служба государственной охраны Республики Казахстан – непосредственно подчиненный и подотчетный Президенту Республики Казахстан специальный государственный орган, обеспечивающий безопасность охраняемых лиц и объектов, являющийся организующим и координирующим органом по вопросам обеспечения безопасности охраняемых лиц;</w:t>
      </w:r>
    </w:p>
    <w:p w:rsidR="007064FF" w:rsidRPr="007064FF" w:rsidRDefault="007064FF" w:rsidP="0043039E">
      <w:pPr>
        <w:pStyle w:val="a5"/>
        <w:spacing w:after="0"/>
        <w:ind w:firstLine="540"/>
        <w:jc w:val="both"/>
        <w:rPr>
          <w:sz w:val="28"/>
          <w:szCs w:val="28"/>
        </w:rPr>
      </w:pPr>
      <w:r w:rsidRPr="007064FF">
        <w:rPr>
          <w:sz w:val="28"/>
          <w:szCs w:val="28"/>
        </w:rPr>
        <w:t>4) уполномоченный орган по делам государственной службы (Агентство Республики Казахстан по делам государственной службы) – центральный государственный орган, осуществляющий реализацию единой государственной политики в сфере государственной службы и контроля за соблюдением качества оказания государственных услуг;</w:t>
      </w:r>
    </w:p>
    <w:p w:rsidR="007064FF" w:rsidRPr="007064FF" w:rsidRDefault="007064FF" w:rsidP="0043039E">
      <w:pPr>
        <w:pStyle w:val="a5"/>
        <w:spacing w:after="0"/>
        <w:ind w:firstLine="540"/>
        <w:jc w:val="both"/>
        <w:rPr>
          <w:sz w:val="28"/>
          <w:szCs w:val="28"/>
        </w:rPr>
      </w:pPr>
      <w:r w:rsidRPr="007064FF">
        <w:rPr>
          <w:sz w:val="28"/>
          <w:szCs w:val="28"/>
        </w:rPr>
        <w:t xml:space="preserve">5) органы внутренних дел – исполнительные органы, осуществляющие охрану общественного порядка, борьбу с преступностью, незаконным оборотом наркотических средств и оружия, неконтролируемой миграцией, защиту прав и законных интересов граждан и организаций, организующие </w:t>
      </w:r>
      <w:r w:rsidRPr="007064FF">
        <w:rPr>
          <w:sz w:val="28"/>
          <w:szCs w:val="28"/>
        </w:rPr>
        <w:lastRenderedPageBreak/>
        <w:t>исполнение уголовных наказаний, а также межведомственную координацию деятельности по обеспечению общественной безопасности;</w:t>
      </w:r>
    </w:p>
    <w:p w:rsidR="007064FF" w:rsidRPr="007064FF" w:rsidRDefault="007064FF" w:rsidP="0043039E">
      <w:pPr>
        <w:pStyle w:val="a5"/>
        <w:spacing w:after="0"/>
        <w:ind w:firstLine="540"/>
        <w:jc w:val="both"/>
        <w:rPr>
          <w:sz w:val="28"/>
          <w:szCs w:val="28"/>
        </w:rPr>
      </w:pPr>
      <w:r w:rsidRPr="007064FF">
        <w:rPr>
          <w:sz w:val="28"/>
          <w:szCs w:val="28"/>
        </w:rPr>
        <w:t>6) Министерство обороны – центральный исполнительный орган, поддерживающий и обеспечивающий обороноспособность государства, постоянную боевую и мобилизационную готовность Вооруженных Сил, осуществляющий в пределах своей компетенции внешнюю разведку, противодействие терроризму и экстремизму, а также межведомственную координацию деятельности по обеспечению военной безопасности;</w:t>
      </w:r>
    </w:p>
    <w:p w:rsidR="007064FF" w:rsidRPr="007064FF" w:rsidRDefault="007064FF" w:rsidP="0043039E">
      <w:pPr>
        <w:pStyle w:val="a5"/>
        <w:spacing w:after="0"/>
        <w:ind w:firstLine="540"/>
        <w:jc w:val="both"/>
        <w:rPr>
          <w:sz w:val="28"/>
          <w:szCs w:val="28"/>
        </w:rPr>
      </w:pPr>
      <w:r w:rsidRPr="007064FF">
        <w:rPr>
          <w:sz w:val="28"/>
          <w:szCs w:val="28"/>
        </w:rPr>
        <w:t>7) уполномоченный орган в сфере внешней политики (Министерство иностранных дел Республики Казахстан) – центральный исполнительный орган, обеспечивающий дипломатическими средствами и методами реализацию внешнеполитического курса, усилий Республики Казахстан по обеспечению международного мира, глобальной и региональной безопасности, укрепление международного авторитета Казахстана, защиту суверенитета, безопасности, территориальной целостности и нерушимости границ Республики Казахстан, ее политических, торгово-экономических и иных интересов во взаимоотношениях с другими государствами и на международной арене, прав и интересов граждан и юридических лиц Республики Казахстан за рубежом, а также межведомственную координацию деятельности по обеспечению международной безопасности;</w:t>
      </w:r>
    </w:p>
    <w:p w:rsidR="007064FF" w:rsidRPr="007064FF" w:rsidRDefault="007064FF" w:rsidP="0043039E">
      <w:pPr>
        <w:pStyle w:val="a5"/>
        <w:spacing w:after="0"/>
        <w:ind w:firstLine="540"/>
        <w:jc w:val="both"/>
        <w:rPr>
          <w:sz w:val="28"/>
          <w:szCs w:val="28"/>
        </w:rPr>
      </w:pPr>
      <w:r w:rsidRPr="007064FF">
        <w:rPr>
          <w:sz w:val="28"/>
          <w:szCs w:val="28"/>
        </w:rPr>
        <w:t>8) уполномоченный орган в области связи и информации (Министерство информации и общественного развития Республики Казахстан) - центральный исполнительный орган, осуществляющий формирование, развитие и обеспечение безопасности единого информационного пространства и инфраструктуры связи Республики Казахстан, а также межведомственную координацию деятельности по обеспечению безопасности информационного пространства;</w:t>
      </w:r>
    </w:p>
    <w:p w:rsidR="007064FF" w:rsidRPr="007064FF" w:rsidRDefault="007064FF" w:rsidP="0043039E">
      <w:pPr>
        <w:pStyle w:val="a5"/>
        <w:spacing w:after="0"/>
        <w:ind w:firstLine="540"/>
        <w:jc w:val="both"/>
        <w:rPr>
          <w:sz w:val="28"/>
          <w:szCs w:val="28"/>
        </w:rPr>
      </w:pPr>
      <w:r w:rsidRPr="007064FF">
        <w:rPr>
          <w:sz w:val="28"/>
          <w:szCs w:val="28"/>
        </w:rPr>
        <w:t>9) уполномоченный орган в сфере обеспечения информационной безопасности (Министерство цифрового развития, инноваций и аэрокосмической промышленности Республики Казахстан, Комитет по информационной безопасности) разрабатывает правовые, административные и иные меры по обеспечению информационной безопасности, осуществляет контроль их реализации и соблюдения, а также межведомственную координацию деятельности по обеспечению информационной безопасности;</w:t>
      </w:r>
    </w:p>
    <w:p w:rsidR="007064FF" w:rsidRPr="007064FF" w:rsidRDefault="007064FF" w:rsidP="0043039E">
      <w:pPr>
        <w:pStyle w:val="a5"/>
        <w:spacing w:after="0"/>
        <w:ind w:firstLine="540"/>
        <w:jc w:val="both"/>
        <w:rPr>
          <w:sz w:val="28"/>
          <w:szCs w:val="28"/>
        </w:rPr>
      </w:pPr>
      <w:r w:rsidRPr="007064FF">
        <w:rPr>
          <w:sz w:val="28"/>
          <w:szCs w:val="28"/>
        </w:rPr>
        <w:t>10) уполномоченный орган в области охраны окружающей среды (Министерства экологии, геологии и природных ресурсов Республики Казахстан) – центральный исполнительный орган, осуществляющий руководство и межотраслевую координацию по вопросам разработки и реализации государственной политики в области охраны окружающей среды и природопользования;</w:t>
      </w:r>
    </w:p>
    <w:p w:rsidR="007064FF" w:rsidRPr="007064FF" w:rsidRDefault="007064FF" w:rsidP="0043039E">
      <w:pPr>
        <w:pStyle w:val="a5"/>
        <w:spacing w:after="0"/>
        <w:ind w:firstLine="540"/>
        <w:jc w:val="both"/>
        <w:rPr>
          <w:sz w:val="28"/>
          <w:szCs w:val="28"/>
        </w:rPr>
      </w:pPr>
      <w:r w:rsidRPr="007064FF">
        <w:rPr>
          <w:sz w:val="28"/>
          <w:szCs w:val="28"/>
        </w:rPr>
        <w:t xml:space="preserve">11) уполномоченный орган в сфере государственного планирования (Министерство национальной экономики Республики Казахстан) – центральный исполнительный орган, осуществляющий формирование основных приоритетов социально-экономического развития Республики Казахстан, государственной политики в сфере мобилизационной подготовки </w:t>
      </w:r>
      <w:r w:rsidRPr="007064FF">
        <w:rPr>
          <w:sz w:val="28"/>
          <w:szCs w:val="28"/>
        </w:rPr>
        <w:lastRenderedPageBreak/>
        <w:t>и мобилизации, обеспечивающий регулирование и развитие внутренней и внешней торговли, а также межведомственную координацию деятельности по обеспечению экономической безопасности в пределах установленной законодательством компетенции;</w:t>
      </w:r>
    </w:p>
    <w:p w:rsidR="007064FF" w:rsidRPr="007064FF" w:rsidRDefault="007064FF" w:rsidP="0043039E">
      <w:pPr>
        <w:pStyle w:val="a5"/>
        <w:spacing w:after="0"/>
        <w:ind w:firstLine="540"/>
        <w:jc w:val="both"/>
        <w:rPr>
          <w:sz w:val="28"/>
          <w:szCs w:val="28"/>
        </w:rPr>
      </w:pPr>
      <w:r w:rsidRPr="007064FF">
        <w:rPr>
          <w:sz w:val="28"/>
          <w:szCs w:val="28"/>
        </w:rPr>
        <w:t>12) уполномоченный орган в области развития агропромышленного комплекса (Министерство сельского хозяйства Республики Казахстан) – центральный исполнительный орган, осуществляющий государственное регулирование в области развития агропромышленного комплекса;</w:t>
      </w:r>
    </w:p>
    <w:p w:rsidR="007064FF" w:rsidRPr="007064FF" w:rsidRDefault="007064FF" w:rsidP="0043039E">
      <w:pPr>
        <w:pStyle w:val="a5"/>
        <w:spacing w:after="0"/>
        <w:ind w:firstLine="540"/>
        <w:jc w:val="both"/>
        <w:rPr>
          <w:sz w:val="28"/>
          <w:szCs w:val="28"/>
        </w:rPr>
      </w:pPr>
      <w:r w:rsidRPr="007064FF">
        <w:rPr>
          <w:sz w:val="28"/>
          <w:szCs w:val="28"/>
        </w:rPr>
        <w:t>13) уполномоченный орган в сфере транспорта и коммуникаций (Министерство индустрии и инфраструктурного развития) – центральный исполнительный орган, осуществляющий руководство транспортно-коммуникационной отраслью, а также в пределах, предусмотренных законодательством, межотраслевую координацию;</w:t>
      </w:r>
    </w:p>
    <w:p w:rsidR="007064FF" w:rsidRPr="007064FF" w:rsidRDefault="007064FF" w:rsidP="0043039E">
      <w:pPr>
        <w:pStyle w:val="a5"/>
        <w:spacing w:after="0"/>
        <w:ind w:firstLine="540"/>
        <w:jc w:val="both"/>
        <w:rPr>
          <w:sz w:val="28"/>
          <w:szCs w:val="28"/>
        </w:rPr>
      </w:pPr>
      <w:r w:rsidRPr="007064FF">
        <w:rPr>
          <w:sz w:val="28"/>
          <w:szCs w:val="28"/>
        </w:rPr>
        <w:t>14) уполномоченный орган в области финансов (Министерство финансов Республики Казахстан) – центральный исполнительный орган, осуществляющий финансовый мониторинг и принимающий меры по противодействию легализации (отмыванию) доходов, полученных преступным путем, и финансированию терроризма, обеспечивающий соблюдение налогового, таможенного и бюджетного законодательства, рациональное использование и сохранность государственного имущества, межведомственную координацию деятельности по обеспечению экономической и финансовой безопасности, а также осуществляющий предупреждение, выявление, пресечение, раскрытие и расследование преступных и иных противоправных посягательств на права человека и гражданина, интересы общества и государства в сфере экономической и финансовой деятельности;</w:t>
      </w:r>
    </w:p>
    <w:p w:rsidR="007064FF" w:rsidRPr="007064FF" w:rsidRDefault="007064FF" w:rsidP="0043039E">
      <w:pPr>
        <w:pStyle w:val="a5"/>
        <w:spacing w:after="0"/>
        <w:ind w:firstLine="540"/>
        <w:jc w:val="both"/>
        <w:rPr>
          <w:sz w:val="28"/>
          <w:szCs w:val="28"/>
        </w:rPr>
      </w:pPr>
      <w:r w:rsidRPr="007064FF">
        <w:rPr>
          <w:sz w:val="28"/>
          <w:szCs w:val="28"/>
        </w:rPr>
        <w:t>15) уполномоченный орган в области индустриального развития (Министерство индустрии и инфраструктурного развития) – центральный исполнительный орган, осуществляющий руководство и межотраслевую координацию по вопросам разработки и реализации государственной политики в сфере индустриального развития;</w:t>
      </w:r>
    </w:p>
    <w:p w:rsidR="007064FF" w:rsidRPr="007064FF" w:rsidRDefault="007064FF" w:rsidP="0043039E">
      <w:pPr>
        <w:pStyle w:val="a5"/>
        <w:spacing w:after="0"/>
        <w:ind w:firstLine="540"/>
        <w:jc w:val="both"/>
        <w:rPr>
          <w:sz w:val="28"/>
          <w:szCs w:val="28"/>
        </w:rPr>
      </w:pPr>
      <w:r w:rsidRPr="007064FF">
        <w:rPr>
          <w:sz w:val="28"/>
          <w:szCs w:val="28"/>
        </w:rPr>
        <w:t>16) уполномоченный орган в области инновационного развития (Министерство цифрового развития, инноваций и аэрокосмической промышленности Республики Казахстан) – центральный исполнительный орган, обеспечивающий инновационное и научно-техническое развитие отраслей экономики страны;</w:t>
      </w:r>
    </w:p>
    <w:p w:rsidR="007064FF" w:rsidRPr="007064FF" w:rsidRDefault="007064FF" w:rsidP="0043039E">
      <w:pPr>
        <w:pStyle w:val="a5"/>
        <w:spacing w:after="0"/>
        <w:ind w:firstLine="540"/>
        <w:jc w:val="both"/>
        <w:rPr>
          <w:sz w:val="28"/>
          <w:szCs w:val="28"/>
        </w:rPr>
      </w:pPr>
      <w:r w:rsidRPr="007064FF">
        <w:rPr>
          <w:sz w:val="28"/>
          <w:szCs w:val="28"/>
        </w:rPr>
        <w:t>17) уполномоченный орган в области энергетики (Министерство энергетики Республики Казахстан) – центральный исполнительный орган, обеспечивающий удовлетворение потребностей экономики в энергии и энергоресурсах, развитие топливно-энергетического комплекса, а также межведомственную координацию деятельности по обеспечению энергетической безопасности;</w:t>
      </w:r>
    </w:p>
    <w:p w:rsidR="007064FF" w:rsidRPr="007064FF" w:rsidRDefault="007064FF" w:rsidP="0043039E">
      <w:pPr>
        <w:pStyle w:val="a5"/>
        <w:spacing w:after="0"/>
        <w:ind w:firstLine="540"/>
        <w:jc w:val="both"/>
        <w:rPr>
          <w:sz w:val="28"/>
          <w:szCs w:val="28"/>
        </w:rPr>
      </w:pPr>
      <w:r w:rsidRPr="007064FF">
        <w:rPr>
          <w:sz w:val="28"/>
          <w:szCs w:val="28"/>
        </w:rPr>
        <w:t xml:space="preserve">18) уполномоченный орган в сфере гражданской защиты (Министерство по чрезвычайным ситуациям Республики Казахстан) – центральный исполнительный орган, осуществляющий руководство и межотраслевую </w:t>
      </w:r>
      <w:r w:rsidRPr="007064FF">
        <w:rPr>
          <w:sz w:val="28"/>
          <w:szCs w:val="28"/>
        </w:rPr>
        <w:lastRenderedPageBreak/>
        <w:t>координацию, разработку и реализацию государственной политики в сфере гражданской защиты;</w:t>
      </w:r>
    </w:p>
    <w:p w:rsidR="007064FF" w:rsidRPr="007064FF" w:rsidRDefault="007064FF" w:rsidP="0043039E">
      <w:pPr>
        <w:pStyle w:val="a5"/>
        <w:spacing w:after="0"/>
        <w:ind w:firstLine="540"/>
        <w:jc w:val="both"/>
        <w:rPr>
          <w:sz w:val="28"/>
          <w:szCs w:val="28"/>
        </w:rPr>
      </w:pPr>
      <w:r w:rsidRPr="007064FF">
        <w:rPr>
          <w:sz w:val="28"/>
          <w:szCs w:val="28"/>
        </w:rPr>
        <w:t>19) органы юстиции – исполнительные органы, поддерживающие режим законности в работе государственных органов, организаций, должностных лиц и граждан, обеспечивающий защиту прав и законных интересов граждан и организаций;</w:t>
      </w:r>
    </w:p>
    <w:p w:rsidR="007064FF" w:rsidRPr="007064FF" w:rsidRDefault="007064FF" w:rsidP="0043039E">
      <w:pPr>
        <w:pStyle w:val="a5"/>
        <w:spacing w:after="0"/>
        <w:ind w:firstLine="540"/>
        <w:jc w:val="both"/>
        <w:rPr>
          <w:sz w:val="28"/>
          <w:szCs w:val="28"/>
        </w:rPr>
      </w:pPr>
      <w:r w:rsidRPr="007064FF">
        <w:rPr>
          <w:sz w:val="28"/>
          <w:szCs w:val="28"/>
        </w:rPr>
        <w:t>20) уполномоченный орган в области социальной защиты населения (Министерство труда и социальной защиты населения) – центральный исполнительный орган, обеспечивающий соблюдение законности и укрепление согласия в социальных и трудовых отношениях, занятости населения;</w:t>
      </w:r>
    </w:p>
    <w:p w:rsidR="007064FF" w:rsidRPr="007064FF" w:rsidRDefault="007064FF" w:rsidP="0043039E">
      <w:pPr>
        <w:pStyle w:val="a5"/>
        <w:spacing w:after="0"/>
        <w:ind w:firstLine="540"/>
        <w:jc w:val="both"/>
        <w:rPr>
          <w:sz w:val="28"/>
          <w:szCs w:val="28"/>
        </w:rPr>
      </w:pPr>
      <w:r w:rsidRPr="007064FF">
        <w:rPr>
          <w:sz w:val="28"/>
          <w:szCs w:val="28"/>
        </w:rPr>
        <w:t>21) уполномоченный орган в области культуры (Министерство культуры и спорта Республики Казахстан) – центральный исполнительный орган, обеспечивающий сохранение историко-культурных и духовно-нравственных ценностей общества, динамичное развитие государственного и других языков, укрепление внутриполитической стабильности и межэтнического согласия;</w:t>
      </w:r>
    </w:p>
    <w:p w:rsidR="007064FF" w:rsidRPr="007064FF" w:rsidRDefault="007064FF" w:rsidP="0043039E">
      <w:pPr>
        <w:pStyle w:val="a5"/>
        <w:spacing w:after="0"/>
        <w:ind w:firstLine="540"/>
        <w:jc w:val="both"/>
        <w:rPr>
          <w:sz w:val="28"/>
          <w:szCs w:val="28"/>
        </w:rPr>
      </w:pPr>
      <w:r w:rsidRPr="007064FF">
        <w:rPr>
          <w:sz w:val="28"/>
          <w:szCs w:val="28"/>
        </w:rPr>
        <w:t>22) уполномоченный орган в области образования и науки (Министерство образования и науки Республики Казахстан) – центральный исполнительный орган, обеспечивающий предоставление качественного и доступного образования, устойчивое развитие казахстанской науки, реализацию государственной молодежной политики, защиту прав и законных интересов детей;</w:t>
      </w:r>
    </w:p>
    <w:p w:rsidR="007064FF" w:rsidRPr="007064FF" w:rsidRDefault="007064FF" w:rsidP="0043039E">
      <w:pPr>
        <w:pStyle w:val="a5"/>
        <w:spacing w:after="0"/>
        <w:ind w:firstLine="540"/>
        <w:jc w:val="both"/>
        <w:rPr>
          <w:sz w:val="28"/>
          <w:szCs w:val="28"/>
        </w:rPr>
      </w:pPr>
      <w:r w:rsidRPr="007064FF">
        <w:rPr>
          <w:sz w:val="28"/>
          <w:szCs w:val="28"/>
        </w:rPr>
        <w:t>23) уполномоченный орган в области здравоохранения (Министерство здравоохранения Республики Казахстан) - центральный исполнительный орган, обеспечивающий охрану здоровья населения, защиту от распространения особо опасных и карантинных инфекционных заболеваний, удовлетворение потребностей граждан в эффективных, качественных и доступных лекарственных средствах;</w:t>
      </w:r>
    </w:p>
    <w:p w:rsidR="007064FF" w:rsidRPr="007064FF" w:rsidRDefault="007064FF" w:rsidP="0043039E">
      <w:pPr>
        <w:pStyle w:val="a5"/>
        <w:spacing w:after="0"/>
        <w:ind w:firstLine="540"/>
        <w:jc w:val="both"/>
        <w:rPr>
          <w:sz w:val="28"/>
          <w:szCs w:val="28"/>
        </w:rPr>
      </w:pPr>
      <w:r w:rsidRPr="007064FF">
        <w:rPr>
          <w:sz w:val="28"/>
          <w:szCs w:val="28"/>
        </w:rPr>
        <w:t>24) уполномоченный орган в области туризма, физической культуры и спорта (Министерство культуры и спорта Республики Казахстан) – центральный исполнительный орган, обеспечивающий развитие туризма, массового спорта в Казахстане, укрепление физической культуры населения страны;</w:t>
      </w:r>
    </w:p>
    <w:p w:rsidR="007064FF" w:rsidRPr="007064FF" w:rsidRDefault="007064FF" w:rsidP="0043039E">
      <w:pPr>
        <w:pStyle w:val="a5"/>
        <w:spacing w:after="0"/>
        <w:ind w:firstLine="540"/>
        <w:jc w:val="both"/>
        <w:rPr>
          <w:sz w:val="28"/>
          <w:szCs w:val="28"/>
        </w:rPr>
      </w:pPr>
      <w:r w:rsidRPr="007064FF">
        <w:rPr>
          <w:sz w:val="28"/>
          <w:szCs w:val="28"/>
        </w:rPr>
        <w:t>25) уполномоченный орган по управлению земельными ресурсами (Министерство сельского хозяйства Республики Казахстан) – центральный исполнительный орган, обеспечивающий рациональное использование и охрану земель, соблюдение земельного законодательства;</w:t>
      </w:r>
    </w:p>
    <w:p w:rsidR="007064FF" w:rsidRPr="007064FF" w:rsidRDefault="007064FF" w:rsidP="0043039E">
      <w:pPr>
        <w:pStyle w:val="a5"/>
        <w:spacing w:after="0"/>
        <w:ind w:firstLine="540"/>
        <w:jc w:val="both"/>
        <w:rPr>
          <w:sz w:val="28"/>
          <w:szCs w:val="28"/>
        </w:rPr>
      </w:pPr>
      <w:r w:rsidRPr="007064FF">
        <w:rPr>
          <w:sz w:val="28"/>
          <w:szCs w:val="28"/>
        </w:rPr>
        <w:t>26) уполномоченный орган в области государственной статистики (Министерство экономики Республики Казахстан) – центральный исполнительный орган, осуществляющий руководство, а также межотраслевую координацию в области государственной статистики в пределах своей компетенции;</w:t>
      </w:r>
    </w:p>
    <w:p w:rsidR="007064FF" w:rsidRPr="007064FF" w:rsidRDefault="007064FF" w:rsidP="0043039E">
      <w:pPr>
        <w:pStyle w:val="a5"/>
        <w:spacing w:after="0"/>
        <w:ind w:firstLine="540"/>
        <w:jc w:val="both"/>
        <w:rPr>
          <w:sz w:val="28"/>
          <w:szCs w:val="28"/>
        </w:rPr>
      </w:pPr>
      <w:r w:rsidRPr="007064FF">
        <w:rPr>
          <w:sz w:val="28"/>
          <w:szCs w:val="28"/>
        </w:rPr>
        <w:t xml:space="preserve">27) уполномоченный орган в области защиты конкуренции (Агентство по защите и развитию конкуренции) – центральный исполнительный орган, </w:t>
      </w:r>
      <w:r w:rsidRPr="007064FF">
        <w:rPr>
          <w:sz w:val="28"/>
          <w:szCs w:val="28"/>
        </w:rPr>
        <w:lastRenderedPageBreak/>
        <w:t>обеспечивающий предупреждение, выявление и пресечение правонарушений законодательства Республики Казахстан в области защиты конкуренции;</w:t>
      </w:r>
    </w:p>
    <w:p w:rsidR="007064FF" w:rsidRPr="007064FF" w:rsidRDefault="007064FF" w:rsidP="0043039E">
      <w:pPr>
        <w:pStyle w:val="a5"/>
        <w:spacing w:after="0"/>
        <w:ind w:firstLine="540"/>
        <w:jc w:val="both"/>
        <w:rPr>
          <w:sz w:val="28"/>
          <w:szCs w:val="28"/>
        </w:rPr>
      </w:pPr>
      <w:r w:rsidRPr="007064FF">
        <w:rPr>
          <w:sz w:val="28"/>
          <w:szCs w:val="28"/>
        </w:rPr>
        <w:t>28) уполномоченный орган по изучению недр (Министерство экологии, геологии и природных ресурсов Республики Казахстан) – центральный исполнительный орган, обеспечивающий реализацию государственной политики и контроль в сфере геологического изучения недр, а также осуществляющий иные функции в сфере недропользования, установленные законодательством Республики Казахстан;</w:t>
      </w:r>
    </w:p>
    <w:p w:rsidR="007064FF" w:rsidRPr="007064FF" w:rsidRDefault="007064FF" w:rsidP="0043039E">
      <w:pPr>
        <w:pStyle w:val="a5"/>
        <w:spacing w:after="0"/>
        <w:ind w:firstLine="540"/>
        <w:jc w:val="both"/>
        <w:rPr>
          <w:sz w:val="28"/>
          <w:szCs w:val="28"/>
        </w:rPr>
      </w:pPr>
      <w:r w:rsidRPr="007064FF">
        <w:rPr>
          <w:sz w:val="28"/>
          <w:szCs w:val="28"/>
        </w:rPr>
        <w:t>29) уполномоченный орган по делам религий (Министерство информации и общественного развития Республики Казахстан) – центральный исполнительный орган, осуществляющий государственное регулирование в сфере религиозной деятельности;</w:t>
      </w:r>
    </w:p>
    <w:p w:rsidR="007064FF" w:rsidRPr="007064FF" w:rsidRDefault="007064FF" w:rsidP="0043039E">
      <w:pPr>
        <w:pStyle w:val="a5"/>
        <w:spacing w:after="0"/>
        <w:ind w:firstLine="540"/>
        <w:jc w:val="both"/>
        <w:rPr>
          <w:sz w:val="28"/>
          <w:szCs w:val="28"/>
        </w:rPr>
      </w:pPr>
      <w:r w:rsidRPr="007064FF">
        <w:rPr>
          <w:sz w:val="28"/>
          <w:szCs w:val="28"/>
        </w:rPr>
        <w:t>30) Национальный Банк Республики Казахстан – центральный банк Республики Казахстан, подотчетный Президенту Республики Казахстан, содействующий обеспечению стабильности финансовой системы;</w:t>
      </w:r>
    </w:p>
    <w:p w:rsidR="007064FF" w:rsidRPr="007064FF" w:rsidRDefault="007064FF" w:rsidP="0043039E">
      <w:pPr>
        <w:pStyle w:val="a5"/>
        <w:spacing w:after="0"/>
        <w:ind w:firstLine="540"/>
        <w:jc w:val="both"/>
        <w:rPr>
          <w:sz w:val="28"/>
          <w:szCs w:val="28"/>
        </w:rPr>
      </w:pPr>
      <w:r w:rsidRPr="007064FF">
        <w:rPr>
          <w:sz w:val="28"/>
          <w:szCs w:val="28"/>
        </w:rPr>
        <w:t>31) уполномоченный орган по регулированию, контролю и надзору финансового рынка и финансовых организаций (Агентство Республики Казахстан по регулированию и развитию финансового рынка) – непосредственно подчиненный и подотчетный Президенту Республики Казахстан государственный орган, содействующий обеспечению стабильности финансовой системы;</w:t>
      </w:r>
    </w:p>
    <w:p w:rsidR="007064FF" w:rsidRPr="007064FF" w:rsidRDefault="007064FF" w:rsidP="0043039E">
      <w:pPr>
        <w:pStyle w:val="a5"/>
        <w:spacing w:after="0"/>
        <w:ind w:firstLine="540"/>
        <w:jc w:val="both"/>
        <w:rPr>
          <w:sz w:val="28"/>
          <w:szCs w:val="28"/>
        </w:rPr>
      </w:pPr>
      <w:r w:rsidRPr="007064FF">
        <w:rPr>
          <w:sz w:val="28"/>
          <w:szCs w:val="28"/>
        </w:rPr>
        <w:t>32) Счетный комитет по контролю за исполнением республиканского бюджета – непосредственно подчиненный и подотчетный Президенту Республики Казахстан высший орган государственного аудита и финансового контроля.</w:t>
      </w:r>
    </w:p>
    <w:p w:rsidR="007064FF" w:rsidRPr="007064FF" w:rsidRDefault="007064FF" w:rsidP="0043039E">
      <w:pPr>
        <w:pStyle w:val="a5"/>
        <w:spacing w:after="0"/>
        <w:ind w:firstLine="540"/>
        <w:jc w:val="both"/>
        <w:rPr>
          <w:sz w:val="28"/>
          <w:szCs w:val="28"/>
        </w:rPr>
      </w:pPr>
    </w:p>
    <w:p w:rsidR="007064FF" w:rsidRPr="007064FF" w:rsidRDefault="007064FF" w:rsidP="0043039E">
      <w:pPr>
        <w:pStyle w:val="a5"/>
        <w:spacing w:after="0"/>
        <w:ind w:firstLine="540"/>
        <w:jc w:val="both"/>
        <w:rPr>
          <w:i/>
          <w:sz w:val="28"/>
          <w:szCs w:val="28"/>
        </w:rPr>
      </w:pPr>
      <w:r w:rsidRPr="007064FF">
        <w:rPr>
          <w:i/>
          <w:sz w:val="28"/>
          <w:szCs w:val="28"/>
        </w:rPr>
        <w:t>Полномочия местных представительных и исполнительных органов Республики Казахстан</w:t>
      </w:r>
    </w:p>
    <w:p w:rsidR="007064FF" w:rsidRPr="007064FF" w:rsidRDefault="007064FF" w:rsidP="0043039E">
      <w:pPr>
        <w:pStyle w:val="a5"/>
        <w:spacing w:after="0"/>
        <w:ind w:firstLine="540"/>
        <w:jc w:val="both"/>
        <w:rPr>
          <w:sz w:val="28"/>
          <w:szCs w:val="28"/>
        </w:rPr>
      </w:pPr>
      <w:r w:rsidRPr="007064FF">
        <w:rPr>
          <w:sz w:val="28"/>
          <w:szCs w:val="28"/>
        </w:rPr>
        <w:t>Местные представительные и исполнительные органы областей (городов республиканского значения, столицы) в пределах установленных законодательством Республики Казахстан компетенций:</w:t>
      </w:r>
    </w:p>
    <w:p w:rsidR="007064FF" w:rsidRPr="007064FF" w:rsidRDefault="007064FF" w:rsidP="0043039E">
      <w:pPr>
        <w:pStyle w:val="a5"/>
        <w:spacing w:after="0"/>
        <w:ind w:firstLine="540"/>
        <w:jc w:val="both"/>
        <w:rPr>
          <w:sz w:val="28"/>
          <w:szCs w:val="28"/>
        </w:rPr>
      </w:pPr>
      <w:r w:rsidRPr="007064FF">
        <w:rPr>
          <w:sz w:val="28"/>
          <w:szCs w:val="28"/>
        </w:rPr>
        <w:t>1) принимают меры и организуют работу по обеспечению национальной безопасности в соответствующих административно–территориальных единицах;</w:t>
      </w:r>
    </w:p>
    <w:p w:rsidR="007064FF" w:rsidRPr="007064FF" w:rsidRDefault="007064FF" w:rsidP="0043039E">
      <w:pPr>
        <w:pStyle w:val="a5"/>
        <w:spacing w:after="0"/>
        <w:ind w:firstLine="540"/>
        <w:jc w:val="both"/>
        <w:rPr>
          <w:sz w:val="28"/>
          <w:szCs w:val="28"/>
        </w:rPr>
      </w:pPr>
      <w:r w:rsidRPr="007064FF">
        <w:rPr>
          <w:sz w:val="28"/>
          <w:szCs w:val="28"/>
        </w:rPr>
        <w:t>2) обеспечивают сохранность мобилизационных мощностей и мобилизационных резервов (ресурсов), установленных Правительством Республики Казахстан.</w:t>
      </w:r>
    </w:p>
    <w:p w:rsidR="007064FF" w:rsidRPr="007064FF" w:rsidRDefault="007064FF" w:rsidP="0043039E">
      <w:pPr>
        <w:spacing w:after="0"/>
        <w:ind w:firstLine="539"/>
        <w:jc w:val="both"/>
        <w:rPr>
          <w:rFonts w:cs="Times New Roman"/>
          <w:b/>
          <w:szCs w:val="28"/>
        </w:rPr>
      </w:pPr>
    </w:p>
    <w:p w:rsidR="007064FF" w:rsidRPr="007064FF" w:rsidRDefault="007064FF" w:rsidP="0043039E">
      <w:pPr>
        <w:pStyle w:val="a5"/>
        <w:spacing w:after="0"/>
        <w:ind w:firstLine="540"/>
        <w:jc w:val="both"/>
        <w:rPr>
          <w:sz w:val="28"/>
          <w:szCs w:val="28"/>
        </w:rPr>
      </w:pPr>
      <w:r w:rsidRPr="007064FF">
        <w:rPr>
          <w:b/>
          <w:sz w:val="28"/>
          <w:szCs w:val="28"/>
        </w:rPr>
        <w:t>Таким образом,</w:t>
      </w:r>
      <w:r w:rsidRPr="007064FF">
        <w:rPr>
          <w:sz w:val="28"/>
          <w:szCs w:val="28"/>
        </w:rPr>
        <w:t xml:space="preserve"> государственные органы Республики Казахстан в пределах своей компетенции:</w:t>
      </w:r>
    </w:p>
    <w:p w:rsidR="007064FF" w:rsidRPr="007064FF" w:rsidRDefault="007064FF" w:rsidP="0043039E">
      <w:pPr>
        <w:pStyle w:val="a5"/>
        <w:spacing w:after="0"/>
        <w:ind w:firstLine="540"/>
        <w:jc w:val="both"/>
        <w:rPr>
          <w:sz w:val="28"/>
          <w:szCs w:val="28"/>
        </w:rPr>
      </w:pPr>
      <w:r w:rsidRPr="007064FF">
        <w:rPr>
          <w:sz w:val="28"/>
          <w:szCs w:val="28"/>
        </w:rPr>
        <w:t>1) руководят деятельностью подведомственных организаций по планированию и проведению мероприятий по обеспечению национальной безопасности;</w:t>
      </w:r>
    </w:p>
    <w:p w:rsidR="007064FF" w:rsidRPr="007064FF" w:rsidRDefault="007064FF" w:rsidP="0043039E">
      <w:pPr>
        <w:pStyle w:val="a5"/>
        <w:spacing w:after="0"/>
        <w:ind w:firstLine="540"/>
        <w:jc w:val="both"/>
        <w:rPr>
          <w:sz w:val="28"/>
          <w:szCs w:val="28"/>
        </w:rPr>
      </w:pPr>
      <w:r w:rsidRPr="007064FF">
        <w:rPr>
          <w:sz w:val="28"/>
          <w:szCs w:val="28"/>
        </w:rPr>
        <w:t>2) вносят предложения по совершенствованию системы национальной безопасности;</w:t>
      </w:r>
    </w:p>
    <w:p w:rsidR="007064FF" w:rsidRPr="007064FF" w:rsidRDefault="007064FF" w:rsidP="0043039E">
      <w:pPr>
        <w:pStyle w:val="a5"/>
        <w:spacing w:after="0"/>
        <w:ind w:firstLine="540"/>
        <w:jc w:val="both"/>
        <w:rPr>
          <w:sz w:val="28"/>
          <w:szCs w:val="28"/>
        </w:rPr>
      </w:pPr>
      <w:r w:rsidRPr="007064FF">
        <w:rPr>
          <w:sz w:val="28"/>
          <w:szCs w:val="28"/>
        </w:rPr>
        <w:lastRenderedPageBreak/>
        <w:t>3) обеспечивают соблюдение законов и иных нормативных правовых актов в области национальной безопасности;</w:t>
      </w:r>
    </w:p>
    <w:p w:rsidR="007064FF" w:rsidRPr="007064FF" w:rsidRDefault="007064FF" w:rsidP="0043039E">
      <w:pPr>
        <w:pStyle w:val="a5"/>
        <w:spacing w:after="0"/>
        <w:ind w:firstLine="540"/>
        <w:jc w:val="both"/>
        <w:rPr>
          <w:sz w:val="28"/>
          <w:szCs w:val="28"/>
        </w:rPr>
      </w:pPr>
      <w:r w:rsidRPr="007064FF">
        <w:rPr>
          <w:sz w:val="28"/>
          <w:szCs w:val="28"/>
        </w:rPr>
        <w:t>4) с соблюдением законодательства в области защиты государственных секретов информируют население о состоянии национальной безопасности и принимаемых мерах по ее обеспечению, ведут пропагандистскую и контрпропагандистскую деятельность;</w:t>
      </w:r>
    </w:p>
    <w:p w:rsidR="007064FF" w:rsidRPr="007064FF" w:rsidRDefault="007064FF" w:rsidP="0043039E">
      <w:pPr>
        <w:pStyle w:val="a5"/>
        <w:spacing w:after="0"/>
        <w:ind w:firstLine="540"/>
        <w:jc w:val="both"/>
        <w:rPr>
          <w:sz w:val="28"/>
          <w:szCs w:val="28"/>
        </w:rPr>
      </w:pPr>
      <w:r w:rsidRPr="007064FF">
        <w:rPr>
          <w:sz w:val="28"/>
          <w:szCs w:val="28"/>
        </w:rPr>
        <w:t>5) привлекают к соответствующей ответственности должностных лиц, государственных служащих, действия (или бездействие) которых приводят к нарушению национальных интересов, угрозе национальной безопасности Республики Казахстан.</w:t>
      </w:r>
    </w:p>
    <w:p w:rsidR="007064FF" w:rsidRPr="007064FF" w:rsidRDefault="007064FF" w:rsidP="0043039E">
      <w:pPr>
        <w:spacing w:after="0"/>
        <w:ind w:firstLine="539"/>
        <w:jc w:val="both"/>
        <w:rPr>
          <w:rFonts w:cs="Times New Roman"/>
          <w:b/>
          <w:szCs w:val="28"/>
        </w:rPr>
      </w:pPr>
    </w:p>
    <w:p w:rsidR="007064FF" w:rsidRPr="007064FF" w:rsidRDefault="007064FF" w:rsidP="0043039E">
      <w:pPr>
        <w:spacing w:after="0"/>
        <w:ind w:firstLine="539"/>
        <w:jc w:val="both"/>
        <w:rPr>
          <w:rFonts w:cs="Times New Roman"/>
          <w:b/>
          <w:szCs w:val="28"/>
          <w:lang w:val="kk-KZ"/>
        </w:rPr>
      </w:pPr>
    </w:p>
    <w:p w:rsidR="007064FF" w:rsidRPr="007064FF" w:rsidRDefault="007064FF" w:rsidP="0043039E">
      <w:pPr>
        <w:spacing w:after="0"/>
        <w:ind w:firstLine="539"/>
        <w:jc w:val="both"/>
        <w:rPr>
          <w:rFonts w:cs="Times New Roman"/>
          <w:b/>
          <w:szCs w:val="28"/>
          <w:lang w:val="kk-KZ"/>
        </w:rPr>
      </w:pPr>
      <w:r w:rsidRPr="007064FF">
        <w:rPr>
          <w:rFonts w:cs="Times New Roman"/>
          <w:b/>
          <w:szCs w:val="28"/>
          <w:lang w:val="kk-KZ"/>
        </w:rPr>
        <w:t>Заключение</w:t>
      </w:r>
    </w:p>
    <w:p w:rsidR="007064FF" w:rsidRPr="007064FF" w:rsidRDefault="007064FF" w:rsidP="0043039E">
      <w:pPr>
        <w:spacing w:after="0"/>
        <w:ind w:firstLine="539"/>
        <w:jc w:val="both"/>
        <w:rPr>
          <w:rFonts w:cs="Times New Roman"/>
          <w:szCs w:val="28"/>
          <w:lang w:val="kk-KZ"/>
        </w:rPr>
      </w:pPr>
      <w:r w:rsidRPr="007064FF">
        <w:rPr>
          <w:rFonts w:cs="Times New Roman"/>
          <w:szCs w:val="28"/>
          <w:lang w:val="kk-KZ"/>
        </w:rPr>
        <w:t xml:space="preserve">Для любого государства обеспечение безопасности является приоритетным и представляет собой целенаправленную деятельность государственных и общественных институтов, а также граждан по выявлению и предупреждению угроз безопасности и противодействию им в качестве обязательного условия защиты интересов личности, общества, государства. </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Принципами обеспечения национальной безопасности являются:</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1) соблюдение законности при осуществлении деятельности по обеспечению национальной безопасности;</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2) приоритет прав и свобод человека и гражданина;</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3) оперативное взаимное информирование и согласованность действий сил обеспечения национальной безопасности;</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4) единство, взаимосвязь и сбалансированность всех видов национальной безопасности, оперативное изменение их приоритетности в зависимости от развития ситуации;</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5) приоритетность предупредительно-профилактических мер при обеспечении национальной безопасности;</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6) своевременность и адекватность мер обеспечения национальной безопасности масштабам и характеру нанесенного и (или) потенциального ущерба национальной безопасности;</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7) соблюдение баланса интересов человека и гражданина, общества и государства, их взаимная ответственность;</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8) контролируемость реализации всей совокупности действий по защите национальной безопасности;</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9) интеграция системы обеспечения национальной безопасности с международными системами безопасности;</w:t>
      </w:r>
    </w:p>
    <w:p w:rsidR="007064FF" w:rsidRPr="007064FF" w:rsidRDefault="007064FF" w:rsidP="0043039E">
      <w:pPr>
        <w:spacing w:after="0"/>
        <w:ind w:firstLine="539"/>
        <w:jc w:val="both"/>
        <w:rPr>
          <w:rFonts w:eastAsia="Times New Roman" w:cs="Times New Roman"/>
          <w:spacing w:val="1"/>
          <w:szCs w:val="28"/>
          <w:lang w:eastAsia="ru-RU"/>
        </w:rPr>
      </w:pPr>
      <w:r w:rsidRPr="007064FF">
        <w:rPr>
          <w:rFonts w:eastAsia="Times New Roman" w:cs="Times New Roman"/>
          <w:spacing w:val="1"/>
          <w:szCs w:val="28"/>
          <w:lang w:eastAsia="ru-RU"/>
        </w:rPr>
        <w:t>10) четкое разграничение полномочий государственных органов</w:t>
      </w:r>
    </w:p>
    <w:p w:rsidR="007064FF" w:rsidRDefault="007064FF" w:rsidP="0043039E">
      <w:pPr>
        <w:spacing w:after="0"/>
        <w:ind w:firstLine="539"/>
        <w:jc w:val="both"/>
        <w:rPr>
          <w:szCs w:val="28"/>
          <w:lang w:val="kk-KZ"/>
        </w:rPr>
      </w:pPr>
    </w:p>
    <w:p w:rsidR="0043039E" w:rsidRPr="0043039E" w:rsidRDefault="0043039E" w:rsidP="0043039E">
      <w:pPr>
        <w:spacing w:after="0"/>
        <w:jc w:val="center"/>
        <w:rPr>
          <w:rFonts w:cs="Times New Roman"/>
          <w:b/>
          <w:bCs/>
          <w:szCs w:val="28"/>
          <w:lang w:val="kk-KZ"/>
        </w:rPr>
      </w:pPr>
      <w:bookmarkStart w:id="84" w:name="_Hlk60615500"/>
      <w:r w:rsidRPr="0043039E">
        <w:rPr>
          <w:rFonts w:cs="Times New Roman"/>
          <w:b/>
          <w:bCs/>
          <w:szCs w:val="28"/>
          <w:lang w:val="kk-KZ"/>
        </w:rPr>
        <w:t>Рекомендуемая литература:</w:t>
      </w:r>
    </w:p>
    <w:p w:rsidR="0043039E" w:rsidRPr="007064FF" w:rsidRDefault="0043039E" w:rsidP="0043039E">
      <w:pPr>
        <w:spacing w:after="0"/>
        <w:ind w:firstLine="567"/>
        <w:jc w:val="center"/>
        <w:rPr>
          <w:rFonts w:cs="Times New Roman"/>
          <w:b/>
          <w:szCs w:val="28"/>
        </w:rPr>
      </w:pPr>
      <w:r w:rsidRPr="007064FF">
        <w:rPr>
          <w:rFonts w:cs="Times New Roman"/>
          <w:b/>
          <w:szCs w:val="28"/>
        </w:rPr>
        <w:t>Основная литература</w:t>
      </w:r>
    </w:p>
    <w:p w:rsidR="0043039E" w:rsidRPr="007064FF" w:rsidRDefault="0043039E" w:rsidP="0043039E">
      <w:pPr>
        <w:tabs>
          <w:tab w:val="left" w:pos="1134"/>
          <w:tab w:val="left" w:pos="9468"/>
        </w:tabs>
        <w:spacing w:after="0"/>
        <w:jc w:val="both"/>
        <w:rPr>
          <w:rFonts w:cs="Times New Roman"/>
          <w:szCs w:val="28"/>
        </w:rPr>
      </w:pPr>
      <w:r>
        <w:rPr>
          <w:rFonts w:cs="Times New Roman"/>
          <w:szCs w:val="28"/>
          <w:lang w:val="kk-KZ"/>
        </w:rPr>
        <w:t xml:space="preserve">1. </w:t>
      </w:r>
      <w:r w:rsidRPr="007064FF">
        <w:rPr>
          <w:rFonts w:cs="Times New Roman"/>
          <w:szCs w:val="28"/>
        </w:rPr>
        <w:t>Конституция Республики Казахстан (с изменениями и дополнениями).</w:t>
      </w:r>
    </w:p>
    <w:p w:rsidR="0043039E" w:rsidRPr="007064FF" w:rsidRDefault="0043039E" w:rsidP="0043039E">
      <w:pPr>
        <w:tabs>
          <w:tab w:val="left" w:pos="1134"/>
          <w:tab w:val="left" w:pos="9468"/>
        </w:tabs>
        <w:spacing w:after="0"/>
        <w:jc w:val="both"/>
        <w:rPr>
          <w:rFonts w:cs="Times New Roman"/>
          <w:szCs w:val="28"/>
        </w:rPr>
      </w:pPr>
      <w:r>
        <w:rPr>
          <w:rFonts w:cs="Times New Roman"/>
          <w:szCs w:val="28"/>
          <w:lang w:val="kk-KZ"/>
        </w:rPr>
        <w:lastRenderedPageBreak/>
        <w:t xml:space="preserve">2. </w:t>
      </w:r>
      <w:r w:rsidRPr="007064FF">
        <w:rPr>
          <w:rFonts w:cs="Times New Roman"/>
          <w:szCs w:val="28"/>
        </w:rPr>
        <w:t xml:space="preserve">Закон Республики Казахстан «О правоохранительной службе» от 6 января 2011 года №380-IV3PK </w:t>
      </w:r>
      <w:r w:rsidRPr="007064FF">
        <w:rPr>
          <w:rFonts w:cs="Times New Roman"/>
          <w:color w:val="000000"/>
          <w:szCs w:val="28"/>
        </w:rPr>
        <w:t>(с изменениями и дополнениями)</w:t>
      </w:r>
      <w:r w:rsidRPr="007064FF">
        <w:rPr>
          <w:rFonts w:cs="Times New Roman"/>
          <w:szCs w:val="28"/>
        </w:rPr>
        <w:t>.</w:t>
      </w:r>
    </w:p>
    <w:p w:rsidR="0043039E" w:rsidRPr="007064FF" w:rsidRDefault="0043039E" w:rsidP="0043039E">
      <w:pPr>
        <w:tabs>
          <w:tab w:val="left" w:pos="1134"/>
          <w:tab w:val="left" w:pos="9468"/>
        </w:tabs>
        <w:spacing w:after="0"/>
        <w:jc w:val="both"/>
        <w:rPr>
          <w:rFonts w:cs="Times New Roman"/>
          <w:szCs w:val="28"/>
        </w:rPr>
      </w:pPr>
      <w:r>
        <w:rPr>
          <w:rFonts w:cs="Times New Roman"/>
          <w:szCs w:val="28"/>
          <w:lang w:val="kk-KZ"/>
        </w:rPr>
        <w:t xml:space="preserve">3. </w:t>
      </w:r>
      <w:r w:rsidRPr="007064FF">
        <w:rPr>
          <w:rFonts w:cs="Times New Roman"/>
          <w:szCs w:val="28"/>
        </w:rPr>
        <w:t xml:space="preserve">Закон Республики Казахстан «О национальной безопасности Республики Казахстан» от 6 января 2012 года №527-IV3PK </w:t>
      </w:r>
      <w:r w:rsidRPr="007064FF">
        <w:rPr>
          <w:rFonts w:cs="Times New Roman"/>
          <w:color w:val="000000"/>
          <w:szCs w:val="28"/>
        </w:rPr>
        <w:t>(с изменениями и дополнениями).</w:t>
      </w:r>
    </w:p>
    <w:p w:rsidR="0043039E" w:rsidRPr="007064FF" w:rsidRDefault="0043039E" w:rsidP="0043039E">
      <w:pPr>
        <w:tabs>
          <w:tab w:val="left" w:pos="1134"/>
          <w:tab w:val="left" w:pos="9468"/>
        </w:tabs>
        <w:spacing w:after="0"/>
        <w:jc w:val="both"/>
        <w:rPr>
          <w:rFonts w:cs="Times New Roman"/>
          <w:szCs w:val="28"/>
        </w:rPr>
      </w:pPr>
      <w:r>
        <w:rPr>
          <w:rFonts w:cs="Times New Roman"/>
          <w:szCs w:val="28"/>
          <w:lang w:val="kk-KZ"/>
        </w:rPr>
        <w:t xml:space="preserve">4. </w:t>
      </w:r>
      <w:hyperlink r:id="rId23" w:tgtFrame="_blank" w:history="1">
        <w:r w:rsidRPr="0043039E">
          <w:rPr>
            <w:rStyle w:val="a9"/>
            <w:rFonts w:cs="Times New Roman"/>
            <w:color w:val="auto"/>
            <w:szCs w:val="28"/>
          </w:rPr>
          <w:t xml:space="preserve">Указ Президента Республики Казахстан от 24 августа 2009 года № 858 «О Концепции правовой политики Республики Казахстан на период с 2010 до 2020 года». </w:t>
        </w:r>
      </w:hyperlink>
    </w:p>
    <w:p w:rsidR="0043039E" w:rsidRPr="007064FF" w:rsidRDefault="0043039E" w:rsidP="0043039E">
      <w:pPr>
        <w:tabs>
          <w:tab w:val="left" w:pos="1134"/>
          <w:tab w:val="left" w:pos="9468"/>
        </w:tabs>
        <w:spacing w:after="0"/>
        <w:jc w:val="both"/>
        <w:rPr>
          <w:rFonts w:cs="Times New Roman"/>
          <w:szCs w:val="28"/>
        </w:rPr>
      </w:pPr>
      <w:r>
        <w:rPr>
          <w:rFonts w:cs="Times New Roman"/>
          <w:szCs w:val="28"/>
          <w:lang w:val="kk-KZ"/>
        </w:rPr>
        <w:t xml:space="preserve">5. </w:t>
      </w:r>
      <w:r w:rsidRPr="007064FF">
        <w:rPr>
          <w:rFonts w:cs="Times New Roman"/>
          <w:szCs w:val="28"/>
        </w:rPr>
        <w:t>Указ Президента Республики Казахстан от 31 декабря 2013 года № 720 «</w:t>
      </w:r>
      <w:r w:rsidRPr="007064FF">
        <w:rPr>
          <w:rFonts w:cs="Times New Roman"/>
          <w:bCs/>
          <w:kern w:val="36"/>
          <w:szCs w:val="28"/>
        </w:rPr>
        <w:t>О мерах по дальнейшему развитию правоохранительной системы Республики Казахстан».</w:t>
      </w:r>
    </w:p>
    <w:p w:rsidR="0043039E" w:rsidRPr="007064FF" w:rsidRDefault="0043039E" w:rsidP="0043039E">
      <w:pPr>
        <w:tabs>
          <w:tab w:val="left" w:pos="1134"/>
          <w:tab w:val="left" w:pos="9468"/>
        </w:tabs>
        <w:spacing w:after="0"/>
        <w:jc w:val="both"/>
        <w:rPr>
          <w:rFonts w:cs="Times New Roman"/>
          <w:szCs w:val="28"/>
        </w:rPr>
      </w:pPr>
      <w:r>
        <w:rPr>
          <w:rFonts w:cs="Times New Roman"/>
          <w:szCs w:val="28"/>
          <w:lang w:val="kk-KZ"/>
        </w:rPr>
        <w:t xml:space="preserve">6. </w:t>
      </w:r>
      <w:r w:rsidRPr="007064FF">
        <w:rPr>
          <w:rFonts w:cs="Times New Roman"/>
          <w:szCs w:val="28"/>
        </w:rPr>
        <w:t>Указ Президента Республики Казахстан от 13 января 2014 года № 732 «О Концепции по вхождению Казахстана в число 30 самых развитых государств мира».</w:t>
      </w:r>
    </w:p>
    <w:p w:rsidR="0043039E" w:rsidRPr="007064FF" w:rsidRDefault="0043039E" w:rsidP="0043039E">
      <w:pPr>
        <w:tabs>
          <w:tab w:val="left" w:pos="1134"/>
          <w:tab w:val="left" w:pos="9468"/>
        </w:tabs>
        <w:spacing w:after="0"/>
        <w:jc w:val="both"/>
        <w:rPr>
          <w:rFonts w:cs="Times New Roman"/>
          <w:szCs w:val="28"/>
        </w:rPr>
      </w:pPr>
      <w:r>
        <w:rPr>
          <w:rFonts w:cs="Times New Roman"/>
          <w:szCs w:val="28"/>
          <w:lang w:val="kk-KZ"/>
        </w:rPr>
        <w:t xml:space="preserve">7. </w:t>
      </w:r>
      <w:r w:rsidRPr="007064FF">
        <w:rPr>
          <w:rFonts w:cs="Times New Roman"/>
          <w:szCs w:val="28"/>
        </w:rPr>
        <w:t>Указ Президента Республики Казахстан от 6 марта 2020 года № 280 «О Концепции внешней политики Республики Казахстан на 2020-2030 годы»</w:t>
      </w:r>
    </w:p>
    <w:p w:rsidR="0043039E" w:rsidRPr="007064FF" w:rsidRDefault="0043039E" w:rsidP="0043039E">
      <w:pPr>
        <w:tabs>
          <w:tab w:val="left" w:pos="1134"/>
          <w:tab w:val="left" w:pos="9468"/>
        </w:tabs>
        <w:spacing w:after="0"/>
        <w:jc w:val="both"/>
        <w:rPr>
          <w:rFonts w:cs="Times New Roman"/>
          <w:szCs w:val="28"/>
        </w:rPr>
      </w:pPr>
      <w:r>
        <w:rPr>
          <w:rFonts w:cs="Times New Roman"/>
          <w:szCs w:val="28"/>
          <w:lang w:val="kk-KZ"/>
        </w:rPr>
        <w:t xml:space="preserve">8. </w:t>
      </w:r>
      <w:r w:rsidRPr="007064FF">
        <w:rPr>
          <w:rFonts w:cs="Times New Roman"/>
          <w:szCs w:val="28"/>
        </w:rPr>
        <w:t>Нуртазина Р.А. Национальная безопасность Республики Казахстан. – Алматы, 2014. – 220 с.</w:t>
      </w:r>
    </w:p>
    <w:p w:rsidR="0043039E" w:rsidRPr="007064FF" w:rsidRDefault="0043039E" w:rsidP="0043039E">
      <w:pPr>
        <w:tabs>
          <w:tab w:val="left" w:pos="1134"/>
          <w:tab w:val="left" w:pos="9468"/>
        </w:tabs>
        <w:spacing w:after="0"/>
        <w:jc w:val="both"/>
        <w:rPr>
          <w:rFonts w:cs="Times New Roman"/>
          <w:szCs w:val="28"/>
        </w:rPr>
      </w:pPr>
      <w:r>
        <w:rPr>
          <w:rFonts w:cs="Times New Roman"/>
          <w:color w:val="666666"/>
          <w:spacing w:val="2"/>
          <w:szCs w:val="28"/>
          <w:lang w:val="kk-KZ"/>
        </w:rPr>
        <w:t xml:space="preserve">9. </w:t>
      </w:r>
      <w:r w:rsidRPr="007064FF">
        <w:rPr>
          <w:rFonts w:cs="Times New Roman"/>
          <w:color w:val="666666"/>
          <w:spacing w:val="2"/>
          <w:szCs w:val="28"/>
        </w:rPr>
        <w:t>Назарбаев Н.А. Статья от 6 января 2016 года «</w:t>
      </w:r>
      <w:r w:rsidRPr="007064FF">
        <w:rPr>
          <w:rFonts w:cs="Times New Roman"/>
          <w:color w:val="444444"/>
          <w:kern w:val="36"/>
          <w:szCs w:val="28"/>
        </w:rPr>
        <w:t>План нации – путь к казахстанской мечте»</w:t>
      </w:r>
    </w:p>
    <w:p w:rsidR="0043039E" w:rsidRPr="007064FF" w:rsidRDefault="0043039E" w:rsidP="0043039E">
      <w:pPr>
        <w:tabs>
          <w:tab w:val="left" w:pos="1134"/>
          <w:tab w:val="left" w:pos="9468"/>
        </w:tabs>
        <w:spacing w:after="0"/>
        <w:jc w:val="both"/>
        <w:rPr>
          <w:rFonts w:cs="Times New Roman"/>
          <w:szCs w:val="28"/>
        </w:rPr>
      </w:pPr>
      <w:r>
        <w:rPr>
          <w:rFonts w:cs="Times New Roman"/>
          <w:szCs w:val="28"/>
          <w:lang w:val="kk-KZ"/>
        </w:rPr>
        <w:t xml:space="preserve">10. </w:t>
      </w:r>
      <w:r w:rsidRPr="007064FF">
        <w:rPr>
          <w:rFonts w:cs="Times New Roman"/>
          <w:szCs w:val="28"/>
        </w:rPr>
        <w:t>Культемирова Л.Т. Административная деятельность органов внутренних дел. Общая часть: Учебное пособие. – Алматы, 2018. – 248 с.</w:t>
      </w:r>
    </w:p>
    <w:p w:rsidR="0043039E" w:rsidRPr="007064FF" w:rsidRDefault="0043039E" w:rsidP="0043039E">
      <w:pPr>
        <w:spacing w:after="0"/>
        <w:ind w:firstLine="567"/>
        <w:jc w:val="center"/>
        <w:rPr>
          <w:rFonts w:cs="Times New Roman"/>
          <w:b/>
          <w:szCs w:val="28"/>
        </w:rPr>
      </w:pPr>
      <w:r w:rsidRPr="007064FF">
        <w:rPr>
          <w:rFonts w:cs="Times New Roman"/>
          <w:b/>
          <w:szCs w:val="28"/>
        </w:rPr>
        <w:t>Дополнительная литература</w:t>
      </w:r>
    </w:p>
    <w:p w:rsidR="0043039E" w:rsidRPr="0043039E" w:rsidRDefault="0043039E" w:rsidP="0043039E">
      <w:pPr>
        <w:shd w:val="clear" w:color="auto" w:fill="FFFFFF"/>
        <w:tabs>
          <w:tab w:val="left" w:pos="1134"/>
        </w:tabs>
        <w:autoSpaceDE w:val="0"/>
        <w:autoSpaceDN w:val="0"/>
        <w:adjustRightInd w:val="0"/>
        <w:spacing w:after="0"/>
        <w:jc w:val="both"/>
        <w:rPr>
          <w:rFonts w:cs="Times New Roman"/>
          <w:szCs w:val="28"/>
        </w:rPr>
      </w:pPr>
      <w:r>
        <w:rPr>
          <w:rFonts w:cs="Times New Roman"/>
          <w:spacing w:val="1"/>
          <w:szCs w:val="28"/>
          <w:lang w:val="kk-KZ"/>
        </w:rPr>
        <w:t xml:space="preserve">11. </w:t>
      </w:r>
      <w:r w:rsidRPr="0043039E">
        <w:rPr>
          <w:rFonts w:cs="Times New Roman"/>
          <w:spacing w:val="1"/>
          <w:szCs w:val="28"/>
        </w:rPr>
        <w:t>Конституционный закон Республики Казахстан от 16 октября 1995 года N 2529 «О Парламенте Республики Казахстан и статусе его депутатов» (с изменениями и дополнениями)</w:t>
      </w:r>
    </w:p>
    <w:p w:rsidR="0043039E" w:rsidRPr="0043039E" w:rsidRDefault="0043039E" w:rsidP="0043039E">
      <w:pPr>
        <w:shd w:val="clear" w:color="auto" w:fill="FFFFFF"/>
        <w:tabs>
          <w:tab w:val="left" w:pos="1134"/>
        </w:tabs>
        <w:autoSpaceDE w:val="0"/>
        <w:autoSpaceDN w:val="0"/>
        <w:adjustRightInd w:val="0"/>
        <w:spacing w:after="0"/>
        <w:jc w:val="both"/>
        <w:rPr>
          <w:rFonts w:cs="Times New Roman"/>
          <w:szCs w:val="28"/>
        </w:rPr>
      </w:pPr>
      <w:r>
        <w:rPr>
          <w:rFonts w:cs="Times New Roman"/>
          <w:spacing w:val="1"/>
          <w:szCs w:val="28"/>
          <w:lang w:val="kk-KZ"/>
        </w:rPr>
        <w:t xml:space="preserve">12. </w:t>
      </w:r>
      <w:r w:rsidRPr="0043039E">
        <w:rPr>
          <w:rFonts w:cs="Times New Roman"/>
          <w:spacing w:val="1"/>
          <w:szCs w:val="28"/>
        </w:rPr>
        <w:t xml:space="preserve">Конституционный закон Республики Казахстан от 18 декабря 1995 г. N 2688 «О Правительстве Республики Казахстан» (с изменениями и дополнениями) </w:t>
      </w:r>
    </w:p>
    <w:p w:rsidR="0043039E" w:rsidRPr="0043039E" w:rsidRDefault="0043039E" w:rsidP="0043039E">
      <w:pPr>
        <w:shd w:val="clear" w:color="auto" w:fill="FFFFFF"/>
        <w:tabs>
          <w:tab w:val="left" w:pos="1134"/>
        </w:tabs>
        <w:autoSpaceDE w:val="0"/>
        <w:autoSpaceDN w:val="0"/>
        <w:adjustRightInd w:val="0"/>
        <w:spacing w:after="0"/>
        <w:jc w:val="both"/>
        <w:rPr>
          <w:rFonts w:cs="Times New Roman"/>
          <w:szCs w:val="28"/>
        </w:rPr>
      </w:pPr>
      <w:r>
        <w:rPr>
          <w:rFonts w:cs="Times New Roman"/>
          <w:spacing w:val="1"/>
          <w:szCs w:val="28"/>
          <w:lang w:val="kk-KZ"/>
        </w:rPr>
        <w:t xml:space="preserve">13. </w:t>
      </w:r>
      <w:r w:rsidRPr="0043039E">
        <w:rPr>
          <w:rFonts w:cs="Times New Roman"/>
          <w:spacing w:val="1"/>
          <w:szCs w:val="28"/>
        </w:rPr>
        <w:t xml:space="preserve">Конституционный закон Республики Казахстан от 26 декабря 1995 года N 2733 «О Президенте Республики Казахстан» </w:t>
      </w:r>
      <w:r w:rsidRPr="0043039E">
        <w:rPr>
          <w:rFonts w:cs="Times New Roman"/>
          <w:szCs w:val="28"/>
        </w:rPr>
        <w:t>(с изменениями и дополнениями)</w:t>
      </w:r>
    </w:p>
    <w:p w:rsidR="0043039E" w:rsidRPr="0043039E" w:rsidRDefault="0043039E" w:rsidP="0043039E">
      <w:pPr>
        <w:shd w:val="clear" w:color="auto" w:fill="FFFFFF"/>
        <w:tabs>
          <w:tab w:val="left" w:pos="1134"/>
        </w:tabs>
        <w:autoSpaceDE w:val="0"/>
        <w:autoSpaceDN w:val="0"/>
        <w:adjustRightInd w:val="0"/>
        <w:spacing w:after="0"/>
        <w:jc w:val="both"/>
        <w:rPr>
          <w:rFonts w:cs="Times New Roman"/>
          <w:szCs w:val="28"/>
        </w:rPr>
      </w:pPr>
      <w:r>
        <w:rPr>
          <w:rFonts w:cs="Times New Roman"/>
          <w:szCs w:val="28"/>
          <w:lang w:val="kk-KZ"/>
        </w:rPr>
        <w:t xml:space="preserve">14. </w:t>
      </w:r>
      <w:r w:rsidRPr="0043039E">
        <w:rPr>
          <w:rFonts w:cs="Times New Roman"/>
          <w:szCs w:val="28"/>
        </w:rPr>
        <w:t>Закон Республики Казахстан от 23 апреля 2014 года № 199-V ЗРК «Об органах внутренних дел Республики Казахстан» (с изменениями и дополнениями)</w:t>
      </w:r>
    </w:p>
    <w:p w:rsidR="0043039E" w:rsidRPr="0043039E" w:rsidRDefault="0043039E" w:rsidP="0043039E">
      <w:pPr>
        <w:shd w:val="clear" w:color="auto" w:fill="FFFFFF"/>
        <w:tabs>
          <w:tab w:val="left" w:pos="1134"/>
        </w:tabs>
        <w:autoSpaceDE w:val="0"/>
        <w:autoSpaceDN w:val="0"/>
        <w:adjustRightInd w:val="0"/>
        <w:spacing w:after="0"/>
        <w:jc w:val="both"/>
        <w:rPr>
          <w:rFonts w:cs="Times New Roman"/>
          <w:szCs w:val="28"/>
        </w:rPr>
      </w:pPr>
      <w:r>
        <w:rPr>
          <w:rFonts w:cs="Times New Roman"/>
          <w:szCs w:val="28"/>
          <w:lang w:val="kk-KZ"/>
        </w:rPr>
        <w:t xml:space="preserve">15. </w:t>
      </w:r>
      <w:r w:rsidRPr="0043039E">
        <w:rPr>
          <w:rFonts w:cs="Times New Roman"/>
          <w:szCs w:val="28"/>
        </w:rPr>
        <w:t xml:space="preserve">Закон Республики Казахстан </w:t>
      </w:r>
      <w:r w:rsidRPr="0043039E">
        <w:rPr>
          <w:rFonts w:cs="Times New Roman"/>
          <w:spacing w:val="1"/>
          <w:szCs w:val="28"/>
        </w:rPr>
        <w:t>от 30 июня 2017 года № 81-VI</w:t>
      </w:r>
      <w:r w:rsidRPr="0043039E">
        <w:rPr>
          <w:rFonts w:cs="Times New Roman"/>
          <w:szCs w:val="28"/>
        </w:rPr>
        <w:t xml:space="preserve"> «О прокуратуре» (с изменениями и дополнениями)</w:t>
      </w:r>
    </w:p>
    <w:p w:rsidR="0043039E" w:rsidRPr="0043039E" w:rsidRDefault="0043039E" w:rsidP="0043039E">
      <w:pPr>
        <w:shd w:val="clear" w:color="auto" w:fill="FFFFFF"/>
        <w:tabs>
          <w:tab w:val="left" w:pos="1134"/>
        </w:tabs>
        <w:autoSpaceDE w:val="0"/>
        <w:autoSpaceDN w:val="0"/>
        <w:adjustRightInd w:val="0"/>
        <w:spacing w:after="0"/>
        <w:jc w:val="both"/>
        <w:rPr>
          <w:rFonts w:cs="Times New Roman"/>
          <w:szCs w:val="28"/>
        </w:rPr>
      </w:pPr>
      <w:r>
        <w:rPr>
          <w:rFonts w:cs="Times New Roman"/>
          <w:spacing w:val="1"/>
          <w:szCs w:val="28"/>
          <w:lang w:val="kk-KZ"/>
        </w:rPr>
        <w:t xml:space="preserve">16. </w:t>
      </w:r>
      <w:r w:rsidRPr="0043039E">
        <w:rPr>
          <w:rFonts w:cs="Times New Roman"/>
          <w:spacing w:val="1"/>
          <w:szCs w:val="28"/>
        </w:rPr>
        <w:t xml:space="preserve">Закон Республики Казахстан от 5 июля 2018 года № 178-VІ ЗРК. «О Совете Безопасности Республики Казахстан» </w:t>
      </w:r>
    </w:p>
    <w:p w:rsidR="0043039E" w:rsidRPr="0043039E" w:rsidRDefault="0043039E" w:rsidP="0043039E">
      <w:pPr>
        <w:tabs>
          <w:tab w:val="left" w:pos="1134"/>
        </w:tabs>
        <w:spacing w:after="0"/>
        <w:jc w:val="both"/>
        <w:rPr>
          <w:rFonts w:cs="Times New Roman"/>
          <w:szCs w:val="28"/>
        </w:rPr>
      </w:pPr>
      <w:r>
        <w:rPr>
          <w:rFonts w:cs="Times New Roman"/>
          <w:szCs w:val="28"/>
          <w:lang w:val="kk-KZ"/>
        </w:rPr>
        <w:t xml:space="preserve">17. </w:t>
      </w:r>
      <w:r w:rsidRPr="0043039E">
        <w:rPr>
          <w:rFonts w:cs="Times New Roman"/>
          <w:szCs w:val="28"/>
        </w:rPr>
        <w:t>Гыскэ А.Н. Борьба с преступности в системе обеспечения внутренней безопасности общества: монография. – М., 2001. – 328 с.</w:t>
      </w:r>
    </w:p>
    <w:p w:rsidR="0043039E" w:rsidRPr="0043039E" w:rsidRDefault="0043039E" w:rsidP="0043039E">
      <w:pPr>
        <w:tabs>
          <w:tab w:val="left" w:pos="1134"/>
        </w:tabs>
        <w:spacing w:after="0"/>
        <w:jc w:val="both"/>
        <w:rPr>
          <w:rFonts w:cs="Times New Roman"/>
          <w:szCs w:val="28"/>
        </w:rPr>
      </w:pPr>
      <w:r>
        <w:rPr>
          <w:rStyle w:val="hl"/>
          <w:rFonts w:cs="Times New Roman"/>
          <w:szCs w:val="28"/>
          <w:lang w:val="kk-KZ"/>
        </w:rPr>
        <w:t xml:space="preserve">18. </w:t>
      </w:r>
      <w:r w:rsidRPr="0043039E">
        <w:rPr>
          <w:rStyle w:val="hl"/>
          <w:rFonts w:cs="Times New Roman"/>
          <w:szCs w:val="28"/>
        </w:rPr>
        <w:t>Пиголкин</w:t>
      </w:r>
      <w:r w:rsidRPr="0043039E">
        <w:rPr>
          <w:rFonts w:cs="Times New Roman"/>
          <w:szCs w:val="28"/>
        </w:rPr>
        <w:t xml:space="preserve"> A.C. Функции государства. Проблемы общей теории права и государства: учебник для вузов / Под общей ред. B.C. </w:t>
      </w:r>
      <w:r w:rsidRPr="0043039E">
        <w:rPr>
          <w:rStyle w:val="hl"/>
          <w:rFonts w:cs="Times New Roman"/>
          <w:szCs w:val="28"/>
        </w:rPr>
        <w:t>Нерсесянца</w:t>
      </w:r>
      <w:r w:rsidRPr="0043039E">
        <w:rPr>
          <w:rFonts w:cs="Times New Roman"/>
          <w:szCs w:val="28"/>
        </w:rPr>
        <w:t xml:space="preserve">. - М., 2002. - 832 с. </w:t>
      </w:r>
    </w:p>
    <w:p w:rsidR="0043039E" w:rsidRPr="0043039E" w:rsidRDefault="0043039E" w:rsidP="0043039E">
      <w:pPr>
        <w:tabs>
          <w:tab w:val="left" w:pos="1134"/>
        </w:tabs>
        <w:spacing w:after="0"/>
        <w:jc w:val="both"/>
        <w:rPr>
          <w:rFonts w:cs="Times New Roman"/>
          <w:szCs w:val="28"/>
        </w:rPr>
      </w:pPr>
      <w:r>
        <w:rPr>
          <w:rFonts w:cs="Times New Roman"/>
          <w:szCs w:val="28"/>
          <w:lang w:val="kk-KZ"/>
        </w:rPr>
        <w:lastRenderedPageBreak/>
        <w:t xml:space="preserve">19. </w:t>
      </w:r>
      <w:r w:rsidRPr="0043039E">
        <w:rPr>
          <w:rFonts w:cs="Times New Roman"/>
          <w:szCs w:val="28"/>
        </w:rPr>
        <w:t xml:space="preserve">Нурпеисов Д.К. Национальная безопасность: правовой аспект. Научно-справочное издание. – Алматы, 2003. – 85 с. </w:t>
      </w:r>
    </w:p>
    <w:p w:rsidR="0043039E" w:rsidRPr="0043039E" w:rsidRDefault="0043039E" w:rsidP="0043039E">
      <w:pPr>
        <w:tabs>
          <w:tab w:val="left" w:pos="1134"/>
        </w:tabs>
        <w:spacing w:after="0"/>
        <w:jc w:val="both"/>
        <w:rPr>
          <w:rFonts w:cs="Times New Roman"/>
          <w:szCs w:val="28"/>
        </w:rPr>
      </w:pPr>
      <w:r>
        <w:rPr>
          <w:rFonts w:cs="Times New Roman"/>
          <w:szCs w:val="28"/>
          <w:lang w:val="kk-KZ"/>
        </w:rPr>
        <w:t xml:space="preserve">20. </w:t>
      </w:r>
      <w:r w:rsidRPr="0043039E">
        <w:rPr>
          <w:rFonts w:cs="Times New Roman"/>
          <w:szCs w:val="28"/>
        </w:rPr>
        <w:t>Капитонов С.А. Правообеспечительная функция милиции. – СПБ, 2004. – 338 с.</w:t>
      </w:r>
    </w:p>
    <w:p w:rsidR="0043039E" w:rsidRPr="0043039E" w:rsidRDefault="0043039E" w:rsidP="0043039E">
      <w:pPr>
        <w:tabs>
          <w:tab w:val="left" w:pos="1134"/>
        </w:tabs>
        <w:spacing w:after="0"/>
        <w:jc w:val="both"/>
        <w:rPr>
          <w:rFonts w:cs="Times New Roman"/>
          <w:szCs w:val="28"/>
        </w:rPr>
      </w:pPr>
      <w:r>
        <w:rPr>
          <w:rFonts w:cs="Times New Roman"/>
          <w:szCs w:val="28"/>
          <w:lang w:val="kk-KZ"/>
        </w:rPr>
        <w:t xml:space="preserve">21. </w:t>
      </w:r>
      <w:r w:rsidRPr="0043039E">
        <w:rPr>
          <w:rFonts w:cs="Times New Roman"/>
          <w:szCs w:val="28"/>
        </w:rPr>
        <w:t>Ашимбаев М.С., Курганбаева Г.А., Гусева Л.Ю. и др. Становление и развитие социально-экономических, политических и правовых механизмов обеспечения безопасности личности, общества и государства в современном Казахстане: Научное издание. - Алматы: КИСИ при Президенте РК, 2004. – 147 с.</w:t>
      </w:r>
    </w:p>
    <w:bookmarkEnd w:id="84"/>
    <w:p w:rsidR="0043039E" w:rsidRPr="007064FF" w:rsidRDefault="0043039E" w:rsidP="0043039E">
      <w:pPr>
        <w:pStyle w:val="1"/>
        <w:keepNext w:val="0"/>
        <w:spacing w:before="0"/>
        <w:jc w:val="both"/>
        <w:rPr>
          <w:rFonts w:ascii="Times New Roman" w:hAnsi="Times New Roman" w:cs="Times New Roman"/>
          <w:b/>
          <w:sz w:val="28"/>
          <w:szCs w:val="28"/>
        </w:rPr>
      </w:pPr>
    </w:p>
    <w:p w:rsidR="0043039E" w:rsidRPr="002C7061" w:rsidRDefault="0043039E" w:rsidP="0043039E">
      <w:pPr>
        <w:spacing w:after="0"/>
        <w:ind w:firstLine="709"/>
        <w:jc w:val="center"/>
        <w:rPr>
          <w:b/>
          <w:bCs/>
          <w:sz w:val="32"/>
          <w:szCs w:val="32"/>
          <w:shd w:val="clear" w:color="auto" w:fill="FFFFFF"/>
          <w:lang w:val="kk-KZ"/>
        </w:rPr>
      </w:pPr>
      <w:r w:rsidRPr="002C7061">
        <w:rPr>
          <w:b/>
          <w:bCs/>
          <w:sz w:val="32"/>
          <w:szCs w:val="32"/>
          <w:shd w:val="clear" w:color="auto" w:fill="FFFFFF"/>
          <w:lang w:val="kk-KZ"/>
        </w:rPr>
        <w:t xml:space="preserve">Тема </w:t>
      </w:r>
      <w:r w:rsidRPr="002C7061">
        <w:rPr>
          <w:b/>
          <w:bCs/>
          <w:sz w:val="32"/>
          <w:szCs w:val="32"/>
          <w:shd w:val="clear" w:color="auto" w:fill="FFFFFF"/>
        </w:rPr>
        <w:t>№7.Угрозы и вызовы глобальной системе безопасности</w:t>
      </w:r>
      <w:r>
        <w:rPr>
          <w:b/>
          <w:bCs/>
          <w:sz w:val="32"/>
          <w:szCs w:val="32"/>
          <w:shd w:val="clear" w:color="auto" w:fill="FFFFFF"/>
          <w:lang w:val="kk-KZ"/>
        </w:rPr>
        <w:t xml:space="preserve">. </w:t>
      </w:r>
    </w:p>
    <w:p w:rsidR="0043039E" w:rsidRPr="002C7061" w:rsidRDefault="0043039E" w:rsidP="0043039E">
      <w:pPr>
        <w:spacing w:after="0"/>
        <w:ind w:firstLine="709"/>
        <w:jc w:val="center"/>
        <w:rPr>
          <w:b/>
          <w:bCs/>
          <w:sz w:val="32"/>
          <w:szCs w:val="32"/>
          <w:lang w:val="kk-KZ"/>
        </w:rPr>
      </w:pPr>
      <w:r>
        <w:rPr>
          <w:b/>
          <w:bCs/>
          <w:sz w:val="32"/>
          <w:szCs w:val="32"/>
          <w:shd w:val="clear" w:color="auto" w:fill="FFFFFF"/>
          <w:lang w:val="kk-KZ"/>
        </w:rPr>
        <w:t>План</w:t>
      </w:r>
    </w:p>
    <w:p w:rsidR="0043039E" w:rsidRDefault="0043039E" w:rsidP="0043039E">
      <w:pPr>
        <w:spacing w:after="0"/>
        <w:ind w:firstLine="709"/>
        <w:jc w:val="both"/>
      </w:pPr>
      <w:bookmarkStart w:id="85" w:name="_Hlk54653192"/>
      <w:r>
        <w:t>1.Проблемы цивилизации.Демографическая и продовольственная проблемы.</w:t>
      </w:r>
    </w:p>
    <w:p w:rsidR="0043039E" w:rsidRDefault="0043039E" w:rsidP="0043039E">
      <w:pPr>
        <w:spacing w:after="0"/>
        <w:ind w:firstLine="709"/>
        <w:jc w:val="both"/>
      </w:pPr>
      <w:bookmarkStart w:id="86" w:name="_Hlk54653412"/>
      <w:bookmarkEnd w:id="85"/>
      <w:r>
        <w:t xml:space="preserve">2. Деградация наземных экосистем. Энергетические источники. </w:t>
      </w:r>
    </w:p>
    <w:bookmarkEnd w:id="86"/>
    <w:p w:rsidR="0043039E" w:rsidRDefault="0043039E" w:rsidP="0043039E">
      <w:pPr>
        <w:spacing w:after="0"/>
        <w:ind w:firstLine="709"/>
        <w:jc w:val="both"/>
      </w:pPr>
      <w:r>
        <w:t>3. Парниковый эффект. Кислотные дожди.</w:t>
      </w:r>
    </w:p>
    <w:p w:rsidR="0043039E" w:rsidRDefault="0043039E" w:rsidP="0043039E">
      <w:pPr>
        <w:spacing w:after="0"/>
        <w:ind w:firstLine="709"/>
        <w:jc w:val="both"/>
      </w:pPr>
      <w:bookmarkStart w:id="87" w:name="_Hlk54653719"/>
      <w:r>
        <w:t>4. Антропогенное эвтрофирование. Озоновые дыры.</w:t>
      </w:r>
    </w:p>
    <w:p w:rsidR="0043039E" w:rsidRDefault="0043039E" w:rsidP="0043039E">
      <w:pPr>
        <w:spacing w:after="0"/>
        <w:ind w:firstLine="709"/>
        <w:jc w:val="both"/>
      </w:pPr>
    </w:p>
    <w:bookmarkEnd w:id="87"/>
    <w:p w:rsidR="0043039E" w:rsidRPr="005F3C28" w:rsidRDefault="0043039E" w:rsidP="0043039E">
      <w:pPr>
        <w:spacing w:after="0"/>
        <w:ind w:firstLine="709"/>
        <w:jc w:val="center"/>
        <w:rPr>
          <w:b/>
          <w:bCs/>
        </w:rPr>
      </w:pPr>
      <w:r w:rsidRPr="005F3C28">
        <w:rPr>
          <w:b/>
          <w:bCs/>
        </w:rPr>
        <w:t>1.Проблемы цивилизации.Демографическая и продовольственная проблемы.</w:t>
      </w:r>
    </w:p>
    <w:p w:rsidR="0043039E" w:rsidRPr="005F3C28" w:rsidRDefault="0043039E" w:rsidP="0043039E">
      <w:pPr>
        <w:spacing w:after="0"/>
        <w:ind w:firstLine="709"/>
        <w:jc w:val="both"/>
        <w:rPr>
          <w:rFonts w:cs="Times New Roman"/>
          <w:u w:val="single"/>
        </w:rPr>
      </w:pPr>
      <w:r w:rsidRPr="005F3C28">
        <w:rPr>
          <w:rFonts w:cs="Times New Roman"/>
          <w:u w:val="single"/>
        </w:rPr>
        <w:t>Проблемы цивилизации</w:t>
      </w:r>
    </w:p>
    <w:p w:rsidR="0043039E" w:rsidRPr="005F3C28" w:rsidRDefault="0043039E" w:rsidP="0043039E">
      <w:pPr>
        <w:spacing w:after="0"/>
        <w:ind w:firstLine="709"/>
        <w:jc w:val="both"/>
        <w:rPr>
          <w:rFonts w:cs="Times New Roman"/>
        </w:rPr>
      </w:pPr>
      <w:r w:rsidRPr="005F3C28">
        <w:rPr>
          <w:rFonts w:cs="Times New Roman"/>
        </w:rPr>
        <w:t xml:space="preserve">Сложилась парадоксальная ситуация: мировая  цивилизация достигла поразительных высот и в то же время оказалась на краю пропасти. К </w:t>
      </w:r>
      <w:bookmarkStart w:id="88" w:name="_Hlk50943602"/>
      <w:r w:rsidRPr="005F3C28">
        <w:rPr>
          <w:rFonts w:cs="Times New Roman"/>
          <w:b/>
          <w:bCs/>
        </w:rPr>
        <w:t>общепланетарным проблемам</w:t>
      </w:r>
      <w:bookmarkEnd w:id="88"/>
      <w:r w:rsidRPr="005F3C28">
        <w:rPr>
          <w:rFonts w:cs="Times New Roman"/>
        </w:rPr>
        <w:t>относятся: бурный рост населения; обострение энергетического кризиса; нехватка продовольствия и нищета в слаборазвитых странах; эскалация этнических конфликтов и малые войны; возникновение эпидемий; разгул бандитизма и терроризма; религиозные конфликты; кризис культуры, нравственности, семьи; экологические проблемы регионального и глобального уровней и т.д.</w:t>
      </w:r>
    </w:p>
    <w:p w:rsidR="0043039E" w:rsidRPr="005F3C28" w:rsidRDefault="0043039E" w:rsidP="0043039E">
      <w:pPr>
        <w:spacing w:after="0"/>
        <w:ind w:firstLine="709"/>
        <w:jc w:val="both"/>
        <w:rPr>
          <w:rFonts w:cs="Times New Roman"/>
        </w:rPr>
      </w:pPr>
      <w:r w:rsidRPr="005F3C28">
        <w:rPr>
          <w:rFonts w:cs="Times New Roman"/>
        </w:rPr>
        <w:t xml:space="preserve">Экологические проблемы в современном мире вышли на первое место. Получив неограниченную власть над природой, люди варварски используют ее. </w:t>
      </w:r>
      <w:bookmarkStart w:id="89" w:name="_Hlk54642305"/>
      <w:r w:rsidRPr="005F3C28">
        <w:rPr>
          <w:rFonts w:cs="Times New Roman"/>
        </w:rPr>
        <w:t xml:space="preserve">«Сегодня угроза выживанию пришла со стороны окружающей природной среды, быстро деградирующей под натиском человеческой деятельности», - сказал генеральный секретарь Конференции ООН по охране окружающей среды и развитию (КОСР) Морис Стронг </w:t>
      </w:r>
      <w:bookmarkEnd w:id="89"/>
      <w:r w:rsidRPr="005F3C28">
        <w:rPr>
          <w:rFonts w:cs="Times New Roman"/>
        </w:rPr>
        <w:t xml:space="preserve">на ее открытии </w:t>
      </w:r>
      <w:bookmarkStart w:id="90" w:name="_Hlk54642621"/>
      <w:r w:rsidRPr="005F3C28">
        <w:rPr>
          <w:rFonts w:cs="Times New Roman"/>
        </w:rPr>
        <w:t>в 1992 г</w:t>
      </w:r>
      <w:bookmarkEnd w:id="90"/>
      <w:r w:rsidRPr="005F3C28">
        <w:rPr>
          <w:rFonts w:cs="Times New Roman"/>
        </w:rPr>
        <w:t>. в Рио-де-Жанейро. Ресурсы планеты иссякают. Катастрофически быстро загрязняются воздух и вода. Превращаются в пески плодородные земли. На глазах сокращаются площади лесов. На планету буквально «вываливаются» горы отбросов; человек провоцирует природные катастрофы.</w:t>
      </w:r>
    </w:p>
    <w:p w:rsidR="0043039E" w:rsidRPr="005F3C28" w:rsidRDefault="0043039E" w:rsidP="0043039E">
      <w:pPr>
        <w:spacing w:after="0"/>
        <w:ind w:firstLine="709"/>
        <w:jc w:val="both"/>
        <w:rPr>
          <w:rFonts w:cs="Times New Roman"/>
        </w:rPr>
      </w:pPr>
      <w:r w:rsidRPr="005F3C28">
        <w:rPr>
          <w:rFonts w:cs="Times New Roman"/>
        </w:rPr>
        <w:t xml:space="preserve">Возможное потепление, истощение озонового слоя, кислотные дожди, «цветение» водоемов, накопление токсичных и радиоактивных отходов представляют угрозу для выживания. Конечно, есть страны, для которых эти </w:t>
      </w:r>
      <w:r w:rsidRPr="005F3C28">
        <w:rPr>
          <w:rFonts w:cs="Times New Roman"/>
        </w:rPr>
        <w:lastRenderedPageBreak/>
        <w:t>проблемы не столь остры. Но, в целом, все человечество озабочено ими, и поэтому они являются глобальными.</w:t>
      </w:r>
    </w:p>
    <w:p w:rsidR="0043039E" w:rsidRPr="005F3C28" w:rsidRDefault="0043039E" w:rsidP="0043039E">
      <w:pPr>
        <w:spacing w:after="0"/>
        <w:ind w:firstLine="709"/>
        <w:jc w:val="both"/>
        <w:rPr>
          <w:rFonts w:cs="Times New Roman"/>
        </w:rPr>
      </w:pPr>
      <w:r w:rsidRPr="005F3C28">
        <w:rPr>
          <w:rFonts w:cs="Times New Roman"/>
        </w:rPr>
        <w:t xml:space="preserve">Однако во многих государствах до проблем охраны окружающей природной среды просто не доходят руки. </w:t>
      </w:r>
      <w:bookmarkStart w:id="91" w:name="_Hlk54642983"/>
      <w:r w:rsidRPr="005F3C28">
        <w:rPr>
          <w:rFonts w:cs="Times New Roman"/>
        </w:rPr>
        <w:t xml:space="preserve">Американский эколог Дж. Холлиман </w:t>
      </w:r>
      <w:bookmarkEnd w:id="91"/>
      <w:r w:rsidRPr="005F3C28">
        <w:rPr>
          <w:rFonts w:cs="Times New Roman"/>
        </w:rPr>
        <w:t xml:space="preserve">пишет: «Там, где эндемична массовая безработица, свирепствуют болезни и нужда, а растущее народонаселение рвет общество по швам, на </w:t>
      </w:r>
      <w:bookmarkStart w:id="92" w:name="_Hlk54642827"/>
      <w:r w:rsidRPr="005F3C28">
        <w:rPr>
          <w:rFonts w:cs="Times New Roman"/>
        </w:rPr>
        <w:t>охрану природной среды будут смотреть как на роскошь, которую могут позволить себе те, кто стоит на верхней ступени лестницы прогресса».</w:t>
      </w:r>
      <w:bookmarkEnd w:id="92"/>
    </w:p>
    <w:p w:rsidR="0043039E" w:rsidRPr="005F3C28" w:rsidRDefault="0043039E" w:rsidP="0043039E">
      <w:pPr>
        <w:spacing w:after="0"/>
        <w:ind w:firstLine="709"/>
        <w:jc w:val="both"/>
        <w:rPr>
          <w:rFonts w:cs="Times New Roman"/>
        </w:rPr>
      </w:pPr>
      <w:r w:rsidRPr="005F3C28">
        <w:rPr>
          <w:rFonts w:cs="Times New Roman"/>
        </w:rPr>
        <w:t>Комплекс экологических задач настолько объемен и различен в разных регионах мира, что найти стандартные или легкие решения невозможно. Попытаемся обрисовать основные проблемы, которые носят общепланетарный характер и касаются всех людей.</w:t>
      </w:r>
    </w:p>
    <w:p w:rsidR="0043039E" w:rsidRDefault="0043039E" w:rsidP="0043039E">
      <w:pPr>
        <w:spacing w:after="0"/>
        <w:ind w:firstLine="709"/>
        <w:jc w:val="both"/>
        <w:rPr>
          <w:rFonts w:cs="Times New Roman"/>
        </w:rPr>
      </w:pPr>
      <w:r w:rsidRPr="005F3C28">
        <w:rPr>
          <w:rFonts w:cs="Times New Roman"/>
        </w:rPr>
        <w:t xml:space="preserve">Угроза ядерной войны тоже носит экологический характер, и вызывает особую тревогу. К сожалению, вся история развития человечества - это страшная история военных действий. Подсчитано, что в период с 1900 по 1938 г. было 24 войны, а с 1946 по 1979 г. - уже 130. В наполеоновских войнах погибло 3,7 млн человек, в первой мировой - 10 млн, во второй - около 55 млн, а </w:t>
      </w:r>
      <w:bookmarkStart w:id="93" w:name="_Hlk54643433"/>
      <w:r w:rsidRPr="005F3C28">
        <w:rPr>
          <w:rFonts w:cs="Times New Roman"/>
        </w:rPr>
        <w:t>за все войны XX века - свыше 100 млн человек</w:t>
      </w:r>
      <w:bookmarkEnd w:id="93"/>
      <w:r w:rsidRPr="005F3C28">
        <w:rPr>
          <w:rFonts w:cs="Times New Roman"/>
        </w:rPr>
        <w:t>. Ныне на планете накоплены тысячи ядерных боезарядов, суммарная мощность которых в миллион раз превосходит мощность бомбы, сброшенной на Хиросиму. Сегодня международный политический климат смягчился, однако, Великобритания, Франция и Китай, приветствуя планы США и России по сокращению ядерных арсеналов, сами не спешат включиться в процесс разоружения. И хотя арсеналы этих стран невелики, но хранящихся у них ядерных бомб вполне достаточно, чтобы превратить планету в безжизненную пустыню.</w:t>
      </w:r>
    </w:p>
    <w:p w:rsidR="0043039E" w:rsidRPr="005F3C28" w:rsidRDefault="0043039E" w:rsidP="0043039E">
      <w:pPr>
        <w:spacing w:after="0"/>
        <w:ind w:firstLine="709"/>
        <w:jc w:val="both"/>
        <w:rPr>
          <w:rFonts w:cs="Times New Roman"/>
        </w:rPr>
      </w:pPr>
      <w:r w:rsidRPr="005F3C28">
        <w:rPr>
          <w:rFonts w:cs="Times New Roman"/>
        </w:rPr>
        <w:t xml:space="preserve"> Кроме того, существует угроза географического расползания ядерного оружия, в том числе в связи с распадом СССР. Можно представить, какие последствия будет иметь «обычная» неядерная война, когда лишь в Европе насчитывается около 150 атомных станций с 200 энергоблоками. Хиросима служит грозным напоминанием: ядерная война - это самоубийство. Последствия такой войны - не только гибель всего живого, но и изменение климата, циркуляции воздушных и водных масс, состава атмосферы, т. е. деградация биосферы в целом. Произойдет замутнение атмосферы, затемнение планеты («ядерная ночь»). Поверхность охладится на десятки градусов, наступит «ядерная зима», после которой придет черед «ядерного лета», т. е. стойкого повышения температуры. По всей вероятности, произойдет разрушение озонового слоя. Таким образом, геофизические и экологические последствия ядерной войны могут оказаться не менее страшными, чем прямое действие оружия. Даже если часть человечества спрячется глубоко под землей,выйдя на поверхность, люди увидят изуродованную планету и окажутся без шансов на выживание.</w:t>
      </w:r>
    </w:p>
    <w:p w:rsidR="0043039E" w:rsidRPr="005F3C28" w:rsidRDefault="0043039E" w:rsidP="0043039E">
      <w:pPr>
        <w:spacing w:after="0"/>
        <w:ind w:firstLine="709"/>
        <w:jc w:val="both"/>
        <w:rPr>
          <w:rFonts w:cs="Times New Roman"/>
        </w:rPr>
      </w:pPr>
      <w:r w:rsidRPr="005F3C28">
        <w:rPr>
          <w:rFonts w:cs="Times New Roman"/>
        </w:rPr>
        <w:t xml:space="preserve">Конечно, можно не верить таким прогнозам. Но, увы, испытания ядерного оружия доказывают их вероятность. Поэтому крайне необходимо мирное урегулирование региональных конфликтов в «горячих точках» </w:t>
      </w:r>
      <w:r w:rsidRPr="005F3C28">
        <w:rPr>
          <w:rFonts w:cs="Times New Roman"/>
        </w:rPr>
        <w:lastRenderedPageBreak/>
        <w:t>планеты, так как они не только приводят к человеческим жертвам и «пожирают» материальные ресурсы, но и чреваты опасностью перерастания в столкновения глобального масштаба с использованием ядерного, химического и бактериологического оружия. Мировое сообщество должно найти пути решения этих проблем.</w:t>
      </w:r>
    </w:p>
    <w:p w:rsidR="0043039E" w:rsidRPr="005F3C28" w:rsidRDefault="0043039E" w:rsidP="0043039E">
      <w:pPr>
        <w:spacing w:after="0"/>
        <w:ind w:firstLine="709"/>
        <w:jc w:val="both"/>
        <w:rPr>
          <w:rFonts w:cs="Times New Roman"/>
          <w:u w:val="single"/>
        </w:rPr>
      </w:pPr>
      <w:r w:rsidRPr="005F3C28">
        <w:rPr>
          <w:rFonts w:cs="Times New Roman"/>
          <w:u w:val="single"/>
        </w:rPr>
        <w:t>Демографическая и продовольственная проблемы</w:t>
      </w:r>
    </w:p>
    <w:p w:rsidR="0043039E" w:rsidRPr="005F3C28" w:rsidRDefault="0043039E" w:rsidP="0043039E">
      <w:pPr>
        <w:spacing w:after="0"/>
        <w:ind w:firstLine="709"/>
        <w:jc w:val="both"/>
        <w:rPr>
          <w:rFonts w:cs="Times New Roman"/>
        </w:rPr>
      </w:pPr>
      <w:r w:rsidRPr="005F3C28">
        <w:rPr>
          <w:rFonts w:cs="Times New Roman"/>
        </w:rPr>
        <w:t>Население планеты постоянно растет. Сегодня эта проблема волнует и демографов, и социологов, и экономистов, и экологов, и политиков.</w:t>
      </w:r>
    </w:p>
    <w:p w:rsidR="0043039E" w:rsidRPr="005F3C28" w:rsidRDefault="0043039E" w:rsidP="0043039E">
      <w:pPr>
        <w:spacing w:after="0"/>
        <w:ind w:firstLine="709"/>
        <w:jc w:val="both"/>
        <w:rPr>
          <w:rFonts w:cs="Times New Roman"/>
        </w:rPr>
      </w:pPr>
      <w:r w:rsidRPr="005F3C28">
        <w:rPr>
          <w:rFonts w:cs="Times New Roman"/>
          <w:b/>
          <w:bCs/>
        </w:rPr>
        <w:t>Рост населения</w:t>
      </w:r>
      <w:r w:rsidRPr="005F3C28">
        <w:rPr>
          <w:rFonts w:cs="Times New Roman"/>
        </w:rPr>
        <w:t xml:space="preserve"> в значительной мере определяет будущее планеты: растет население - растут потребности, иссякают природные ресурсы, повышается нагрузка на биосферу.</w:t>
      </w:r>
    </w:p>
    <w:p w:rsidR="0043039E" w:rsidRPr="005F3C28" w:rsidRDefault="0043039E" w:rsidP="0043039E">
      <w:pPr>
        <w:spacing w:after="0"/>
        <w:ind w:firstLine="709"/>
        <w:jc w:val="both"/>
        <w:rPr>
          <w:rFonts w:cs="Times New Roman"/>
        </w:rPr>
      </w:pPr>
      <w:r w:rsidRPr="005F3C28">
        <w:rPr>
          <w:rFonts w:cs="Times New Roman"/>
        </w:rPr>
        <w:t>В 1970 г. прирост населения Земли составил 1,8 %, но в 80-х гг. ежегодный прирост упал до 1,7 % (в абсолютных цифрах он уменьшился на сотни миллионов человек). Это соответствует теории демографического перехода, разработанной в 1945 г. Ф. Ноутстойном, согласно которой есть три стадии роста населения, определяемые экономическим и социальным развитием.</w:t>
      </w:r>
    </w:p>
    <w:p w:rsidR="0043039E" w:rsidRPr="005F3C28" w:rsidRDefault="0043039E" w:rsidP="0043039E">
      <w:pPr>
        <w:spacing w:after="0"/>
        <w:ind w:firstLine="709"/>
        <w:jc w:val="both"/>
        <w:rPr>
          <w:rFonts w:cs="Times New Roman"/>
        </w:rPr>
      </w:pPr>
      <w:r w:rsidRPr="005F3C28">
        <w:rPr>
          <w:rFonts w:cs="Times New Roman"/>
        </w:rPr>
        <w:t>Для первой стадии характерны высокие рождаемость и смертность. Эта стадия практически пройдена всем человечеством. Во второй стадии рождаемость остается высокой, а смертность снижается (развитие экономики, прогресс здравоохранения). На этой стадии численность населения быстро увеличивается - большинство развивающихся стран находятся в этом периоде. На третьей стадии показатели рождаемости снижаются, одновременно снижается детская смертность. Меняются экономические и социальные цели общества. Происходит выравнивание показателей рождаемости и смертности. Эта стадия характерна для развитых стран Европы, США и Японии.</w:t>
      </w:r>
    </w:p>
    <w:p w:rsidR="0043039E" w:rsidRPr="005F3C28" w:rsidRDefault="0043039E" w:rsidP="0043039E">
      <w:pPr>
        <w:spacing w:after="0"/>
        <w:ind w:firstLine="709"/>
        <w:jc w:val="both"/>
        <w:rPr>
          <w:rFonts w:cs="Times New Roman"/>
          <w:lang w:val="kk-KZ"/>
        </w:rPr>
      </w:pPr>
      <w:bookmarkStart w:id="94" w:name="_Hlk54646986"/>
      <w:r w:rsidRPr="005F3C28">
        <w:rPr>
          <w:rFonts w:cs="Times New Roman"/>
        </w:rPr>
        <w:t xml:space="preserve">Эксперты ООН считают, что к 2100 г. население Земли стабилизируется на уровне примерно 11-13 млрд. человек. </w:t>
      </w:r>
      <w:bookmarkEnd w:id="94"/>
      <w:r w:rsidRPr="005F3C28">
        <w:rPr>
          <w:rFonts w:cs="Times New Roman"/>
        </w:rPr>
        <w:t>Эта цифра совпадает с прогнозом советского ученого С. Струмилина, сделанным еще в 30-х гг.</w:t>
      </w:r>
      <w:r w:rsidRPr="005F3C28">
        <w:rPr>
          <w:rFonts w:cs="Times New Roman"/>
          <w:lang w:val="kk-KZ"/>
        </w:rPr>
        <w:t xml:space="preserve"> ХХ века.</w:t>
      </w:r>
    </w:p>
    <w:p w:rsidR="0043039E" w:rsidRPr="005F3C28" w:rsidRDefault="0043039E" w:rsidP="0043039E">
      <w:pPr>
        <w:spacing w:after="0"/>
        <w:ind w:firstLine="709"/>
        <w:jc w:val="both"/>
        <w:rPr>
          <w:rFonts w:cs="Times New Roman"/>
        </w:rPr>
      </w:pPr>
      <w:r w:rsidRPr="005F3C28">
        <w:rPr>
          <w:rFonts w:cs="Times New Roman"/>
        </w:rPr>
        <w:t>Проблема демографического взрыва не является надуманной. В конце XX в. в богатых странах рост населения замедлился; в бедных странах темп роста населения продолжает увеличиваться. Рекордсменом здесь остается Африка, где ежегодный прирост населения составляет в среднем 2,8 % (в 3 раза выше, чем в США), а в Кении он достигает 4,2 %. В Индостане прирост населения - 2,5 %, на Ближнем Востоке - 2,0 % в год. Наблюдается как бы запаздывание сценария «демографического перехода». Бурный рост населений, а с ним нищета, голод, болезни, неграмотность увеличивают людские бедствия в современном мире и могут привести к социальным и политическим взрывам.</w:t>
      </w:r>
    </w:p>
    <w:p w:rsidR="0043039E" w:rsidRPr="005F3C28" w:rsidRDefault="0043039E" w:rsidP="0043039E">
      <w:pPr>
        <w:spacing w:after="0"/>
        <w:ind w:firstLine="709"/>
        <w:jc w:val="both"/>
        <w:rPr>
          <w:rFonts w:cs="Times New Roman"/>
        </w:rPr>
      </w:pPr>
      <w:r w:rsidRPr="005F3C28">
        <w:rPr>
          <w:rFonts w:cs="Times New Roman"/>
        </w:rPr>
        <w:t xml:space="preserve">Но даже при благополучном «сценарии» демографическая проблема сохранит остроту и в XXI веке. </w:t>
      </w:r>
      <w:bookmarkStart w:id="95" w:name="_Hlk54647242"/>
      <w:r w:rsidRPr="005F3C28">
        <w:rPr>
          <w:rFonts w:cs="Times New Roman"/>
        </w:rPr>
        <w:t>К 2025 г. население слаборазвитых стран составит 84 % всех жителей Земли</w:t>
      </w:r>
      <w:bookmarkEnd w:id="95"/>
      <w:r w:rsidRPr="005F3C28">
        <w:rPr>
          <w:rFonts w:cs="Times New Roman"/>
        </w:rPr>
        <w:t>, в то время как сейчас - около 68 %.</w:t>
      </w:r>
    </w:p>
    <w:p w:rsidR="0043039E" w:rsidRPr="005F3C28" w:rsidRDefault="0043039E" w:rsidP="0043039E">
      <w:pPr>
        <w:spacing w:after="0"/>
        <w:ind w:firstLine="709"/>
        <w:jc w:val="both"/>
        <w:rPr>
          <w:rFonts w:cs="Times New Roman"/>
        </w:rPr>
      </w:pPr>
      <w:r w:rsidRPr="005F3C28">
        <w:rPr>
          <w:rFonts w:cs="Times New Roman"/>
        </w:rPr>
        <w:lastRenderedPageBreak/>
        <w:t>Вероятно, лишь отдельные островки в этих странах будут экономически благополучными. Произойдет также «омоложение» мира (уже сейчас в развивающихся странах молодежь составляет почти 60 % населения). Ожидается взлет ислама: с 800 млн мусульман в 1980 г. до 4,4 млрд. - в 2100 г., а число христиан увеличится всего с 1,4 до 2,2 млрд. человек.</w:t>
      </w:r>
    </w:p>
    <w:p w:rsidR="0043039E" w:rsidRPr="005F3C28" w:rsidRDefault="0043039E" w:rsidP="0043039E">
      <w:pPr>
        <w:spacing w:after="0"/>
        <w:ind w:firstLine="709"/>
        <w:jc w:val="both"/>
        <w:rPr>
          <w:rFonts w:cs="Times New Roman"/>
        </w:rPr>
      </w:pPr>
      <w:r w:rsidRPr="005F3C28">
        <w:rPr>
          <w:rFonts w:cs="Times New Roman"/>
        </w:rPr>
        <w:t xml:space="preserve">Общество XXI в. будет еще более «городским», а из 5 самых крупных городов мира 3 будут находиться в странах «третьего мира»: Мехико (более 18 млн. человек), Сан-Паулу и Калькутта. Такой взрыв скорее всего приведет к «трущобной урбанизации». Все это может обострить контрасты в развивающихся странах. Смягчить демографические проблемы сможет стабилизация численности населения Земли. И некоторые страны уже проводят более или менее жесткую политику регулирования рождаемости: в Китае </w:t>
      </w:r>
      <w:r w:rsidRPr="005F3C28">
        <w:rPr>
          <w:rFonts w:cs="Times New Roman"/>
          <w:lang w:val="kk-KZ"/>
        </w:rPr>
        <w:t xml:space="preserve">до недавнего времени был </w:t>
      </w:r>
      <w:r w:rsidRPr="005F3C28">
        <w:rPr>
          <w:rFonts w:cs="Times New Roman"/>
        </w:rPr>
        <w:t>разрешен один ребенок в семье, в Индии - двое детей. Однако, по данным Международного Банка Реконструкции и Развития (МБРР), решительный поворот к сокращению рождаемости в этих странах могут обеспечить только разумные социальные преобразования: поднятие жизненного уровня, улучшение социального обеспечения, повышение уровня образования и грамотности населения. Так, в одном из штатов Индии, в котором 70 % населения грамотно, прирост населения стал меньше 2 % в год, в то время как в среднем по Индии он превышает 2 %. В странах Средней Азии проблема роста населения также актуальна. В Таджикистане, например, прирост населения составляет более 3 % в год. Хотя демографические проблемы и глобальны, решение их не может быть стандартным для всех стран.</w:t>
      </w:r>
    </w:p>
    <w:p w:rsidR="0043039E" w:rsidRPr="005F3C28" w:rsidRDefault="0043039E" w:rsidP="0043039E">
      <w:pPr>
        <w:spacing w:after="0"/>
        <w:ind w:firstLine="709"/>
        <w:jc w:val="both"/>
        <w:rPr>
          <w:rFonts w:cs="Times New Roman"/>
        </w:rPr>
      </w:pPr>
      <w:bookmarkStart w:id="96" w:name="_Hlk50944746"/>
      <w:r w:rsidRPr="005F3C28">
        <w:rPr>
          <w:rFonts w:cs="Times New Roman"/>
        </w:rPr>
        <w:t xml:space="preserve">Проблема голода </w:t>
      </w:r>
      <w:bookmarkEnd w:id="96"/>
      <w:r w:rsidRPr="005F3C28">
        <w:rPr>
          <w:rFonts w:cs="Times New Roman"/>
        </w:rPr>
        <w:t xml:space="preserve">неизбежно связана с прогрессирующим ростом населения. Зона, где большинство населения страдает от голода и недоедания, протянулась по обе стороны экватора и включает многие страны Азии, Латинской Америки и особенно Африки. </w:t>
      </w:r>
      <w:bookmarkStart w:id="97" w:name="_Hlk54647685"/>
      <w:r w:rsidRPr="005F3C28">
        <w:rPr>
          <w:rFonts w:cs="Times New Roman"/>
        </w:rPr>
        <w:t xml:space="preserve">Специалисты ООН считают, что число голодающих около 500 млн человек; </w:t>
      </w:r>
      <w:bookmarkEnd w:id="97"/>
      <w:r w:rsidRPr="005F3C28">
        <w:rPr>
          <w:rFonts w:cs="Times New Roman"/>
        </w:rPr>
        <w:t>эксперты МБРР называют более 1 млрд. человек.</w:t>
      </w:r>
    </w:p>
    <w:p w:rsidR="0043039E" w:rsidRPr="005F3C28" w:rsidRDefault="0043039E" w:rsidP="0043039E">
      <w:pPr>
        <w:spacing w:after="0"/>
        <w:ind w:firstLine="709"/>
        <w:jc w:val="both"/>
        <w:rPr>
          <w:rFonts w:cs="Times New Roman"/>
        </w:rPr>
      </w:pPr>
      <w:r w:rsidRPr="005F3C28">
        <w:rPr>
          <w:rFonts w:cs="Times New Roman"/>
        </w:rPr>
        <w:t xml:space="preserve">Еще большее число людей недоедают, т. е. испытывают </w:t>
      </w:r>
      <w:bookmarkStart w:id="98" w:name="_Hlk54647951"/>
      <w:r w:rsidRPr="005F3C28">
        <w:rPr>
          <w:rFonts w:cs="Times New Roman"/>
        </w:rPr>
        <w:t>недостаток в рационе питания необходимых питательных веществ (белков, жиров, витаминов, микроэлементов, солей</w:t>
      </w:r>
      <w:bookmarkEnd w:id="98"/>
      <w:r w:rsidRPr="005F3C28">
        <w:rPr>
          <w:rFonts w:cs="Times New Roman"/>
        </w:rPr>
        <w:t xml:space="preserve">). </w:t>
      </w:r>
      <w:bookmarkStart w:id="99" w:name="_Hlk54647830"/>
      <w:r w:rsidRPr="005F3C28">
        <w:rPr>
          <w:rFonts w:cs="Times New Roman"/>
        </w:rPr>
        <w:t xml:space="preserve">Эксперты Всемирной организации здравоохранения (ВОЗ) полагают, что около 50 % детской смертности (до 5 лет) в Латинской Америке связано с плохим питанием. </w:t>
      </w:r>
      <w:bookmarkEnd w:id="99"/>
      <w:r w:rsidRPr="005F3C28">
        <w:rPr>
          <w:rFonts w:cs="Times New Roman"/>
        </w:rPr>
        <w:t>Прослеживается четкая связь между смертностью новорожденных и недостатком в рационе питания населения животных белков. Не лучше продовольственная обстановка и в странах СНГ. Голода пока нет, но дефицит важнейших элементов в питании существует во многих районах бывшего Союза.</w:t>
      </w:r>
    </w:p>
    <w:p w:rsidR="0043039E" w:rsidRPr="005F3C28" w:rsidRDefault="0043039E" w:rsidP="0043039E">
      <w:pPr>
        <w:spacing w:after="0"/>
        <w:ind w:firstLine="709"/>
        <w:jc w:val="both"/>
        <w:rPr>
          <w:rFonts w:cs="Times New Roman"/>
        </w:rPr>
      </w:pPr>
      <w:r w:rsidRPr="005F3C28">
        <w:rPr>
          <w:rFonts w:cs="Times New Roman"/>
        </w:rPr>
        <w:t>Далее рассмотрим экологические проблемы глобального масштаба.</w:t>
      </w:r>
    </w:p>
    <w:p w:rsidR="0043039E" w:rsidRPr="005F3C28" w:rsidRDefault="0043039E" w:rsidP="0043039E">
      <w:pPr>
        <w:spacing w:after="0"/>
        <w:ind w:firstLine="709"/>
        <w:jc w:val="both"/>
        <w:rPr>
          <w:rFonts w:cs="Times New Roman"/>
          <w:b/>
          <w:bCs/>
        </w:rPr>
      </w:pPr>
    </w:p>
    <w:p w:rsidR="0043039E" w:rsidRPr="005F3C28" w:rsidRDefault="0043039E" w:rsidP="0043039E">
      <w:pPr>
        <w:spacing w:after="0"/>
        <w:ind w:firstLine="709"/>
        <w:jc w:val="both"/>
        <w:rPr>
          <w:b/>
          <w:bCs/>
        </w:rPr>
      </w:pPr>
      <w:r w:rsidRPr="005F3C28">
        <w:rPr>
          <w:b/>
          <w:bCs/>
        </w:rPr>
        <w:t xml:space="preserve">2. Деградация наземных экосистем. Энергетические источники. </w:t>
      </w:r>
    </w:p>
    <w:p w:rsidR="0043039E" w:rsidRPr="005F3C28" w:rsidRDefault="0043039E" w:rsidP="0043039E">
      <w:pPr>
        <w:spacing w:after="0"/>
        <w:ind w:firstLine="709"/>
        <w:jc w:val="both"/>
        <w:rPr>
          <w:rFonts w:cs="Times New Roman"/>
          <w:u w:val="single"/>
        </w:rPr>
      </w:pPr>
      <w:r w:rsidRPr="005F3C28">
        <w:rPr>
          <w:rFonts w:cs="Times New Roman"/>
          <w:u w:val="single"/>
        </w:rPr>
        <w:t>Деградация наземных экосистем</w:t>
      </w:r>
    </w:p>
    <w:p w:rsidR="0043039E" w:rsidRPr="005F3C28" w:rsidRDefault="0043039E" w:rsidP="0043039E">
      <w:pPr>
        <w:spacing w:after="0"/>
        <w:ind w:firstLine="709"/>
        <w:jc w:val="both"/>
        <w:rPr>
          <w:rFonts w:cs="Times New Roman"/>
        </w:rPr>
      </w:pPr>
      <w:r w:rsidRPr="005F3C28">
        <w:rPr>
          <w:rFonts w:cs="Times New Roman"/>
        </w:rPr>
        <w:lastRenderedPageBreak/>
        <w:t xml:space="preserve">Человечество не изобрело ничего, что могло бы заменить биоту в качестве регулятора окружающей среды. Но </w:t>
      </w:r>
      <w:bookmarkStart w:id="100" w:name="_Hlk54652427"/>
      <w:r w:rsidRPr="005F3C28">
        <w:rPr>
          <w:rFonts w:cs="Times New Roman"/>
        </w:rPr>
        <w:t>за время своего существования оно уже уничтожило 70 % естественных экосистем</w:t>
      </w:r>
      <w:bookmarkEnd w:id="100"/>
      <w:r w:rsidRPr="005F3C28">
        <w:rPr>
          <w:rFonts w:cs="Times New Roman"/>
        </w:rPr>
        <w:t xml:space="preserve">, </w:t>
      </w:r>
      <w:bookmarkStart w:id="101" w:name="_Hlk54652677"/>
      <w:r w:rsidRPr="005F3C28">
        <w:rPr>
          <w:rFonts w:cs="Times New Roman"/>
        </w:rPr>
        <w:t>которые способны переработать все отходы</w:t>
      </w:r>
      <w:bookmarkEnd w:id="101"/>
      <w:r w:rsidRPr="005F3C28">
        <w:rPr>
          <w:rFonts w:cs="Times New Roman"/>
        </w:rPr>
        <w:t>. Уничтожение био- и экосистем - самый страшный знак близкой катастрофы». Прежде всего следует обратить внимание на почвы, леса, водоемы, растительный и животный мир.</w:t>
      </w:r>
    </w:p>
    <w:p w:rsidR="0043039E" w:rsidRPr="005F3C28" w:rsidRDefault="0043039E" w:rsidP="0043039E">
      <w:pPr>
        <w:spacing w:after="0"/>
        <w:ind w:firstLine="709"/>
        <w:jc w:val="both"/>
        <w:rPr>
          <w:rFonts w:cs="Times New Roman"/>
        </w:rPr>
      </w:pPr>
      <w:r w:rsidRPr="005F3C28">
        <w:rPr>
          <w:rFonts w:cs="Times New Roman"/>
        </w:rPr>
        <w:t>Почвы - ценнейшие природные ресурсы. Почва - это поверхностный слой земной коры, возникший под действием света, воздуха, влаги, растительных и животных организмов и деятельности человека. В результате бессистемного использования за всю историю цивилизации около 2 млрд га продуктивных земель превратились в пустыни: на заре земледелия продуктивные земли составляли около 4,5 млрд га, а сейчас их осталось около 2,5 млрд га. Угрожающе расширяет свои границы Сахара - величайшая пустыня мира. По официальным данным властей Сенегала, Мали, Нигера, Чада и Судана, темпы ежегодного продвижения края Сахары составляют от 1,5 до 10 м. За последние 60 лет она разрослась на 700 тыс. км2. А ведь в 3000 г. до н. э. территория Сахары представляла собой саванну с густой гидрографической сетью. Там, где еще не так давно процветало земледелие, песчаный покров достигает полуметровой толщины.</w:t>
      </w:r>
    </w:p>
    <w:p w:rsidR="0043039E" w:rsidRPr="005F3C28" w:rsidRDefault="0043039E" w:rsidP="0043039E">
      <w:pPr>
        <w:spacing w:after="0"/>
        <w:ind w:firstLine="709"/>
        <w:jc w:val="both"/>
        <w:rPr>
          <w:rFonts w:cs="Times New Roman"/>
        </w:rPr>
      </w:pPr>
      <w:r w:rsidRPr="005F3C28">
        <w:rPr>
          <w:rFonts w:cs="Times New Roman"/>
        </w:rPr>
        <w:t>Все это можно объяснить поспешной ломкой традиционного земледелия и кочевого животноводства в развивающихся странах. Интенсификация посевов монокультур привела к увеличению числа видов вредителей сельского хозяйства. Отрицательное воздействие оказывают водная эрозия и ливневые дожди, смывая плодородный слой. Негативные антропогенные изменения почв часто являются результатом вторичного засоления при искусственном орошении.</w:t>
      </w:r>
    </w:p>
    <w:p w:rsidR="0043039E" w:rsidRPr="005F3C28" w:rsidRDefault="0043039E" w:rsidP="0043039E">
      <w:pPr>
        <w:spacing w:after="0"/>
        <w:ind w:firstLine="709"/>
        <w:jc w:val="both"/>
        <w:rPr>
          <w:rFonts w:cs="Times New Roman"/>
        </w:rPr>
      </w:pPr>
      <w:r w:rsidRPr="005F3C28">
        <w:rPr>
          <w:rFonts w:cs="Times New Roman"/>
        </w:rPr>
        <w:t>Зарубежные экологи подвергают критике усиливающуюся эксплуатацию африканских почв с использованием современной техники и призывают к возрождению древних методов земледелия, объясняя это особым механическим составом этих почв и концентрацией микроорганизмов в верхнем слое, который разрушается современной техникой.</w:t>
      </w:r>
    </w:p>
    <w:p w:rsidR="0043039E" w:rsidRPr="005F3C28" w:rsidRDefault="0043039E" w:rsidP="0043039E">
      <w:pPr>
        <w:spacing w:after="0"/>
        <w:ind w:firstLine="709"/>
        <w:jc w:val="both"/>
        <w:rPr>
          <w:rFonts w:cs="Times New Roman"/>
        </w:rPr>
      </w:pPr>
      <w:r w:rsidRPr="005F3C28">
        <w:rPr>
          <w:rFonts w:cs="Times New Roman"/>
        </w:rPr>
        <w:t>Зловещие симптомы деградации почвенно-растительного покрова проявляются сегодня в Латинской Америке, Южной Азии, Австралии, Казахстане, Поволжье и т.д. Площади пахотных земель постоянно сокращаются из-за горнопромышленных разработок, расширения селитебных зон, промышленного и гидротехнического строительства. Огромный ущерб наносит загрязнение почв, связанное с загрязнением атмосферы и вод. Основные источники загрязнения - жилые дома и бытовые предприятия (больницы, столовые, гостиницы, магазины и т.д.), промышленные предприятия, теплоэнергетика, сельское хозяйство, транспорт. С 1 870 по 1970 г. на земную поверхность осело 20 млрд т шлаков, 3 млрд т золы. Выбросы цинка и сурьмы составили по 0,6 млн т, кобальта - свыше 0,9 млн т, никеля - более 1 млн т, мышьяка - 1,5 млн т.</w:t>
      </w:r>
    </w:p>
    <w:p w:rsidR="0043039E" w:rsidRPr="005F3C28" w:rsidRDefault="0043039E" w:rsidP="0043039E">
      <w:pPr>
        <w:spacing w:after="0"/>
        <w:ind w:firstLine="709"/>
        <w:jc w:val="both"/>
        <w:rPr>
          <w:rFonts w:cs="Times New Roman"/>
        </w:rPr>
      </w:pPr>
      <w:r w:rsidRPr="005F3C28">
        <w:rPr>
          <w:rFonts w:cs="Times New Roman"/>
        </w:rPr>
        <w:lastRenderedPageBreak/>
        <w:t>Деградация лесов способствует разрушению почв и интенсификации эрозийных процессов. Леса играют уникальную роль в эко- экономических системах. Сокращение лесных массивов неизбежно влечет за собой изменение состава атмосферы, водного баланса ландшафтов, уровня грунтовых вод, что, в свою очередь, влияет на плодородие почв и микроклимат.</w:t>
      </w:r>
    </w:p>
    <w:p w:rsidR="0043039E" w:rsidRPr="005F3C28" w:rsidRDefault="0043039E" w:rsidP="0043039E">
      <w:pPr>
        <w:spacing w:after="0"/>
        <w:ind w:firstLine="709"/>
        <w:jc w:val="both"/>
        <w:rPr>
          <w:rFonts w:cs="Times New Roman"/>
        </w:rPr>
      </w:pPr>
      <w:r w:rsidRPr="005F3C28">
        <w:rPr>
          <w:rFonts w:cs="Times New Roman"/>
        </w:rPr>
        <w:t>Экономический потенциал лесных ресурсов связан с использованием древесины (в качестве топлива и строительных материалов, сырья для целлюлозно-бумажной промышленности), а также другой лесной продукции (растений, ягод, грибов, смолы и др.) и животных. Исключительно велико значение лесных массивов в сохранении устойчивости природы в региональном и глобальном масштабе (поглощение СО2). Возрастает роль лесов и как источника генетических ресурсов для сохранения биологического разнообразия организмов. Хищническая вырубка лесных массивов уже привела к трудно поправимым экологическим последствиям в странах Африки, Азии, Латинской Америки. На глазах «тают» леса Амазонии. Бичом амазонских джунглей являются и пожары (население использует огонь для расчистки участков земли под посевы): по данным Национального института космических исследований (США), в 1987 г. огонь уничтожил в Бразилии 20 млн га джунглей, в 1990 г. - 12 млн га. Спутники ежедневно фиксируют до 8,5 тыс. очагов пожаров. Дым от них препятствует воздушной и речной навигации. Если правительство Бразилии не примет чрезвычайных мер по охране лесов Амазонии, то это грозит экологической катастрофой мирового масштаба.</w:t>
      </w:r>
    </w:p>
    <w:p w:rsidR="0043039E" w:rsidRPr="005F3C28" w:rsidRDefault="0043039E" w:rsidP="0043039E">
      <w:pPr>
        <w:spacing w:after="0"/>
        <w:ind w:firstLine="709"/>
        <w:jc w:val="both"/>
        <w:rPr>
          <w:rFonts w:cs="Times New Roman"/>
        </w:rPr>
      </w:pPr>
      <w:r w:rsidRPr="005F3C28">
        <w:rPr>
          <w:rFonts w:cs="Times New Roman"/>
        </w:rPr>
        <w:t>Проблема охраны лесов остро стоит и в Африке, так как топливом для домашних очагов там испокон веков служат дрова. В развивающихся странах ежегодно превращаются в дым 12 млн га леса. Так, в Индии сорок лет назад леса охватывали 22 % территории, сейчас на их долю приходится не более 10 %. Опасными темпами сокращаются леса Сибири. Здесь ежегодно вырубается более 500 тыс. га леса. Ученые фиксируют изменение сибирского ландшафта: на месте вырубок начинается заболачивание местности. Поскольку вырубают прежде всего ценные сосновые, а иногда и кедровые леса, повсеместно наблюдается обеднение леса этими породами. Под натиском человека леса отступают на всех континентах, практически во всех странах. Как мы писали вначале, первое срубленное дерево было началом цивилизации. Последнее дерево означало бы ее конец.</w:t>
      </w:r>
    </w:p>
    <w:p w:rsidR="0043039E" w:rsidRPr="005F3C28" w:rsidRDefault="0043039E" w:rsidP="0043039E">
      <w:pPr>
        <w:spacing w:after="0"/>
        <w:ind w:firstLine="709"/>
        <w:jc w:val="both"/>
        <w:rPr>
          <w:rFonts w:cs="Times New Roman"/>
        </w:rPr>
      </w:pPr>
      <w:r w:rsidRPr="005F3C28">
        <w:rPr>
          <w:rFonts w:cs="Times New Roman"/>
        </w:rPr>
        <w:t>Но леса гибнут не только вследствие пожаров или вырубки, их деградация идет повсеместно из-за кислотных дождей, поступающих в атмосферу, воду, почву.</w:t>
      </w:r>
    </w:p>
    <w:p w:rsidR="0043039E" w:rsidRPr="005F3C28" w:rsidRDefault="0043039E" w:rsidP="0043039E">
      <w:pPr>
        <w:spacing w:after="0"/>
        <w:ind w:firstLine="709"/>
        <w:jc w:val="both"/>
        <w:rPr>
          <w:rFonts w:cs="Times New Roman"/>
        </w:rPr>
      </w:pPr>
      <w:r w:rsidRPr="005F3C28">
        <w:rPr>
          <w:rFonts w:cs="Times New Roman"/>
        </w:rPr>
        <w:t xml:space="preserve">Отмеченные примеры имеют общие черты. Во-первых, все описанные регионы были охвачены кислотными дождями. Во- вторых, в большинстве случаев поврежденные леса находятся на возвышенностях и значительную часть их окутывают облака, которые также могут иметь кислую реакцию (до рН=3,5). В третьих, из-за повышенной кислотности в высокогорных районах из почв легко вымываются кальций и магний. В четвертых, химический </w:t>
      </w:r>
      <w:r w:rsidRPr="005F3C28">
        <w:rPr>
          <w:rFonts w:cs="Times New Roman"/>
        </w:rPr>
        <w:lastRenderedPageBreak/>
        <w:t>анализ показал, что в листьях больных деревьев серы на 10 % больше, чем в листьях здоровых. И, наконец, в воздухе в этих горных лесах было обнаружено высокое содержание озона, который может быть токсичным для деревьев. Появление озона на горных склонах оказалось неожиданностью. Возможно, это объясняется реакциями с углеводородами (терпенами), выделяемыми хвойными деревьями. На солнечном свету терпены могут вступать в реакции с диоксидом азота, в результате чего выделяется озон. Итак, комплекс факторов: кислотные дожди; большая высота над уровнем моря; облачный покров; повышение кислотности и изменение минерального состава почв; наличие серы в листве; содержание озона в атмосфере - могут привести к гибели лесов и, как следствие, к экологической катастрофе в северном полушарии. Но леса - возобновляемые природные ресурсы и при сохранении устойчивости лесных экосистем могли бы использоваться в течение длительного времени. Поэтому, как записано в документах Конференции ООН в Рио- де-Жанейро, назрела острая необходимость «принять достаточно решительные меры по сохранению многогранной роли и разнообразных функций всех видов лесов и лесных угодий на основе целостного и рационального подхода к устойчивому и экологически безопасному развитию лесного хозяйства».</w:t>
      </w:r>
    </w:p>
    <w:p w:rsidR="0043039E" w:rsidRPr="005F3C28" w:rsidRDefault="0043039E" w:rsidP="0043039E">
      <w:pPr>
        <w:spacing w:after="0"/>
        <w:ind w:firstLine="709"/>
        <w:jc w:val="both"/>
        <w:rPr>
          <w:rFonts w:cs="Times New Roman"/>
        </w:rPr>
      </w:pPr>
      <w:r w:rsidRPr="005F3C28">
        <w:rPr>
          <w:rFonts w:cs="Times New Roman"/>
        </w:rPr>
        <w:t>Растительный и животный мир планеты вместе с ее лесами, степями, реками, озерами, морями составляют гигантский суперорганизм. Поэтому, говоря о почвах и лесах, нельзя не коснуться растительного и животного мира. Многие виды растений и животных исчезают на наших глазах, некоторые из них человек даже не успел изучить. Это происходит не только в результате их истребления, но и вследствие уничтожения природных экосистем, в которых они обитают. Каждый исчезнувший вид растений может унести с собой пять видов насекомых или других беспозвоночных животных. По прогнозам ученых, уничтожение влажных тропических лесов может привести к исчезновению от 2 до 5 млн видов животных. И это при общем числе живущих на Земле около 10 млн видов!</w:t>
      </w:r>
    </w:p>
    <w:p w:rsidR="0043039E" w:rsidRPr="005F3C28" w:rsidRDefault="0043039E" w:rsidP="0043039E">
      <w:pPr>
        <w:spacing w:after="0"/>
        <w:ind w:firstLine="709"/>
        <w:jc w:val="both"/>
        <w:rPr>
          <w:rFonts w:cs="Times New Roman"/>
        </w:rPr>
      </w:pPr>
      <w:r w:rsidRPr="005F3C28">
        <w:rPr>
          <w:rFonts w:cs="Times New Roman"/>
        </w:rPr>
        <w:t>В 1966 г. Международный союз охраны природы (более чем 100 стран) начал издавать Красную книгу. Еще в конце 80-х гг. в печальном списке растений и животных, находящихся под угрозой исчезновения, значились 768 видов позвоночных, 264 вида птиц, 250 видов растений. В Красную книгу занесены лемуры, орангутанги, гориллы, белый журавль, кондор, морские черепахи, носороги, слоны, тигры, гепарды и многие другие.</w:t>
      </w:r>
    </w:p>
    <w:p w:rsidR="0043039E" w:rsidRPr="005F3C28" w:rsidRDefault="0043039E" w:rsidP="0043039E">
      <w:pPr>
        <w:spacing w:after="0"/>
        <w:ind w:firstLine="709"/>
        <w:jc w:val="both"/>
        <w:rPr>
          <w:rFonts w:cs="Times New Roman"/>
        </w:rPr>
      </w:pPr>
      <w:r w:rsidRPr="005F3C28">
        <w:rPr>
          <w:rFonts w:cs="Times New Roman"/>
        </w:rPr>
        <w:t>Особенно хищнически истребляются промысловые животные: осетровые рыбы, морские котики, носороги, слоны, леопарды и многие другие. Если 20 лет назад в Африке обитало 60 тыс. носорогов, то сегодня их осталось не более 2 тыс. Поголовье слонов с 1990 г. сократилось в 4 раза.</w:t>
      </w:r>
    </w:p>
    <w:p w:rsidR="0043039E" w:rsidRPr="005F3C28" w:rsidRDefault="0043039E" w:rsidP="0043039E">
      <w:pPr>
        <w:spacing w:after="0"/>
        <w:ind w:firstLine="709"/>
        <w:jc w:val="both"/>
        <w:rPr>
          <w:rFonts w:cs="Times New Roman"/>
        </w:rPr>
      </w:pPr>
      <w:r w:rsidRPr="005F3C28">
        <w:rPr>
          <w:rFonts w:cs="Times New Roman"/>
        </w:rPr>
        <w:t xml:space="preserve">Сохранение разнообразия растений и животных, существующих на Земле, - это не только </w:t>
      </w:r>
      <w:bookmarkStart w:id="102" w:name="_Hlk50945504"/>
      <w:r w:rsidRPr="005F3C28">
        <w:rPr>
          <w:rFonts w:cs="Times New Roman"/>
          <w:b/>
          <w:bCs/>
        </w:rPr>
        <w:t>условие сохранения систем жизнеобеспечения человека</w:t>
      </w:r>
      <w:bookmarkEnd w:id="102"/>
      <w:r w:rsidRPr="005F3C28">
        <w:rPr>
          <w:rFonts w:cs="Times New Roman"/>
        </w:rPr>
        <w:t xml:space="preserve">, но и сложнейшая нравственная проблема. Не случайно большинство стран на Конференции ООН в 1992 г. подписали Конвенцию по сохранению, в рамках которой государства, обладая суверенным правом </w:t>
      </w:r>
      <w:r w:rsidRPr="005F3C28">
        <w:rPr>
          <w:rFonts w:cs="Times New Roman"/>
        </w:rPr>
        <w:lastRenderedPageBreak/>
        <w:t>эксплуатировать биологические ресурсы своей территории, принимают на себя ответственность за сохранение их разнообразия. Это обусловлено как необходимостью сохранения целостности природных экосистем, так и тем, что растения, животные и микроорганизмы являются носителями генетического ресурса планеты. Каждая страна должна разработать национальную стратегию охраны биологического разнообразия и регулярно представлять в ООН доклады о состоянии работ в этом направлении.</w:t>
      </w:r>
    </w:p>
    <w:p w:rsidR="0043039E" w:rsidRPr="005F3C28" w:rsidRDefault="0043039E" w:rsidP="0043039E">
      <w:pPr>
        <w:spacing w:after="0"/>
        <w:ind w:firstLine="709"/>
        <w:jc w:val="both"/>
        <w:rPr>
          <w:rFonts w:cs="Times New Roman"/>
          <w:u w:val="single"/>
        </w:rPr>
      </w:pPr>
      <w:r w:rsidRPr="005F3C28">
        <w:rPr>
          <w:rFonts w:cs="Times New Roman"/>
          <w:u w:val="single"/>
        </w:rPr>
        <w:t xml:space="preserve"> Энергетические источники</w:t>
      </w:r>
    </w:p>
    <w:p w:rsidR="0043039E" w:rsidRPr="005F3C28" w:rsidRDefault="0043039E" w:rsidP="0043039E">
      <w:pPr>
        <w:spacing w:after="0"/>
        <w:ind w:firstLine="709"/>
        <w:jc w:val="both"/>
        <w:rPr>
          <w:rFonts w:cs="Times New Roman"/>
        </w:rPr>
      </w:pPr>
      <w:r w:rsidRPr="005F3C28">
        <w:rPr>
          <w:rFonts w:cs="Times New Roman"/>
        </w:rPr>
        <w:t>Казавшиеся неистощимыми такие источники энергии как нефть, газ, уголь, тают буквально на глазах.</w:t>
      </w:r>
    </w:p>
    <w:p w:rsidR="0043039E" w:rsidRPr="005F3C28" w:rsidRDefault="0043039E" w:rsidP="0043039E">
      <w:pPr>
        <w:spacing w:after="0"/>
        <w:ind w:firstLine="709"/>
        <w:jc w:val="both"/>
        <w:rPr>
          <w:rFonts w:cs="Times New Roman"/>
        </w:rPr>
      </w:pPr>
      <w:bookmarkStart w:id="103" w:name="_Hlk50944295"/>
      <w:bookmarkStart w:id="104" w:name="_Hlk54644200"/>
      <w:r w:rsidRPr="005F3C28">
        <w:rPr>
          <w:rFonts w:cs="Times New Roman"/>
          <w:b/>
          <w:bCs/>
        </w:rPr>
        <w:t xml:space="preserve">Ископаемое топливо </w:t>
      </w:r>
      <w:bookmarkEnd w:id="103"/>
      <w:r w:rsidRPr="005F3C28">
        <w:rPr>
          <w:rFonts w:cs="Times New Roman"/>
          <w:b/>
          <w:bCs/>
        </w:rPr>
        <w:t>при современных объемах</w:t>
      </w:r>
      <w:r w:rsidRPr="005F3C28">
        <w:rPr>
          <w:rFonts w:cs="Times New Roman"/>
        </w:rPr>
        <w:t xml:space="preserve"> энергопотребления, по разным оценкам, в среднем иссякнет приблизительно через 150 лет, </w:t>
      </w:r>
      <w:bookmarkEnd w:id="104"/>
      <w:r w:rsidRPr="005F3C28">
        <w:rPr>
          <w:rFonts w:cs="Times New Roman"/>
        </w:rPr>
        <w:t xml:space="preserve">в том числе нефть - через 35, газ - через 50, уголь - через 400 лет. Освоение новых месторождений становится все более трудным: за ними приходится идти все дальше на север и восток, устремляться все глубже в недра Земли. Понятно, что стоимость их разработки повышается. Грозит ли людям </w:t>
      </w:r>
      <w:r w:rsidRPr="005F3C28">
        <w:rPr>
          <w:rFonts w:cs="Times New Roman"/>
          <w:b/>
          <w:bCs/>
        </w:rPr>
        <w:t>энергетический голод</w:t>
      </w:r>
      <w:r w:rsidRPr="005F3C28">
        <w:rPr>
          <w:rFonts w:cs="Times New Roman"/>
        </w:rPr>
        <w:t>? Анализ показывает, что катастрофы можно избежать, если не повторять ошибок прошлого и искать альтернативные источники энергии.</w:t>
      </w:r>
    </w:p>
    <w:p w:rsidR="0043039E" w:rsidRPr="005F3C28" w:rsidRDefault="0043039E" w:rsidP="0043039E">
      <w:pPr>
        <w:spacing w:after="0"/>
        <w:ind w:firstLine="709"/>
        <w:jc w:val="both"/>
        <w:rPr>
          <w:rFonts w:cs="Times New Roman"/>
        </w:rPr>
      </w:pPr>
      <w:bookmarkStart w:id="105" w:name="_Hlk54644388"/>
      <w:r w:rsidRPr="005F3C28">
        <w:rPr>
          <w:rFonts w:cs="Times New Roman"/>
          <w:b/>
          <w:bCs/>
        </w:rPr>
        <w:t>Нефть и газообразное топливо</w:t>
      </w:r>
      <w:r w:rsidRPr="005F3C28">
        <w:rPr>
          <w:rFonts w:cs="Times New Roman"/>
        </w:rPr>
        <w:t xml:space="preserve"> - основа современной энергетики. В развитых странах его используют на 60 %, </w:t>
      </w:r>
      <w:bookmarkEnd w:id="105"/>
      <w:r w:rsidRPr="005F3C28">
        <w:rPr>
          <w:rFonts w:cs="Times New Roman"/>
        </w:rPr>
        <w:t xml:space="preserve">а в развивающихся - на 40 %. В начале 70-х гг. разразился энергетический кризис. Страны Ближнего Востока, владевшие 37 % мировой добычи нефти, резко подняли на нее цены. С 1973 по 1981 г. они подскочили в 5 раз, что вызвало шок на Западе. Но нефтяной кризис заставил сработать обратную связь, что принесло определенную пользу. Были приняты активные меры. В первую очередь это касалось экономии нефти и энергии вообще, даже в бытовых мелочах. Например, в Германии температура в государственных учреждениях устанавливалась не выше 18 °С, на лестницах свет зажигался только на время подъема человека на нужный этаж. В США начали производить стекла с особым покрытием, сокращающим потери тепла. Меньше стало буйство световой рекламы. В промышленности возросла роль отраслей с энерго-сберегающими технологиями, дешевыми энергоносителями. Разрабатывались экономичные модели автомобилей и т.д. Эти «мелочи» сэкономили миллиарды долларов, марок, франков. </w:t>
      </w:r>
      <w:bookmarkStart w:id="106" w:name="_Hlk54644593"/>
      <w:r w:rsidRPr="005F3C28">
        <w:rPr>
          <w:rFonts w:cs="Times New Roman"/>
        </w:rPr>
        <w:t xml:space="preserve">К 1990 г. доля нефти в потреблении энергии упала в среднем с 42 до 33 % </w:t>
      </w:r>
      <w:bookmarkEnd w:id="106"/>
      <w:r w:rsidRPr="005F3C28">
        <w:rPr>
          <w:rFonts w:cs="Times New Roman"/>
        </w:rPr>
        <w:t>и продолжает снижаться. Кризис дал толчок освоению новых месторождений нефти: Аляска (США), Северное море (Великобритания и Норвегия), Тюмень, Ямал (Россия) и др.</w:t>
      </w:r>
    </w:p>
    <w:p w:rsidR="0043039E" w:rsidRPr="005F3C28" w:rsidRDefault="0043039E" w:rsidP="0043039E">
      <w:pPr>
        <w:spacing w:after="0"/>
        <w:ind w:firstLine="709"/>
        <w:jc w:val="both"/>
        <w:rPr>
          <w:rFonts w:cs="Times New Roman"/>
        </w:rPr>
      </w:pPr>
      <w:r w:rsidRPr="005F3C28">
        <w:rPr>
          <w:rFonts w:cs="Times New Roman"/>
        </w:rPr>
        <w:t>А как поступало в это «золотое» для нефтедобывающих стран время</w:t>
      </w:r>
      <w:r w:rsidRPr="005F3C28">
        <w:rPr>
          <w:rFonts w:cs="Times New Roman"/>
          <w:lang w:val="kk-KZ"/>
        </w:rPr>
        <w:t xml:space="preserve"> Советский Союз</w:t>
      </w:r>
      <w:r w:rsidRPr="005F3C28">
        <w:rPr>
          <w:rFonts w:cs="Times New Roman"/>
        </w:rPr>
        <w:t xml:space="preserve">? </w:t>
      </w:r>
      <w:r w:rsidRPr="005F3C28">
        <w:rPr>
          <w:rFonts w:cs="Times New Roman"/>
          <w:lang w:val="kk-KZ"/>
        </w:rPr>
        <w:t>Он</w:t>
      </w:r>
      <w:r w:rsidRPr="005F3C28">
        <w:rPr>
          <w:rFonts w:cs="Times New Roman"/>
        </w:rPr>
        <w:t xml:space="preserve"> наращивал добычу и экспорт нефти, кризиса не испытывал. Скачок мировых цен в период с 1976 по 1984 г. принес стране 176 млрд долларов, при том что нефтяное сырье продавалось в 10 раз дешевле, чем на мировом рынке (70 р. за тонну). По еще более «мягким» ценам советская нефть шла в страны Восточной Европы. Внутри страны экономия энергии никак не стимулировалась. С 1965 по 1986 г. расход энергии на производство 1 т стали поднялся с 689 до 727 кВтч; на 1 т бумаги </w:t>
      </w:r>
      <w:r w:rsidRPr="005F3C28">
        <w:rPr>
          <w:rFonts w:cs="Times New Roman"/>
        </w:rPr>
        <w:lastRenderedPageBreak/>
        <w:t>- с 697 до 867 кВтч, на добычу 1 т угля - с 30 до 34 кВтч; энергоемкость нефтедобычи выросла с 26 до 59 кВтч на 1 т. В 80-х гг. наша страна потребляла нефти на 36 %, угля - на 56 %, газа - на 42 % больше, чем США. В то же время в Западной Европе, США, и особенно в Японии, более других зависящей от импорта топлива, происходили чудеса снижения энергоемкости экономики. Япония на 50 % уменьшила потребление энергии и стала мировым лидером в области энергосберегающих технологий. Она тратила миллиарды долларов на поиски альтернативных источников энергии, повышение эффективности ее использования и разработку энергосберегающих технологий. На топливо стали расходовать только 4 % валовой национальной прибыли (в США - 10, %). Лишь в начале 90-х гг. стали задумываться о сбережении энергии: были снижены поставки нефти в страны Восточной Европы и изменены внутренние оптовые цены. Но и в годы перестройки показатели энергосбережения не улучшились, а распад Союза ухудшил всю систему энергоснабжения. Теперь при меньших энергоресурсах, неизбежно придется вводить режим жесткой экономии энергии и снижать энергоемкость всех производств.</w:t>
      </w:r>
    </w:p>
    <w:p w:rsidR="0043039E" w:rsidRPr="005F3C28" w:rsidRDefault="0043039E" w:rsidP="0043039E">
      <w:pPr>
        <w:spacing w:after="0"/>
        <w:ind w:firstLine="709"/>
        <w:jc w:val="both"/>
        <w:rPr>
          <w:rFonts w:cs="Times New Roman"/>
        </w:rPr>
      </w:pPr>
      <w:r w:rsidRPr="005F3C28">
        <w:rPr>
          <w:rFonts w:cs="Times New Roman"/>
          <w:b/>
          <w:bCs/>
        </w:rPr>
        <w:t xml:space="preserve">Уголь </w:t>
      </w:r>
      <w:r w:rsidRPr="005F3C28">
        <w:rPr>
          <w:rFonts w:cs="Times New Roman"/>
        </w:rPr>
        <w:t xml:space="preserve">- наиболее распространенный на планете энергоноситель. Его запасы оцениваются в 7 трлн т. Только разведанных месторождений (300 млрд т) хватит на несколько веков. Может быть, в угле будущее мировой энергетики? Мнения разные. Так, эксперты Института всемирных наблюдений (США) считают, что экологический кризис нарастает такими же темпами, как использование угля. </w:t>
      </w:r>
      <w:bookmarkStart w:id="107" w:name="_Hlk54645091"/>
      <w:r w:rsidRPr="005F3C28">
        <w:rPr>
          <w:rFonts w:cs="Times New Roman"/>
        </w:rPr>
        <w:t xml:space="preserve">Лидеры угольной энергетики (Китай, США, СНГ) являются одновременно и главными загрязнителями атмосферы. </w:t>
      </w:r>
      <w:bookmarkEnd w:id="107"/>
      <w:r w:rsidRPr="005F3C28">
        <w:rPr>
          <w:rFonts w:cs="Times New Roman"/>
        </w:rPr>
        <w:t>На долю США приходится 26 % выброса углерода в атмосферу, а на долю СНГ - 19 % (больше, чем на всю Западную Европу). Теплоэлектростанции (ТЭС), работающие на угле, дают в среднем 10 т 25 кг вредных выбросов на 1 кВтч. Тем не менее в США принята дорогостоящая программа, по которой  предполагается построить ТЭС на угле общей мощностью 150 млн кВт, но с почти тотальной очисткой выбросов. То же придется делать и России, так как пока угольные станции дают более половины всей электроэнергии. Сторонники угольной энергетики связывают надежды с переработкой угля в синтетические жидкие топлива, газ и полукокс. В ЮАР уже налажено производство таких продуктов - около 3 млн т в год. В странах бывшего союза, к сожалению, все меньше обращают внимание на развитие угольной промышленности. В годы перестройки угольная промышленность была отброшена на уровень 1970 г., хотя и остается жизненно важной отраслью энергетики.</w:t>
      </w:r>
    </w:p>
    <w:p w:rsidR="0043039E" w:rsidRPr="005F3C28" w:rsidRDefault="0043039E" w:rsidP="0043039E">
      <w:pPr>
        <w:spacing w:after="0"/>
        <w:ind w:firstLine="709"/>
        <w:jc w:val="both"/>
        <w:rPr>
          <w:rFonts w:cs="Times New Roman"/>
        </w:rPr>
      </w:pPr>
      <w:r w:rsidRPr="005F3C28">
        <w:rPr>
          <w:rFonts w:cs="Times New Roman"/>
          <w:b/>
          <w:bCs/>
        </w:rPr>
        <w:t>Ядерная энергетика</w:t>
      </w:r>
      <w:r w:rsidRPr="005F3C28">
        <w:rPr>
          <w:rFonts w:cs="Times New Roman"/>
        </w:rPr>
        <w:t xml:space="preserve"> вызывала мало опасений до чернобыльской трагедии. Но и теперь, несмотря на протесты, остается много сторонников использования этого топлива. Ископаемое топливо порождает экологические проблемы, альтернативные источники ограничены, концентрировать солнечную энергию пока слишком дорого и, за редким исключением, нерентабельно. Поэтому многие считают, что удовлетворить растущие потребности может только ядерное топливо. Судьба его зависит от того, в </w:t>
      </w:r>
      <w:r w:rsidRPr="005F3C28">
        <w:rPr>
          <w:rFonts w:cs="Times New Roman"/>
        </w:rPr>
        <w:lastRenderedPageBreak/>
        <w:t>какой степени удастся обеспечить безопасность и примирить людей с работой атомных электростанций (АЭС). В Японии, например, уровень техники безопасности столь высок, что крупнейшая в мире АЭС Фукусима построена в сейсмоопасной зоне (до 10 баллов). Япония вообще стала лидером наращивания мощностей АЭС: из 23 строящихся в мире станций в 1991 г. 12 было в Японии. Решительно внедряют ядерное топливо французы. В Германии бунтующее против АЭС население зазывают на станции, чтобы показать надежность систем безопасности. Сейчас в мире 400 блоков АЭС, они дают уже 20 % всей энергии.</w:t>
      </w:r>
    </w:p>
    <w:p w:rsidR="0043039E" w:rsidRPr="005F3C28" w:rsidRDefault="0043039E" w:rsidP="0043039E">
      <w:pPr>
        <w:spacing w:after="0"/>
        <w:ind w:firstLine="709"/>
        <w:jc w:val="both"/>
        <w:rPr>
          <w:rFonts w:cs="Times New Roman"/>
        </w:rPr>
      </w:pPr>
      <w:r w:rsidRPr="005F3C28">
        <w:rPr>
          <w:rFonts w:cs="Times New Roman"/>
        </w:rPr>
        <w:t xml:space="preserve">Чернобыльская катастрофа расколола мировое общественное мнение. Группа стран склонна совсем отказаться от АЭС. Швеция предполагает закрыть свои 6 станций, Австрия так и не ввела в строй свою единственную АЭС. Какой же путь выбрать? </w:t>
      </w:r>
      <w:r w:rsidRPr="005F3C28">
        <w:rPr>
          <w:rFonts w:cs="Times New Roman"/>
          <w:lang w:val="kk-KZ"/>
        </w:rPr>
        <w:t>С</w:t>
      </w:r>
      <w:r w:rsidRPr="005F3C28">
        <w:rPr>
          <w:rFonts w:cs="Times New Roman"/>
        </w:rPr>
        <w:t>тран</w:t>
      </w:r>
      <w:r w:rsidRPr="005F3C28">
        <w:rPr>
          <w:rFonts w:cs="Times New Roman"/>
          <w:lang w:val="kk-KZ"/>
        </w:rPr>
        <w:t>ы бывшего СССР</w:t>
      </w:r>
      <w:r w:rsidRPr="005F3C28">
        <w:rPr>
          <w:rFonts w:cs="Times New Roman"/>
        </w:rPr>
        <w:t xml:space="preserve"> склонн</w:t>
      </w:r>
      <w:r w:rsidRPr="005F3C28">
        <w:rPr>
          <w:rFonts w:cs="Times New Roman"/>
          <w:lang w:val="kk-KZ"/>
        </w:rPr>
        <w:t>ы</w:t>
      </w:r>
      <w:r w:rsidRPr="005F3C28">
        <w:rPr>
          <w:rFonts w:cs="Times New Roman"/>
        </w:rPr>
        <w:t xml:space="preserve"> следовать путем большинства развитых стран, т. е. использовать весь арсенал усиления безопасности АЭС. Многие считают, что мы вынуждены будем в ближайшие 30 - 50 лет продолжать использование атомной энергии, чтобы не превратиться в слаборазвитую страну.</w:t>
      </w:r>
    </w:p>
    <w:p w:rsidR="0043039E" w:rsidRPr="005F3C28" w:rsidRDefault="0043039E" w:rsidP="0043039E">
      <w:pPr>
        <w:spacing w:after="0"/>
        <w:ind w:firstLine="709"/>
        <w:jc w:val="both"/>
        <w:rPr>
          <w:rFonts w:cs="Times New Roman"/>
        </w:rPr>
      </w:pPr>
      <w:r w:rsidRPr="005F3C28">
        <w:rPr>
          <w:rFonts w:cs="Times New Roman"/>
          <w:b/>
          <w:bCs/>
        </w:rPr>
        <w:t>Альтернативные источники энергии:</w:t>
      </w:r>
      <w:r w:rsidRPr="005F3C28">
        <w:rPr>
          <w:rFonts w:cs="Times New Roman"/>
        </w:rPr>
        <w:t xml:space="preserve"> солнечная, ветровая, океаническая, геотермальная и др. являются возобновляемыми. Их использование видится многим единственным выходом из надвигающегося энергетического кризиса. Но будущее альтернативных источников пока достаточно туманно. Сегодня крупномасштабное энерго-сбережение на базе альтернативных источников экономически не оправдывается. Энергозатраты на получение такой энергии часто равны или больше получаемой от этих источников энергии. Крупнейший советский физик П. Капица считал, что альтернативные источники не смогут серьезно потеснить традиционные энергоносители.</w:t>
      </w:r>
    </w:p>
    <w:p w:rsidR="0043039E" w:rsidRPr="005F3C28" w:rsidRDefault="0043039E" w:rsidP="0043039E">
      <w:pPr>
        <w:spacing w:after="0"/>
        <w:ind w:firstLine="709"/>
        <w:jc w:val="both"/>
        <w:rPr>
          <w:rFonts w:cs="Times New Roman"/>
        </w:rPr>
      </w:pPr>
      <w:r w:rsidRPr="005F3C28">
        <w:rPr>
          <w:rFonts w:cs="Times New Roman"/>
          <w:b/>
          <w:bCs/>
        </w:rPr>
        <w:t>Солнечная энергия</w:t>
      </w:r>
      <w:r w:rsidRPr="005F3C28">
        <w:rPr>
          <w:rFonts w:cs="Times New Roman"/>
        </w:rPr>
        <w:t xml:space="preserve"> считается абсолютно экологически чистой. Следует отметить, что это не совсем верно. Например, для концентрации солнечной энергии необходимо множество зеркал, металл, кремний, свободная площадь и традиционное топливо. Отходы производства гелиотехники представляют экологическую опасность. </w:t>
      </w:r>
      <w:bookmarkStart w:id="108" w:name="_Hlk54645993"/>
      <w:r w:rsidRPr="005F3C28">
        <w:rPr>
          <w:rFonts w:cs="Times New Roman"/>
        </w:rPr>
        <w:t xml:space="preserve">Самые крупные солнечные электростанции (СЭС) построены в Калифорнии </w:t>
      </w:r>
      <w:bookmarkEnd w:id="108"/>
      <w:r w:rsidRPr="005F3C28">
        <w:rPr>
          <w:rFonts w:cs="Times New Roman"/>
        </w:rPr>
        <w:t>(типовая мощность - 30 тыс. кВт): одна станция может снабжать до 10 тыс. домов. Таких станций пока немного. Они есть в Испании, Италии, Израиле, Японии. Разумеется, СЭС могут быть размещены только в районах, где велико число солнечных дней в течение года. Солнечная энергия может ограниченно использоваться в бытовых водонагревателях, в калькуляторах, работающих на солнечных батареях, для зарядки аккумуляторов альпинистов и др. Но все это не решает энергетических проблем, а стоимость гелиоустановок пока очень высока. Только в районах с сильной солнечной радиацией СЭС могут быть экономичнее гидроэлектростанций (ГЭС).</w:t>
      </w:r>
    </w:p>
    <w:p w:rsidR="0043039E" w:rsidRPr="005F3C28" w:rsidRDefault="0043039E" w:rsidP="0043039E">
      <w:pPr>
        <w:spacing w:after="0"/>
        <w:ind w:firstLine="709"/>
        <w:jc w:val="both"/>
        <w:rPr>
          <w:rFonts w:cs="Times New Roman"/>
        </w:rPr>
      </w:pPr>
      <w:r w:rsidRPr="005F3C28">
        <w:rPr>
          <w:rFonts w:cs="Times New Roman"/>
          <w:b/>
          <w:bCs/>
        </w:rPr>
        <w:t>Гидроэнергетика</w:t>
      </w:r>
      <w:r w:rsidRPr="005F3C28">
        <w:rPr>
          <w:rFonts w:cs="Times New Roman"/>
        </w:rPr>
        <w:t xml:space="preserve"> занимает важное место во многих странах. Но здесь тоже есть свои плюсы и минусы. Казалось бы, ГЭС - экологически чистые станции, не дающие никаких отходов. Но при сооружении гигантских </w:t>
      </w:r>
      <w:r w:rsidRPr="005F3C28">
        <w:rPr>
          <w:rFonts w:cs="Times New Roman"/>
        </w:rPr>
        <w:lastRenderedPageBreak/>
        <w:t xml:space="preserve">водохранилищ, рукотворных морей не учитывались гибель миллионов кубометров ценной древесины, миллионов гектар затопленных сельскохозяйственных земель и лесов, разрушение водных биоценозов в приплотинных участках, ущерб, наносимый рыболовству и рыбоводству и т.д. Кроме того, в развитых странах осталось немного возможностей для гидростроительства. В Америке доля используемых гидроресурсов уже составляет 60 %, в Европе - более 30 %. Мощные ГЭС построены в Венесуэле (10 млн кВт), Бразилии (12,6 млн кВт), Китае (13 млн кВт). Средняя мощность </w:t>
      </w:r>
      <w:r w:rsidRPr="005F3C28">
        <w:rPr>
          <w:rFonts w:cs="Times New Roman"/>
          <w:lang w:val="kk-KZ"/>
        </w:rPr>
        <w:t>Российских</w:t>
      </w:r>
      <w:r w:rsidRPr="005F3C28">
        <w:rPr>
          <w:rFonts w:cs="Times New Roman"/>
        </w:rPr>
        <w:t xml:space="preserve"> ГЭС (Нурекская, Рогунская, Куйбышевская, Братская и др.) - около 10 млн кВт.</w:t>
      </w:r>
    </w:p>
    <w:p w:rsidR="0043039E" w:rsidRPr="005F3C28" w:rsidRDefault="0043039E" w:rsidP="0043039E">
      <w:pPr>
        <w:spacing w:after="0"/>
        <w:ind w:firstLine="709"/>
        <w:jc w:val="both"/>
        <w:rPr>
          <w:rFonts w:cs="Times New Roman"/>
        </w:rPr>
      </w:pPr>
      <w:r w:rsidRPr="005F3C28">
        <w:rPr>
          <w:rFonts w:cs="Times New Roman"/>
        </w:rPr>
        <w:t>Началась реализация идеи приливных электростанций (ПЭС), где турбины вращаются приливами и отливами. Во Франции успешно эксплуатируется ПЭС мощностью 240 тыс. кВт. Она практически является экологически чистой, а залив стал излюбленным местом отдыха и туризма. Природных возможностей для ПЭС у России больше, чем у других стран: Охотское море, европейские северные моря и др. Однако пока не начато строительство даже запланированной опытной ПЭС на Кольском полуострове.</w:t>
      </w:r>
    </w:p>
    <w:p w:rsidR="0043039E" w:rsidRPr="005F3C28" w:rsidRDefault="0043039E" w:rsidP="0043039E">
      <w:pPr>
        <w:spacing w:after="0"/>
        <w:ind w:firstLine="709"/>
        <w:jc w:val="both"/>
        <w:rPr>
          <w:rFonts w:cs="Times New Roman"/>
        </w:rPr>
      </w:pPr>
      <w:r w:rsidRPr="005F3C28">
        <w:rPr>
          <w:rFonts w:cs="Times New Roman"/>
        </w:rPr>
        <w:t>Все чаще используется и гидротермальная энергия. В мире уже работают гидротермальные элеткростанции (ГТЭС) общей мощностью более 6 млн кВт. Доминируют здесь США, Филиппины, Мексика, Италия, Япония.</w:t>
      </w:r>
    </w:p>
    <w:p w:rsidR="0043039E" w:rsidRPr="005F3C28" w:rsidRDefault="0043039E" w:rsidP="0043039E">
      <w:pPr>
        <w:spacing w:after="0"/>
        <w:ind w:firstLine="709"/>
        <w:jc w:val="both"/>
        <w:rPr>
          <w:rFonts w:cs="Times New Roman"/>
        </w:rPr>
      </w:pPr>
      <w:r w:rsidRPr="005F3C28">
        <w:rPr>
          <w:rFonts w:cs="Times New Roman"/>
        </w:rPr>
        <w:t>Ветровая энергия в последнее время вновь привлекает внимание. Ветряные электрогенераторы построены в Дании, Калифорнии, Индии, Китае, Греции, Нидерландах, Швеции. Строительство ветровых турбин - типичный путь развития энергетики малых стран.</w:t>
      </w:r>
    </w:p>
    <w:p w:rsidR="0043039E" w:rsidRPr="005F3C28" w:rsidRDefault="0043039E" w:rsidP="0043039E">
      <w:pPr>
        <w:spacing w:after="0"/>
        <w:ind w:firstLine="709"/>
        <w:jc w:val="both"/>
        <w:rPr>
          <w:rFonts w:cs="Times New Roman"/>
        </w:rPr>
      </w:pPr>
      <w:r w:rsidRPr="005F3C28">
        <w:rPr>
          <w:rFonts w:cs="Times New Roman"/>
        </w:rPr>
        <w:t>Дорогая нефть толкнула некоторые страны на производство из сахарного тростника и кукурузы спирта, который в смеси с бензином используется в качестве горючего для автомашин. В Бразилии производство 1 л спирта дешевле, чем 1 л бензина. Но если цена на нефть падает до 20 долларов за баррель (159 л), такое производство становится экономически невыгодным. Для европейских стран бразильский опыт вообще непригоден. Так, в Германии для перевода 28 млн легковых машин на «алкогольное» топливо пришлось бы занять тростником половину площади всей страны. В США, правда, для производства спиртовых добавок к бензину стали использовать излишки кукурузы. Преимущество бензоспирта перед бензином - экологическая чистота.</w:t>
      </w:r>
    </w:p>
    <w:p w:rsidR="0043039E" w:rsidRPr="005F3C28" w:rsidRDefault="0043039E" w:rsidP="0043039E">
      <w:pPr>
        <w:spacing w:after="0"/>
        <w:ind w:firstLine="709"/>
        <w:jc w:val="both"/>
        <w:rPr>
          <w:rFonts w:cs="Times New Roman"/>
        </w:rPr>
      </w:pPr>
      <w:r w:rsidRPr="005F3C28">
        <w:rPr>
          <w:rFonts w:cs="Times New Roman"/>
        </w:rPr>
        <w:t xml:space="preserve">Будущее, вероятно, принадлежит тем странам, которые вкладывают достаточные средства в разработку энергосберегающих технологий и альтернативных источников энергии. Примером могут служить </w:t>
      </w:r>
      <w:bookmarkStart w:id="109" w:name="_Hlk54646425"/>
      <w:r w:rsidRPr="005F3C28">
        <w:rPr>
          <w:rFonts w:cs="Times New Roman"/>
        </w:rPr>
        <w:t>лидеры перестройки энергетики - Япония и Швеция.</w:t>
      </w:r>
    </w:p>
    <w:p w:rsidR="0043039E" w:rsidRPr="005F3C28" w:rsidRDefault="0043039E" w:rsidP="0043039E">
      <w:pPr>
        <w:spacing w:after="0"/>
        <w:ind w:firstLine="709"/>
        <w:jc w:val="both"/>
        <w:rPr>
          <w:rFonts w:cs="Times New Roman"/>
        </w:rPr>
      </w:pPr>
    </w:p>
    <w:bookmarkEnd w:id="109"/>
    <w:p w:rsidR="0043039E" w:rsidRPr="005F3C28" w:rsidRDefault="0043039E" w:rsidP="0043039E">
      <w:pPr>
        <w:spacing w:after="0"/>
        <w:ind w:firstLine="709"/>
        <w:jc w:val="both"/>
        <w:rPr>
          <w:b/>
          <w:bCs/>
        </w:rPr>
      </w:pPr>
      <w:r w:rsidRPr="005F3C28">
        <w:rPr>
          <w:b/>
          <w:bCs/>
        </w:rPr>
        <w:t>3. Парниковый эффект. Кислотные дожди.</w:t>
      </w:r>
    </w:p>
    <w:p w:rsidR="0043039E" w:rsidRPr="005F3C28" w:rsidRDefault="0043039E" w:rsidP="0043039E">
      <w:pPr>
        <w:spacing w:after="0"/>
        <w:ind w:firstLine="709"/>
        <w:jc w:val="both"/>
        <w:rPr>
          <w:rFonts w:cs="Times New Roman"/>
          <w:u w:val="single"/>
        </w:rPr>
      </w:pPr>
      <w:r w:rsidRPr="005F3C28">
        <w:rPr>
          <w:rFonts w:cs="Times New Roman"/>
          <w:u w:val="single"/>
        </w:rPr>
        <w:t xml:space="preserve"> Парниковый эффект</w:t>
      </w:r>
    </w:p>
    <w:p w:rsidR="0043039E" w:rsidRPr="005F3C28" w:rsidRDefault="0043039E" w:rsidP="0043039E">
      <w:pPr>
        <w:spacing w:after="0"/>
        <w:ind w:firstLine="709"/>
        <w:jc w:val="both"/>
        <w:rPr>
          <w:rFonts w:cs="Times New Roman"/>
        </w:rPr>
      </w:pPr>
      <w:r w:rsidRPr="005F3C28">
        <w:rPr>
          <w:rFonts w:cs="Times New Roman"/>
        </w:rPr>
        <w:t xml:space="preserve">Некоторые явления в природе заставляют  задумываться: не началось ли </w:t>
      </w:r>
      <w:bookmarkStart w:id="110" w:name="_Hlk50944834"/>
      <w:r w:rsidRPr="005F3C28">
        <w:rPr>
          <w:rFonts w:cs="Times New Roman"/>
        </w:rPr>
        <w:t>глобальное потепление</w:t>
      </w:r>
      <w:bookmarkEnd w:id="110"/>
      <w:r w:rsidRPr="005F3C28">
        <w:rPr>
          <w:rFonts w:cs="Times New Roman"/>
        </w:rPr>
        <w:t xml:space="preserve">? Последние 10 лет были самыми теплыми в XX </w:t>
      </w:r>
      <w:r w:rsidRPr="005F3C28">
        <w:rPr>
          <w:rFonts w:cs="Times New Roman"/>
        </w:rPr>
        <w:lastRenderedPageBreak/>
        <w:t>столетии. Так, 1988 г. побил все рекорды: в Нью-Йорке в течение 40 дней температура не падала ниже 31 °С, суровая засуха привела к тому, что в США впервые сбор зерна упал ниже потребностей страны. На Ямайке пронесся страшный ураган, лишив крова 500 тыс. человек. Муссонные дожди затопили 2/з территории Бангладеш - 25 млн. людей потеряли жилище. В Антарктиде откололся гигантский айсберг длиной 130 км. Жарко было и в Европе.</w:t>
      </w:r>
    </w:p>
    <w:p w:rsidR="0043039E" w:rsidRPr="005F3C28" w:rsidRDefault="0043039E" w:rsidP="0043039E">
      <w:pPr>
        <w:spacing w:after="0"/>
        <w:ind w:firstLine="709"/>
        <w:jc w:val="both"/>
        <w:rPr>
          <w:rFonts w:cs="Times New Roman"/>
        </w:rPr>
      </w:pPr>
      <w:bookmarkStart w:id="111" w:name="_Hlk54648553"/>
      <w:r w:rsidRPr="005F3C28">
        <w:rPr>
          <w:rFonts w:cs="Times New Roman"/>
        </w:rPr>
        <w:t xml:space="preserve">Потепление климата связывают с парниковым, или тепличным эффектом </w:t>
      </w:r>
      <w:bookmarkEnd w:id="111"/>
      <w:r w:rsidRPr="005F3C28">
        <w:rPr>
          <w:rFonts w:cs="Times New Roman"/>
        </w:rPr>
        <w:t>(по-английски «эффект гринхауз»). Многие считают, что парниковый эффект уже действует. Чем же это вызвано?</w:t>
      </w:r>
    </w:p>
    <w:p w:rsidR="0043039E" w:rsidRPr="005F3C28" w:rsidRDefault="0043039E" w:rsidP="0043039E">
      <w:pPr>
        <w:spacing w:after="0"/>
        <w:ind w:firstLine="709"/>
        <w:jc w:val="both"/>
        <w:rPr>
          <w:rFonts w:cs="Times New Roman"/>
        </w:rPr>
      </w:pPr>
      <w:r w:rsidRPr="005F3C28">
        <w:rPr>
          <w:rFonts w:cs="Times New Roman"/>
        </w:rPr>
        <w:t xml:space="preserve">Миллиарды тонн углекислого газа ежечасно поступают в атмосферу при </w:t>
      </w:r>
      <w:bookmarkStart w:id="112" w:name="_Hlk54648911"/>
      <w:r w:rsidRPr="005F3C28">
        <w:rPr>
          <w:rFonts w:cs="Times New Roman"/>
        </w:rPr>
        <w:t>сжигании дров, угля, нефти, газа. Миллионы тонн метана каждый год выделяются при разработках газа и гниении органических остатков. Кроме того, в атмосфере увеличивается содержание водяного пара</w:t>
      </w:r>
      <w:bookmarkEnd w:id="112"/>
      <w:r w:rsidRPr="005F3C28">
        <w:rPr>
          <w:rFonts w:cs="Times New Roman"/>
        </w:rPr>
        <w:t>. Все вместе эти газы и создают парниковый эффект.</w:t>
      </w:r>
    </w:p>
    <w:p w:rsidR="0043039E" w:rsidRPr="005F3C28" w:rsidRDefault="0043039E" w:rsidP="0043039E">
      <w:pPr>
        <w:spacing w:after="0"/>
        <w:ind w:firstLine="709"/>
        <w:jc w:val="both"/>
        <w:rPr>
          <w:rFonts w:cs="Times New Roman"/>
        </w:rPr>
      </w:pPr>
      <w:r w:rsidRPr="005F3C28">
        <w:rPr>
          <w:rFonts w:cs="Times New Roman"/>
        </w:rPr>
        <w:t>Как стеклянная крыша в парнике, пропуская солнечную радиацию, не дает уходить теплу, накопившиеся в атмосфере «парниковые газы», задерживая длинноволновое тепловое излучение Земли, не дают уходить теплоте в космос. Солнечный свет, проходя через стратосферу и тропосферу, достигает поверхности Земли. Поглощенная Землей теплота излучается в окружающее пространство. Но только часть тепловых лучей, достигающих стратосферы, рассеивается в космическом пространстве.</w:t>
      </w:r>
    </w:p>
    <w:p w:rsidR="0043039E" w:rsidRPr="005F3C28" w:rsidRDefault="0043039E" w:rsidP="0043039E">
      <w:pPr>
        <w:spacing w:after="0"/>
        <w:ind w:firstLine="709"/>
        <w:jc w:val="both"/>
        <w:rPr>
          <w:rFonts w:cs="Times New Roman"/>
        </w:rPr>
      </w:pPr>
      <w:r w:rsidRPr="005F3C28">
        <w:rPr>
          <w:rFonts w:cs="Times New Roman"/>
        </w:rPr>
        <w:t>По расчетам американских ученых, в 1988 г. в атмосферу ушло 5,5 млрд. т углерода от сжигания ископаемого топлива и 2,5 млрд. т - от сжигания лесов в Амазонии. Более 40 % выбросов приходится на США и СНГ, к ним приближаются другие развитые страны.</w:t>
      </w:r>
    </w:p>
    <w:p w:rsidR="0043039E" w:rsidRPr="005F3C28" w:rsidRDefault="0043039E" w:rsidP="0043039E">
      <w:pPr>
        <w:spacing w:after="0"/>
        <w:ind w:firstLine="709"/>
        <w:jc w:val="both"/>
        <w:rPr>
          <w:rFonts w:cs="Times New Roman"/>
        </w:rPr>
      </w:pPr>
      <w:bookmarkStart w:id="113" w:name="_Hlk54649241"/>
      <w:r w:rsidRPr="005F3C28">
        <w:rPr>
          <w:rFonts w:cs="Times New Roman"/>
        </w:rPr>
        <w:t xml:space="preserve">Энергетический бум уходящего столетия увеличил содержание СО2 в атмосфере на 25 %, </w:t>
      </w:r>
      <w:bookmarkEnd w:id="113"/>
      <w:r w:rsidRPr="005F3C28">
        <w:rPr>
          <w:rFonts w:cs="Times New Roman"/>
        </w:rPr>
        <w:t xml:space="preserve">а метана - на 100 %. Если рост добычи и использования топлива будет идти такими же темпами, то к </w:t>
      </w:r>
      <w:r w:rsidRPr="005F3C28">
        <w:rPr>
          <w:rFonts w:cs="Times New Roman"/>
          <w:lang w:val="kk-KZ"/>
        </w:rPr>
        <w:t xml:space="preserve">концу </w:t>
      </w:r>
      <w:r w:rsidRPr="005F3C28">
        <w:rPr>
          <w:rFonts w:cs="Times New Roman"/>
        </w:rPr>
        <w:t>2020 г. будет выбрасываться около 10 млрд. т углерода в год, и концентрация СО2 в атмосфере значительно возрастет.</w:t>
      </w:r>
    </w:p>
    <w:p w:rsidR="0043039E" w:rsidRPr="005F3C28" w:rsidRDefault="0043039E" w:rsidP="0043039E">
      <w:pPr>
        <w:spacing w:after="0"/>
        <w:ind w:firstLine="709"/>
        <w:jc w:val="both"/>
        <w:rPr>
          <w:rFonts w:cs="Times New Roman"/>
        </w:rPr>
      </w:pPr>
      <w:bookmarkStart w:id="114" w:name="_Hlk54649530"/>
      <w:r w:rsidRPr="005F3C28">
        <w:rPr>
          <w:rFonts w:cs="Times New Roman"/>
          <w:lang w:val="kk-KZ"/>
        </w:rPr>
        <w:t xml:space="preserve">Начиная с </w:t>
      </w:r>
      <w:r w:rsidRPr="005F3C28">
        <w:rPr>
          <w:rFonts w:cs="Times New Roman"/>
        </w:rPr>
        <w:t xml:space="preserve">1890 г. </w:t>
      </w:r>
      <w:r w:rsidRPr="005F3C28">
        <w:rPr>
          <w:rFonts w:cs="Times New Roman"/>
          <w:lang w:val="kk-KZ"/>
        </w:rPr>
        <w:t>з</w:t>
      </w:r>
      <w:r w:rsidRPr="005F3C28">
        <w:rPr>
          <w:rFonts w:cs="Times New Roman"/>
        </w:rPr>
        <w:t xml:space="preserve">а 100 лет отепление на Земле составило 0,5 - 0,7 С: </w:t>
      </w:r>
      <w:bookmarkEnd w:id="114"/>
      <w:r w:rsidRPr="005F3C28">
        <w:rPr>
          <w:rFonts w:cs="Times New Roman"/>
        </w:rPr>
        <w:t xml:space="preserve">в </w:t>
      </w:r>
      <w:bookmarkStart w:id="115" w:name="_Hlk54649788"/>
      <w:r w:rsidRPr="005F3C28">
        <w:rPr>
          <w:rFonts w:cs="Times New Roman"/>
        </w:rPr>
        <w:t xml:space="preserve">1890 г. </w:t>
      </w:r>
      <w:bookmarkEnd w:id="115"/>
      <w:r w:rsidRPr="005F3C28">
        <w:rPr>
          <w:rFonts w:cs="Times New Roman"/>
        </w:rPr>
        <w:t>средняя температура была приблизительно 14,5 °С, а в 1990 г. - 15,0 - 15,2 С. Большинство ученых считают это следствием парникового эффекта.</w:t>
      </w:r>
    </w:p>
    <w:p w:rsidR="0043039E" w:rsidRPr="005F3C28" w:rsidRDefault="0043039E" w:rsidP="0043039E">
      <w:pPr>
        <w:spacing w:after="0"/>
        <w:ind w:firstLine="709"/>
        <w:jc w:val="both"/>
        <w:rPr>
          <w:rFonts w:cs="Times New Roman"/>
        </w:rPr>
      </w:pPr>
      <w:r w:rsidRPr="005F3C28">
        <w:rPr>
          <w:rFonts w:cs="Times New Roman"/>
        </w:rPr>
        <w:t xml:space="preserve">Последствие парникового эффекта, которое вызывает наибольшие опасения - это подъем уровня Мирового океана. </w:t>
      </w:r>
      <w:bookmarkStart w:id="116" w:name="_Hlk54650136"/>
      <w:r w:rsidRPr="005F3C28">
        <w:rPr>
          <w:rFonts w:cs="Times New Roman"/>
        </w:rPr>
        <w:t>Международная конвенция климатологов в Австрии (1988) прогнозировала к 2030 - 2050 гг. повышение температуры на 1,5- 4,5 °С,</w:t>
      </w:r>
      <w:bookmarkEnd w:id="116"/>
      <w:r w:rsidRPr="005F3C28">
        <w:rPr>
          <w:rFonts w:cs="Times New Roman"/>
        </w:rPr>
        <w:t xml:space="preserve"> которое может вызвать подъем уровня океана на 50 - 100 см, а к концу XXI века - на 2 м. Трудно предсказать все страшные последствия повышения уровня моря. Людей ждет не только «всемирный потоп», могут усилиться и засухи. Наземные экосистемы не смогут достаточно быстро приспособиться к изменению климата. Огромные лесные массивы в результате разложения и сгорания будут дополнительными источниками углерода, что усугубит потепление.</w:t>
      </w:r>
    </w:p>
    <w:p w:rsidR="0043039E" w:rsidRPr="005F3C28" w:rsidRDefault="0043039E" w:rsidP="0043039E">
      <w:pPr>
        <w:spacing w:after="0"/>
        <w:ind w:firstLine="709"/>
        <w:jc w:val="both"/>
        <w:rPr>
          <w:rFonts w:cs="Times New Roman"/>
        </w:rPr>
      </w:pPr>
      <w:r w:rsidRPr="005F3C28">
        <w:rPr>
          <w:rFonts w:cs="Times New Roman"/>
        </w:rPr>
        <w:lastRenderedPageBreak/>
        <w:t>Сработает ли прогнозируемый сценарий? В природе действуют и обратные связи. Фотосинтез и мировой океан являются буферной системой, потребляющей СО2. В какой мере они могут компенсировать избыточное поступление в атмосферу СО2? С другой стороны, запыленность атмосферы вследствие промышленных выбросов твердых частиц может препятствовать поступлению теплового излучения на Землю, как, например, после извержения вулкана.</w:t>
      </w:r>
    </w:p>
    <w:p w:rsidR="0043039E" w:rsidRPr="005F3C28" w:rsidRDefault="0043039E" w:rsidP="0043039E">
      <w:pPr>
        <w:spacing w:after="0"/>
        <w:ind w:firstLine="709"/>
        <w:jc w:val="both"/>
        <w:rPr>
          <w:rFonts w:cs="Times New Roman"/>
        </w:rPr>
      </w:pPr>
      <w:r w:rsidRPr="005F3C28">
        <w:rPr>
          <w:rFonts w:cs="Times New Roman"/>
        </w:rPr>
        <w:t>Пылевое облако настолько снизило солнечную радиацию, что похолодание привело к увеличению снежного покрова. Это, в свою очередь, вызвало гибель 90 % молодых зайчат, а через 3 года было зафиксировано снижение поголовья рыси, которая погибала из-за недостатка пищи.</w:t>
      </w:r>
    </w:p>
    <w:p w:rsidR="0043039E" w:rsidRPr="005F3C28" w:rsidRDefault="0043039E" w:rsidP="0043039E">
      <w:pPr>
        <w:spacing w:after="0"/>
        <w:ind w:firstLine="709"/>
        <w:jc w:val="both"/>
        <w:rPr>
          <w:rFonts w:cs="Times New Roman"/>
        </w:rPr>
      </w:pPr>
      <w:r w:rsidRPr="005F3C28">
        <w:rPr>
          <w:rFonts w:cs="Times New Roman"/>
        </w:rPr>
        <w:t xml:space="preserve">И все-таки из-за неопределенности ситуации с потеплением климата нельзя отказываться от стратегического планирования, мириться с уничтожением лесов, выбросом в атмосферу парниковых газов. </w:t>
      </w:r>
    </w:p>
    <w:p w:rsidR="0043039E" w:rsidRPr="005F3C28" w:rsidRDefault="0043039E" w:rsidP="0043039E">
      <w:pPr>
        <w:spacing w:after="0"/>
        <w:ind w:firstLine="709"/>
        <w:jc w:val="both"/>
        <w:rPr>
          <w:rFonts w:cs="Times New Roman"/>
        </w:rPr>
      </w:pPr>
      <w:r w:rsidRPr="005F3C28">
        <w:rPr>
          <w:rFonts w:cs="Times New Roman"/>
        </w:rPr>
        <w:t>На совещании ООН по охране окружающей среды в Гааге (1989) Бразилия предложила создать специальный фонд для оказания экологической помощи развивающимся странам. Если бы каждая страна платила в этот фонд по 1000 долларов за тонну выброшенного в атмосферу С02, то за год накопилась бы сумма, достаточная для погашения внешнего долга стран «третьего мира» и финансирования программ по защите климата. В Торонто (1989) прозвучал другой призыв ко всем странам: сократить выбросы углерода к 2005 г. на 20 %, На Конференции по охране окружающей среды в Рио-де-Жанейро (1992) была принята рамочная Конвенция ООН об изменении климата, в которой записано, что участвующие страны «преисполнены решимости защитить климатическую систему в интересах нынешнего и будущего поколений». Конечная цель Конвенции - добиться стабилизации концентрации парниковых газов в атмосфере на уровне, не допускающем опасного антропогенного воздействия на климатическую систему. При этом 25 развитых стран, а также страны, осуществляющие переход к рыночной экономике, должны взять на себя более конкретные обязательства: вернуться к уровням выбросов парниковых газов 1990 г., предоставить финансовые ресурсы, передать безопасные технологии другим заинтересованным сторонам и др.</w:t>
      </w:r>
    </w:p>
    <w:p w:rsidR="0043039E" w:rsidRPr="005F3C28" w:rsidRDefault="0043039E" w:rsidP="0043039E">
      <w:pPr>
        <w:spacing w:after="0"/>
        <w:ind w:firstLine="709"/>
        <w:jc w:val="both"/>
        <w:rPr>
          <w:rFonts w:cs="Times New Roman"/>
          <w:u w:val="single"/>
        </w:rPr>
      </w:pPr>
      <w:r w:rsidRPr="005F3C28">
        <w:rPr>
          <w:rFonts w:cs="Times New Roman"/>
          <w:u w:val="single"/>
        </w:rPr>
        <w:t>Кислотные дожди</w:t>
      </w:r>
    </w:p>
    <w:p w:rsidR="0043039E" w:rsidRPr="005F3C28" w:rsidRDefault="0043039E" w:rsidP="0043039E">
      <w:pPr>
        <w:spacing w:after="0"/>
        <w:ind w:firstLine="709"/>
        <w:jc w:val="both"/>
        <w:rPr>
          <w:rFonts w:cs="Times New Roman"/>
        </w:rPr>
      </w:pPr>
      <w:r w:rsidRPr="005F3C28">
        <w:rPr>
          <w:rFonts w:cs="Times New Roman"/>
        </w:rPr>
        <w:t xml:space="preserve">Другим видом загрязнения атмосферы, не признающим государственных границ, являются </w:t>
      </w:r>
      <w:bookmarkStart w:id="117" w:name="_Hlk50945048"/>
      <w:r w:rsidRPr="005F3C28">
        <w:rPr>
          <w:rFonts w:cs="Times New Roman"/>
        </w:rPr>
        <w:t>оксиды серы и азота</w:t>
      </w:r>
      <w:bookmarkEnd w:id="117"/>
      <w:r w:rsidRPr="005F3C28">
        <w:rPr>
          <w:rFonts w:cs="Times New Roman"/>
        </w:rPr>
        <w:t>. Во многих странах (вначале в Скандинавии, а затем в США, Канаде, Северной Европе, Японии и др.) ученые обнаружили, что дождевая вода, казалось бы, самая чистая в природе, содержит большое количество кислот.</w:t>
      </w:r>
    </w:p>
    <w:p w:rsidR="0043039E" w:rsidRPr="005F3C28" w:rsidRDefault="0043039E" w:rsidP="0043039E">
      <w:pPr>
        <w:spacing w:after="0"/>
        <w:ind w:firstLine="709"/>
        <w:jc w:val="both"/>
        <w:rPr>
          <w:rFonts w:cs="Times New Roman"/>
        </w:rPr>
      </w:pPr>
      <w:r w:rsidRPr="005F3C28">
        <w:rPr>
          <w:rFonts w:cs="Times New Roman"/>
        </w:rPr>
        <w:t xml:space="preserve">Оксиды серы и азота в атмосфере - основная причина кислотных дождей. Оксиды серы поступают в воздух при сжигании ископаемых видов топлива, содержащих серу, первое место среди которых занимает каменный уголь (до 90 %), на втором месте - нефть, значительно уступает им газ. Оксиды азота NOx также образуются при сжигании топлива, а </w:t>
      </w:r>
      <w:r w:rsidRPr="005F3C28">
        <w:rPr>
          <w:rFonts w:cs="Times New Roman"/>
        </w:rPr>
        <w:lastRenderedPageBreak/>
        <w:t>дополнительным крупным их источником является автомобильный транспорт.</w:t>
      </w:r>
    </w:p>
    <w:p w:rsidR="0043039E" w:rsidRPr="005F3C28" w:rsidRDefault="0043039E" w:rsidP="0043039E">
      <w:pPr>
        <w:spacing w:after="0"/>
        <w:ind w:firstLine="709"/>
        <w:jc w:val="both"/>
        <w:rPr>
          <w:rFonts w:cs="Times New Roman"/>
        </w:rPr>
      </w:pPr>
      <w:r w:rsidRPr="005F3C28">
        <w:rPr>
          <w:rFonts w:cs="Times New Roman"/>
        </w:rPr>
        <w:t>В 1983 г. тепловые электростанции при сжигании угля и нефти выбросили в атмосферу 16,8 млн т серы, или 87 % всех оксидов серы, выброшенных в том же году. При сжигании угля и нефти образуются два кислородных соединения серы: двуокись и трехокись серы (SО2 и SО3). В атмосфере SО2 окисляется до SО3:</w:t>
      </w:r>
    </w:p>
    <w:p w:rsidR="0043039E" w:rsidRPr="005F3C28" w:rsidRDefault="0043039E" w:rsidP="0043039E">
      <w:pPr>
        <w:spacing w:after="0"/>
        <w:ind w:firstLine="709"/>
        <w:jc w:val="both"/>
        <w:rPr>
          <w:rFonts w:cs="Times New Roman"/>
        </w:rPr>
      </w:pPr>
      <w:r w:rsidRPr="005F3C28">
        <w:rPr>
          <w:rFonts w:cs="Times New Roman"/>
        </w:rPr>
        <w:t>Образовавшаяся трехокись реагирует с водяным паром, образуя серную кислоту.</w:t>
      </w:r>
    </w:p>
    <w:p w:rsidR="0043039E" w:rsidRPr="005F3C28" w:rsidRDefault="0043039E" w:rsidP="0043039E">
      <w:pPr>
        <w:spacing w:after="0"/>
        <w:ind w:firstLine="709"/>
        <w:jc w:val="both"/>
        <w:rPr>
          <w:rFonts w:cs="Times New Roman"/>
        </w:rPr>
      </w:pPr>
      <w:r w:rsidRPr="005F3C28">
        <w:rPr>
          <w:rFonts w:cs="Times New Roman"/>
        </w:rPr>
        <w:t>Серная кислота присутствует в воздухе в виде легкого тумана, состоящего из крошечных капель.</w:t>
      </w:r>
    </w:p>
    <w:p w:rsidR="0043039E" w:rsidRPr="005F3C28" w:rsidRDefault="0043039E" w:rsidP="0043039E">
      <w:pPr>
        <w:spacing w:after="0"/>
        <w:ind w:firstLine="709"/>
        <w:jc w:val="both"/>
        <w:rPr>
          <w:rFonts w:cs="Times New Roman"/>
        </w:rPr>
      </w:pPr>
      <w:r w:rsidRPr="005F3C28">
        <w:rPr>
          <w:rFonts w:cs="Times New Roman"/>
        </w:rPr>
        <w:t>При сжигании топлива выбрасываются в атмосферу также оксиды кальция и железа, которые вступают в реакцию с серной кислотой, образуя твердые частички сульфатов кальция и железа:</w:t>
      </w:r>
    </w:p>
    <w:p w:rsidR="0043039E" w:rsidRPr="005F3C28" w:rsidRDefault="0043039E" w:rsidP="0043039E">
      <w:pPr>
        <w:spacing w:after="0"/>
        <w:ind w:firstLine="709"/>
        <w:jc w:val="both"/>
        <w:rPr>
          <w:rFonts w:cs="Times New Roman"/>
        </w:rPr>
      </w:pPr>
      <w:r w:rsidRPr="005F3C28">
        <w:rPr>
          <w:rFonts w:cs="Times New Roman"/>
        </w:rPr>
        <w:t>СаО + H2SО4 = CaSО4 + Н2О</w:t>
      </w:r>
    </w:p>
    <w:p w:rsidR="0043039E" w:rsidRPr="005F3C28" w:rsidRDefault="0043039E" w:rsidP="0043039E">
      <w:pPr>
        <w:spacing w:after="0"/>
        <w:ind w:firstLine="709"/>
        <w:jc w:val="both"/>
        <w:rPr>
          <w:rFonts w:cs="Times New Roman"/>
        </w:rPr>
      </w:pPr>
      <w:r w:rsidRPr="005F3C28">
        <w:rPr>
          <w:rFonts w:cs="Times New Roman"/>
        </w:rPr>
        <w:t>Fe2О3 + 3H2SО4 -&gt; Fe2(SО4)3 + 3H2О</w:t>
      </w:r>
    </w:p>
    <w:p w:rsidR="0043039E" w:rsidRPr="005F3C28" w:rsidRDefault="0043039E" w:rsidP="0043039E">
      <w:pPr>
        <w:spacing w:after="0"/>
        <w:ind w:firstLine="709"/>
        <w:jc w:val="both"/>
        <w:rPr>
          <w:rFonts w:cs="Times New Roman"/>
        </w:rPr>
      </w:pPr>
      <w:r w:rsidRPr="005F3C28">
        <w:rPr>
          <w:rFonts w:cs="Times New Roman"/>
        </w:rPr>
        <w:t>Количество содержащихся в городском воздухе твердых частиц сульфатов и капелек серной кислоты может достигать 20 %. Ветер разносит эти загрязнения за сотни километров от места их выброса, образуются туманы и смоги. Оксиды азота окисляются в воздухе до диоксидов, которые тоже растворяются в капельках воды, образуя азотную кислоту:</w:t>
      </w:r>
    </w:p>
    <w:p w:rsidR="0043039E" w:rsidRPr="005F3C28" w:rsidRDefault="0043039E" w:rsidP="0043039E">
      <w:pPr>
        <w:spacing w:after="0"/>
        <w:ind w:firstLine="709"/>
        <w:jc w:val="both"/>
        <w:rPr>
          <w:rFonts w:cs="Times New Roman"/>
        </w:rPr>
      </w:pPr>
      <w:r w:rsidRPr="005F3C28">
        <w:rPr>
          <w:rFonts w:cs="Times New Roman"/>
        </w:rPr>
        <w:t>2NO + О2 = 2NO2</w:t>
      </w:r>
    </w:p>
    <w:p w:rsidR="0043039E" w:rsidRPr="005F3C28" w:rsidRDefault="0043039E" w:rsidP="0043039E">
      <w:pPr>
        <w:spacing w:after="0"/>
        <w:ind w:firstLine="709"/>
        <w:jc w:val="both"/>
        <w:rPr>
          <w:rFonts w:cs="Times New Roman"/>
        </w:rPr>
      </w:pPr>
      <w:r w:rsidRPr="005F3C28">
        <w:rPr>
          <w:rFonts w:cs="Times New Roman"/>
        </w:rPr>
        <w:t>4NО2 + 2Н2О + О2 = 4HNО3</w:t>
      </w:r>
    </w:p>
    <w:p w:rsidR="0043039E" w:rsidRPr="005F3C28" w:rsidRDefault="0043039E" w:rsidP="0043039E">
      <w:pPr>
        <w:spacing w:after="0"/>
        <w:ind w:firstLine="709"/>
        <w:jc w:val="both"/>
        <w:rPr>
          <w:rFonts w:cs="Times New Roman"/>
        </w:rPr>
      </w:pPr>
      <w:r w:rsidRPr="005F3C28">
        <w:rPr>
          <w:rFonts w:cs="Times New Roman"/>
        </w:rPr>
        <w:t>Эти две кислоты (H2SО4 и HNО3), а также их соли и обусловливают выпадение кислотных дождей. На растения, почву и воду выпадают также сухие частицы в виде солей.</w:t>
      </w:r>
    </w:p>
    <w:p w:rsidR="0043039E" w:rsidRPr="005F3C28" w:rsidRDefault="0043039E" w:rsidP="0043039E">
      <w:pPr>
        <w:spacing w:after="0"/>
        <w:ind w:firstLine="709"/>
        <w:jc w:val="both"/>
        <w:rPr>
          <w:rFonts w:cs="Times New Roman"/>
        </w:rPr>
      </w:pPr>
      <w:r w:rsidRPr="005F3C28">
        <w:rPr>
          <w:rFonts w:cs="Times New Roman"/>
        </w:rPr>
        <w:t>Естественная дождевая вода имеет слабокислую реакцию (рН~6), так как находится в контакте с СО2 (естественный компонент атмосферы) и растворяет ее, образуя слабую угольную кислоту:</w:t>
      </w:r>
    </w:p>
    <w:p w:rsidR="0043039E" w:rsidRPr="005F3C28" w:rsidRDefault="0043039E" w:rsidP="0043039E">
      <w:pPr>
        <w:spacing w:after="0"/>
        <w:ind w:firstLine="709"/>
        <w:jc w:val="both"/>
        <w:rPr>
          <w:rFonts w:cs="Times New Roman"/>
        </w:rPr>
      </w:pPr>
      <w:r w:rsidRPr="005F3C28">
        <w:rPr>
          <w:rFonts w:cs="Times New Roman"/>
        </w:rPr>
        <w:t>СО2 + Н2О = Н2СО3</w:t>
      </w:r>
    </w:p>
    <w:p w:rsidR="0043039E" w:rsidRPr="005F3C28" w:rsidRDefault="0043039E" w:rsidP="0043039E">
      <w:pPr>
        <w:spacing w:after="0"/>
        <w:ind w:firstLine="709"/>
        <w:jc w:val="both"/>
        <w:rPr>
          <w:rFonts w:cs="Times New Roman"/>
        </w:rPr>
      </w:pPr>
      <w:r w:rsidRPr="005F3C28">
        <w:rPr>
          <w:rFonts w:cs="Times New Roman"/>
        </w:rPr>
        <w:t>Однако дожди, выпадающие в Новой Англии, например, имеют иногда рН=4 - весьма необычное явление для дождевой воды. В других регионах мира часто наблюдаются дожди с pH ниже 4.</w:t>
      </w:r>
    </w:p>
    <w:p w:rsidR="0043039E" w:rsidRPr="005F3C28" w:rsidRDefault="0043039E" w:rsidP="0043039E">
      <w:pPr>
        <w:spacing w:after="0"/>
        <w:ind w:firstLine="709"/>
        <w:jc w:val="both"/>
        <w:rPr>
          <w:rFonts w:cs="Times New Roman"/>
        </w:rPr>
      </w:pPr>
      <w:r w:rsidRPr="005F3C28">
        <w:rPr>
          <w:rFonts w:cs="Times New Roman"/>
        </w:rPr>
        <w:t>Европа также страдает от кислотных дождей. Широко распространенное сжигание угля как основного топлива, особенно в Великобритании и Центральной Европе, оказывает разрушительное воздействие на природные экосистемы.</w:t>
      </w:r>
    </w:p>
    <w:p w:rsidR="0043039E" w:rsidRPr="005F3C28" w:rsidRDefault="0043039E" w:rsidP="0043039E">
      <w:pPr>
        <w:spacing w:after="0"/>
        <w:ind w:firstLine="709"/>
        <w:jc w:val="both"/>
        <w:rPr>
          <w:rFonts w:cs="Times New Roman"/>
        </w:rPr>
      </w:pPr>
      <w:r w:rsidRPr="005F3C28">
        <w:rPr>
          <w:rFonts w:cs="Times New Roman"/>
        </w:rPr>
        <w:t>Спектр влияния кислотных дождей очень широк. Прежде всего, они сказываются на популяциях рыб в озерах, особенно высокогорных, где вода стала кислой. По данным 1975 г., в США 50 озер имели pH воды меньше 5, в 90 % этих озер рыба полностью отсутствовала. Правда, трудно предположить, что такая вода может сильно влиять на взрослых рыб. Скорее всего, низкий pH препятствует размножению рыб, убивая икру.</w:t>
      </w:r>
    </w:p>
    <w:p w:rsidR="0043039E" w:rsidRPr="005F3C28" w:rsidRDefault="0043039E" w:rsidP="0043039E">
      <w:pPr>
        <w:spacing w:after="0"/>
        <w:ind w:firstLine="709"/>
        <w:jc w:val="both"/>
        <w:rPr>
          <w:rFonts w:cs="Times New Roman"/>
        </w:rPr>
      </w:pPr>
      <w:r w:rsidRPr="005F3C28">
        <w:rPr>
          <w:rFonts w:cs="Times New Roman"/>
        </w:rPr>
        <w:t xml:space="preserve">Вероятно также снижение развития фитопланктона, а следовательно, и кормовой базы для рыб. Снижение численности рыб влечет за собой </w:t>
      </w:r>
      <w:r w:rsidRPr="005F3C28">
        <w:rPr>
          <w:rFonts w:cs="Times New Roman"/>
        </w:rPr>
        <w:lastRenderedPageBreak/>
        <w:t>исчезновение животных, которые питаются рыбой: белоголового орлана, гагар, чаек, норки, выдры и др. Численность земноводных (лягушек, жаб, тритонов), возможно, тоже сокращается.</w:t>
      </w:r>
    </w:p>
    <w:p w:rsidR="0043039E" w:rsidRPr="005F3C28" w:rsidRDefault="0043039E" w:rsidP="0043039E">
      <w:pPr>
        <w:spacing w:after="0"/>
        <w:ind w:firstLine="709"/>
        <w:jc w:val="both"/>
        <w:rPr>
          <w:rFonts w:cs="Times New Roman"/>
        </w:rPr>
      </w:pPr>
      <w:r w:rsidRPr="005F3C28">
        <w:rPr>
          <w:rFonts w:cs="Times New Roman"/>
        </w:rPr>
        <w:t>Кроме того, подкисленные воды лучше растворяют различные минералы. Ртуть, содержащаяся в природных водоемах, в кислой среде может превратиться в ядовитую монометиловую ртуть. Подкисление воды в источниках водоснабжения может приводить к растворению в трубах токсичных металлов, которые могут попасть в питьевую воду. Так, в одном из районов Нью-Йорка подкисленная питьевая вода, простоявшая в трубах целую ночь, растворила свинец, и его содержание в воде превысило допустимые нормы.</w:t>
      </w:r>
    </w:p>
    <w:p w:rsidR="0043039E" w:rsidRPr="005F3C28" w:rsidRDefault="0043039E" w:rsidP="0043039E">
      <w:pPr>
        <w:spacing w:after="0"/>
        <w:ind w:firstLine="709"/>
        <w:jc w:val="both"/>
        <w:rPr>
          <w:rFonts w:cs="Times New Roman"/>
        </w:rPr>
      </w:pPr>
      <w:r w:rsidRPr="005F3C28">
        <w:rPr>
          <w:rFonts w:cs="Times New Roman"/>
        </w:rPr>
        <w:t>Кислотные дожди разрушают строительные материалы (растворы, гипс, камень и др.), реагируя с кальцием и магнием, входящими в их состав; усиливают коррозию строительных конструкций из железа и других металлов. Шведские специалисты обнаружили высокую корреляцию между кислотными дождями и коррозией стали.</w:t>
      </w:r>
    </w:p>
    <w:p w:rsidR="0043039E" w:rsidRPr="005F3C28" w:rsidRDefault="0043039E" w:rsidP="0043039E">
      <w:pPr>
        <w:spacing w:after="0"/>
        <w:ind w:firstLine="709"/>
        <w:jc w:val="both"/>
        <w:rPr>
          <w:rFonts w:cs="Times New Roman"/>
        </w:rPr>
      </w:pPr>
      <w:r w:rsidRPr="005F3C28">
        <w:rPr>
          <w:rFonts w:cs="Times New Roman"/>
        </w:rPr>
        <w:t>Конечно, кислотные дожди отрицательно влияют и на наземные экосистемы. Несомненно, что они - одна из причин деградации лесов. По имеющимся данным, например, в Чехословакии серьезно повреждены деревья на 200 тыс. га лесов именно в тех местах, где интенсивно сжигают бурый уголь с высоким содержанием серы. В Польше погибшие деревья в районах, где используется бурый уголь, обнаружены уже на 500 тыс. га. То же самое отмечено в Австрии, Швейцарии, Швеции, Германии, Голландии, Румынии, США и других странах. Кислотные дожди могут высвобождать из почв токсичный для растений алюминий.</w:t>
      </w:r>
    </w:p>
    <w:p w:rsidR="0043039E" w:rsidRPr="005F3C28" w:rsidRDefault="0043039E" w:rsidP="0043039E">
      <w:pPr>
        <w:spacing w:after="0"/>
        <w:ind w:firstLine="709"/>
        <w:jc w:val="both"/>
        <w:rPr>
          <w:rFonts w:cs="Times New Roman"/>
        </w:rPr>
      </w:pPr>
      <w:r w:rsidRPr="005F3C28">
        <w:rPr>
          <w:rFonts w:cs="Times New Roman"/>
        </w:rPr>
        <w:t>Твердые частицы и оксиды серы, действуя совместно, вредно влияют и на здоровье людей. Серная кислота, растворяясь в каплях воды, образует едкий туман, вызывающий аллергию и другие заболевания. Частицы сульфатов железа могут создавать дополнительный канцерогенный потенциал в городском воздухе.</w:t>
      </w:r>
    </w:p>
    <w:p w:rsidR="0043039E" w:rsidRPr="005F3C28" w:rsidRDefault="0043039E" w:rsidP="0043039E">
      <w:pPr>
        <w:spacing w:after="0"/>
        <w:ind w:firstLine="709"/>
        <w:jc w:val="both"/>
        <w:rPr>
          <w:rFonts w:cs="Times New Roman"/>
        </w:rPr>
      </w:pPr>
      <w:r w:rsidRPr="005F3C28">
        <w:rPr>
          <w:rFonts w:cs="Times New Roman"/>
        </w:rPr>
        <w:t xml:space="preserve"> Предотвращение последствий кислотных дождей - непростая проблема. В Швеции и США в порядке эксперимента было предпринято известкование озер. Известняк содержит карбонат кальция, который уменьшает кислотность воды и создает некоторый резерв сопротивляемости - буферную емкость:</w:t>
      </w:r>
    </w:p>
    <w:p w:rsidR="0043039E" w:rsidRPr="005F3C28" w:rsidRDefault="0043039E" w:rsidP="0043039E">
      <w:pPr>
        <w:spacing w:after="0"/>
        <w:ind w:firstLine="709"/>
        <w:jc w:val="both"/>
        <w:rPr>
          <w:rFonts w:cs="Times New Roman"/>
        </w:rPr>
      </w:pPr>
      <w:r w:rsidRPr="005F3C28">
        <w:rPr>
          <w:rFonts w:cs="Times New Roman"/>
        </w:rPr>
        <w:t>СаСО3 + H2SО4 -&gt; CaSО4  + Н2О + СО2</w:t>
      </w:r>
    </w:p>
    <w:p w:rsidR="0043039E" w:rsidRPr="005F3C28" w:rsidRDefault="0043039E" w:rsidP="0043039E">
      <w:pPr>
        <w:spacing w:after="0"/>
        <w:ind w:firstLine="709"/>
        <w:jc w:val="both"/>
        <w:rPr>
          <w:rFonts w:cs="Times New Roman"/>
        </w:rPr>
      </w:pPr>
      <w:r w:rsidRPr="005F3C28">
        <w:rPr>
          <w:rFonts w:cs="Times New Roman"/>
        </w:rPr>
        <w:t>Известкование можно применять и для снижения кислотности почв в лесах. В Шварцвальде (Германия) в одном из лесов в почву внесли смесь сульфата магния (800 кг га1) и известняка (2270 кг га1). После такой обработки поврежденные деревья стали «выздоравливать».</w:t>
      </w:r>
    </w:p>
    <w:p w:rsidR="0043039E" w:rsidRPr="005F3C28" w:rsidRDefault="0043039E" w:rsidP="0043039E">
      <w:pPr>
        <w:spacing w:after="0"/>
        <w:ind w:firstLine="709"/>
        <w:jc w:val="both"/>
        <w:rPr>
          <w:rFonts w:cs="Times New Roman"/>
        </w:rPr>
      </w:pPr>
      <w:r w:rsidRPr="005F3C28">
        <w:rPr>
          <w:rFonts w:cs="Times New Roman"/>
        </w:rPr>
        <w:t xml:space="preserve">Для борьбы с кислотными дождями используются те же технические средства, что и для ограничения выбросов оксидов серы и азота в атмосферу. Очистные установки различных конструкций хорошо известны. В 1982 г. Норвегия, Финляндия и Швеция предложили уменьшить выброс в атмосферу серы на 30 %. К ним присоединились Дания, Германия, Швейцария, Австрия, </w:t>
      </w:r>
      <w:r w:rsidRPr="005F3C28">
        <w:rPr>
          <w:rFonts w:cs="Times New Roman"/>
        </w:rPr>
        <w:lastRenderedPageBreak/>
        <w:t>Канада. Великобритания и Франция отказались от таких обязательств. Канада же поставила целью снизить выбросы оксидов серы на 50 %.</w:t>
      </w:r>
    </w:p>
    <w:p w:rsidR="0043039E" w:rsidRPr="005F3C28" w:rsidRDefault="0043039E" w:rsidP="0043039E">
      <w:pPr>
        <w:spacing w:after="0"/>
        <w:ind w:firstLine="709"/>
        <w:jc w:val="both"/>
        <w:rPr>
          <w:rFonts w:cs="Times New Roman"/>
        </w:rPr>
      </w:pPr>
      <w:r w:rsidRPr="005F3C28">
        <w:rPr>
          <w:rFonts w:cs="Times New Roman"/>
        </w:rPr>
        <w:t>В настоящее время по сравнению с 1975 г. выброс в атмосферу оксидов серы, несмотря на принятые меры, уменьшился примерно на 20 %. Многие источники и промышленные объекты, выбрасывающие оксиды серы, за этот период были просто перенесены из одного места в другое. Не следует забывать и о том, что при сжигании угля и в других промышленных производствах образуется большое количество твердых частиц. Транспортные средства также выбрасывают в воздух частицы солей свинца, капельки углеводородов, что обусловливает фотохимический смог.</w:t>
      </w:r>
    </w:p>
    <w:p w:rsidR="0043039E" w:rsidRPr="005F3C28" w:rsidRDefault="0043039E" w:rsidP="0043039E">
      <w:pPr>
        <w:spacing w:after="0"/>
        <w:ind w:firstLine="709"/>
        <w:jc w:val="both"/>
        <w:rPr>
          <w:rFonts w:cs="Times New Roman"/>
        </w:rPr>
      </w:pPr>
      <w:r w:rsidRPr="005F3C28">
        <w:rPr>
          <w:rFonts w:cs="Times New Roman"/>
        </w:rPr>
        <w:t>Основные «поставщики» оксидов азота - выхлопные газы от автомобилей. Для борьбы с ними применяются каталитические конверторы и усовершенствованные двигатели. В США эти меры используются довольно широко, но в Европе пренебрегают контролем за выхлопными газами, хотя европейская автомобильнаяпромышленность располагает необходимыми технологиями и на автомобили, экспортируемые в США, защитные устройства устанавливаются.</w:t>
      </w:r>
    </w:p>
    <w:p w:rsidR="0043039E" w:rsidRPr="005F3C28" w:rsidRDefault="0043039E" w:rsidP="0043039E">
      <w:pPr>
        <w:spacing w:after="0"/>
        <w:ind w:firstLine="709"/>
        <w:jc w:val="both"/>
        <w:rPr>
          <w:rFonts w:cs="Times New Roman"/>
        </w:rPr>
      </w:pPr>
    </w:p>
    <w:p w:rsidR="0043039E" w:rsidRPr="005F3C28" w:rsidRDefault="0043039E" w:rsidP="0043039E">
      <w:pPr>
        <w:spacing w:after="0"/>
        <w:ind w:firstLine="709"/>
        <w:jc w:val="both"/>
        <w:rPr>
          <w:b/>
          <w:bCs/>
        </w:rPr>
      </w:pPr>
      <w:r w:rsidRPr="005F3C28">
        <w:rPr>
          <w:b/>
          <w:bCs/>
        </w:rPr>
        <w:t>4. Антропогенное эвтрофирование. Озоновые дыры.</w:t>
      </w:r>
    </w:p>
    <w:p w:rsidR="0043039E" w:rsidRPr="005F3C28" w:rsidRDefault="0043039E" w:rsidP="0043039E">
      <w:pPr>
        <w:spacing w:after="0"/>
        <w:ind w:firstLine="709"/>
        <w:jc w:val="both"/>
        <w:rPr>
          <w:rFonts w:cs="Times New Roman"/>
          <w:u w:val="single"/>
        </w:rPr>
      </w:pPr>
      <w:r w:rsidRPr="005F3C28">
        <w:rPr>
          <w:rFonts w:cs="Times New Roman"/>
          <w:u w:val="single"/>
        </w:rPr>
        <w:t>Антропогенное эвтрофирование</w:t>
      </w:r>
    </w:p>
    <w:p w:rsidR="0043039E" w:rsidRPr="005F3C28" w:rsidRDefault="0043039E" w:rsidP="0043039E">
      <w:pPr>
        <w:spacing w:after="0"/>
        <w:ind w:firstLine="709"/>
        <w:jc w:val="both"/>
        <w:rPr>
          <w:rFonts w:cs="Times New Roman"/>
        </w:rPr>
      </w:pPr>
      <w:r w:rsidRPr="005F3C28">
        <w:rPr>
          <w:rFonts w:cs="Times New Roman"/>
        </w:rPr>
        <w:t>Одним из проявлений воздействий человека на природную среду является антропогенное эвтрофирование водоемов (гр. trophe - пища, ей - хороший, избыточный).</w:t>
      </w:r>
    </w:p>
    <w:p w:rsidR="0043039E" w:rsidRPr="005F3C28" w:rsidRDefault="0043039E" w:rsidP="0043039E">
      <w:pPr>
        <w:spacing w:after="0"/>
        <w:ind w:firstLine="709"/>
        <w:jc w:val="both"/>
        <w:rPr>
          <w:rFonts w:cs="Times New Roman"/>
        </w:rPr>
      </w:pPr>
      <w:bookmarkStart w:id="118" w:name="_Hlk50945133"/>
      <w:bookmarkStart w:id="119" w:name="_Hlk54651721"/>
      <w:r w:rsidRPr="005F3C28">
        <w:rPr>
          <w:rFonts w:cs="Times New Roman"/>
          <w:b/>
          <w:bCs/>
        </w:rPr>
        <w:t>Трофность водоемов</w:t>
      </w:r>
      <w:bookmarkEnd w:id="118"/>
      <w:r w:rsidRPr="005F3C28">
        <w:rPr>
          <w:rFonts w:cs="Times New Roman"/>
        </w:rPr>
        <w:t xml:space="preserve">как термин был введен в 1921 г. немецкими гидробиологами А. Тинеманом и Э. Науманом </w:t>
      </w:r>
      <w:bookmarkEnd w:id="119"/>
      <w:r w:rsidRPr="005F3C28">
        <w:rPr>
          <w:rFonts w:cs="Times New Roman"/>
        </w:rPr>
        <w:t xml:space="preserve">для обозначения способности водоемов фотосинтезировать органическое вещество как основу кормовой базы для рыб. Эвтрофирование может происходить естественным путем и в результате деятельности человека - антропогенное эвтрофирование. Естественный процесс длится сотни и тысячи лет. При антропогенном эвтрофировании скорость </w:t>
      </w:r>
      <w:bookmarkStart w:id="120" w:name="_Hlk54651909"/>
      <w:r w:rsidRPr="005F3C28">
        <w:rPr>
          <w:rFonts w:cs="Times New Roman"/>
        </w:rPr>
        <w:t>фотосинтез</w:t>
      </w:r>
      <w:bookmarkEnd w:id="120"/>
      <w:r w:rsidRPr="005F3C28">
        <w:rPr>
          <w:rFonts w:cs="Times New Roman"/>
        </w:rPr>
        <w:t>а резко увеличивается вследствие поступления в водоемы питательных веществ со сточными водами и поверхностным стоком.</w:t>
      </w:r>
    </w:p>
    <w:p w:rsidR="0043039E" w:rsidRPr="005F3C28" w:rsidRDefault="0043039E" w:rsidP="0043039E">
      <w:pPr>
        <w:spacing w:after="0"/>
        <w:ind w:firstLine="709"/>
        <w:jc w:val="both"/>
        <w:rPr>
          <w:rFonts w:cs="Times New Roman"/>
        </w:rPr>
      </w:pPr>
      <w:r w:rsidRPr="005F3C28">
        <w:rPr>
          <w:rFonts w:cs="Times New Roman"/>
        </w:rPr>
        <w:t>Наиболее очевидным проявлением антропогенного эвтрофирования является массовое развитие микроскопических планктонных водорослей, обитающих в толще воды - фитопланктона, и высшей водной растительности.</w:t>
      </w:r>
    </w:p>
    <w:p w:rsidR="0043039E" w:rsidRPr="005F3C28" w:rsidRDefault="0043039E" w:rsidP="0043039E">
      <w:pPr>
        <w:spacing w:after="0"/>
        <w:ind w:firstLine="709"/>
        <w:jc w:val="both"/>
        <w:rPr>
          <w:rFonts w:cs="Times New Roman"/>
        </w:rPr>
      </w:pPr>
      <w:r w:rsidRPr="005F3C28">
        <w:rPr>
          <w:rFonts w:cs="Times New Roman"/>
        </w:rPr>
        <w:t xml:space="preserve">Антропогенное эвтрофирование ведет к вторичному загрязнению воды и нарушению всех видов водопользования. Прежде всего, из-за засорения фильтров, водоприемных устройств, трубопроводов массой водорослей требуется их промывка, что серьезно затрудняет водоснабжение. Повышение уровня трофности сопровождается изменением состава </w:t>
      </w:r>
      <w:bookmarkStart w:id="121" w:name="_Hlk54651884"/>
      <w:r w:rsidRPr="005F3C28">
        <w:rPr>
          <w:rFonts w:cs="Times New Roman"/>
        </w:rPr>
        <w:t>фитопланктон</w:t>
      </w:r>
      <w:bookmarkEnd w:id="121"/>
      <w:r w:rsidRPr="005F3C28">
        <w:rPr>
          <w:rFonts w:cs="Times New Roman"/>
        </w:rPr>
        <w:t xml:space="preserve">а: начинают преобладать синезеленые водоросли (90 - 95 % от общей численности фитопланктона). Некоторые виды этих водорослей придают воде неприятный запах и вкус, могут выделять токсичные вещества. При </w:t>
      </w:r>
      <w:r w:rsidRPr="005F3C28">
        <w:rPr>
          <w:rFonts w:cs="Times New Roman"/>
        </w:rPr>
        <w:lastRenderedPageBreak/>
        <w:t>отмирании водорослей в местах их массового скопления поглощается кислород и возникают заморные явления.</w:t>
      </w:r>
    </w:p>
    <w:p w:rsidR="0043039E" w:rsidRPr="005F3C28" w:rsidRDefault="0043039E" w:rsidP="0043039E">
      <w:pPr>
        <w:spacing w:after="0"/>
        <w:ind w:firstLine="709"/>
        <w:jc w:val="both"/>
        <w:rPr>
          <w:rFonts w:cs="Times New Roman"/>
        </w:rPr>
      </w:pPr>
      <w:r w:rsidRPr="005F3C28">
        <w:rPr>
          <w:rFonts w:cs="Times New Roman"/>
        </w:rPr>
        <w:t>При разложении водорослей в воде увеличивается концентрация свободной углекислоты, аммиака, сероводорода, восстановленных соединений железа, марганца и других веществ. Это приводит к резкому ухудшению качества питьевой воды, иногда делает ее токсичной. В водопроводной сети выпадает осадок гидрооксида железа. Увеличивается агрессивность воды относительно бетона, разрушаются материалы, применяемые в гидростроительстве. Ресурсная деградация водоемов и нарушение всех видов водопользования ставят проблему антропогенного эвтрофирования в ряд глобальных.</w:t>
      </w:r>
    </w:p>
    <w:p w:rsidR="0043039E" w:rsidRPr="005F3C28" w:rsidRDefault="0043039E" w:rsidP="0043039E">
      <w:pPr>
        <w:spacing w:after="0"/>
        <w:ind w:firstLine="709"/>
        <w:jc w:val="both"/>
        <w:rPr>
          <w:rFonts w:cs="Times New Roman"/>
        </w:rPr>
      </w:pPr>
      <w:r w:rsidRPr="005F3C28">
        <w:rPr>
          <w:rFonts w:cs="Times New Roman"/>
        </w:rPr>
        <w:t xml:space="preserve">Причины антропогенного эвтрофирования - избыточное поступление в водоемы </w:t>
      </w:r>
      <w:bookmarkStart w:id="122" w:name="_Hlk54652118"/>
      <w:r w:rsidRPr="005F3C28">
        <w:rPr>
          <w:rFonts w:cs="Times New Roman"/>
        </w:rPr>
        <w:t>биогенных веществ</w:t>
      </w:r>
      <w:bookmarkEnd w:id="122"/>
      <w:r w:rsidRPr="005F3C28">
        <w:rPr>
          <w:rFonts w:cs="Times New Roman"/>
        </w:rPr>
        <w:t>. Основными питательными для водорослей (биогенными) веществами являются минеральные формы углерода, азота и фосфора. Содержание углерода в воде в форме углекислоты, дикарбонатов и органических веществ практически всегда достаточно; лимитируют или стимулируют развитие водорослей обычно соединения фосфора и азота. Связь эвтрофирования водоемов с обогащением их фосфором и азотом не нуждается в специальных доказательствах и вытекает из схемы балансового уравнения фотосинтеза:</w:t>
      </w:r>
    </w:p>
    <w:p w:rsidR="0043039E" w:rsidRPr="005F3C28" w:rsidRDefault="0043039E" w:rsidP="0043039E">
      <w:pPr>
        <w:spacing w:after="0"/>
        <w:ind w:firstLine="709"/>
        <w:jc w:val="both"/>
        <w:rPr>
          <w:rFonts w:cs="Times New Roman"/>
        </w:rPr>
      </w:pPr>
      <w:r w:rsidRPr="005F3C28">
        <w:rPr>
          <w:rFonts w:cs="Times New Roman"/>
        </w:rPr>
        <w:t>106СО2+90Н2О+16NO-3 +РО4 3-=C106H180O46N16P+154О2</w:t>
      </w:r>
    </w:p>
    <w:p w:rsidR="0043039E" w:rsidRPr="005F3C28" w:rsidRDefault="0043039E" w:rsidP="0043039E">
      <w:pPr>
        <w:spacing w:after="0"/>
        <w:ind w:firstLine="709"/>
        <w:jc w:val="both"/>
        <w:rPr>
          <w:rFonts w:cs="Times New Roman"/>
        </w:rPr>
      </w:pPr>
      <w:r w:rsidRPr="005F3C28">
        <w:rPr>
          <w:rFonts w:cs="Times New Roman"/>
        </w:rPr>
        <w:t>Согласно закону действующих масс при увеличении концентрации азота и фосфора скорость прямой реакции, т. е. скорость фотосинтеза, возрастает, что и приводит к эвтрофированию. Это положение подтверждено многочисленными исследованиями на водоемах.</w:t>
      </w:r>
    </w:p>
    <w:p w:rsidR="0043039E" w:rsidRPr="005F3C28" w:rsidRDefault="0043039E" w:rsidP="0043039E">
      <w:pPr>
        <w:spacing w:after="0"/>
        <w:ind w:firstLine="709"/>
        <w:jc w:val="both"/>
        <w:rPr>
          <w:rFonts w:cs="Times New Roman"/>
        </w:rPr>
      </w:pPr>
      <w:r w:rsidRPr="005F3C28">
        <w:rPr>
          <w:rFonts w:cs="Times New Roman"/>
        </w:rPr>
        <w:t>Основные источники антропогенного поступления биогенных веществ в воду - бытовые и промышленные сточные воды, поверхностный сток с городских территорий, рекреационные зоны и смыв с полей минеральных удобрений. При этом соотношение азота и фосфора для разных источников различно. При разработке мероприятий по предотвращению антропогенного эвтрофирования, прежде всего, должен решаться вопрос о предельно допустимом сбросе (ПДС) биогенных веществ в конкретный водоем. Для инженерных расчетов ПДС эвтрофирующих веществ необходимо располагать нормативами на предельно допустимые концентрации их в водоеме, хотя бы для основных регуляторов трофности - азота и фосфора.</w:t>
      </w:r>
    </w:p>
    <w:p w:rsidR="0043039E" w:rsidRPr="005F3C28" w:rsidRDefault="0043039E" w:rsidP="0043039E">
      <w:pPr>
        <w:spacing w:after="0"/>
        <w:ind w:firstLine="709"/>
        <w:jc w:val="both"/>
        <w:rPr>
          <w:rFonts w:cs="Times New Roman"/>
          <w:u w:val="single"/>
        </w:rPr>
      </w:pPr>
      <w:r w:rsidRPr="005F3C28">
        <w:rPr>
          <w:rFonts w:cs="Times New Roman"/>
          <w:u w:val="single"/>
        </w:rPr>
        <w:t>Озоновые дыры</w:t>
      </w:r>
    </w:p>
    <w:p w:rsidR="0043039E" w:rsidRPr="005F3C28" w:rsidRDefault="0043039E" w:rsidP="0043039E">
      <w:pPr>
        <w:spacing w:after="0"/>
        <w:ind w:firstLine="709"/>
        <w:jc w:val="both"/>
        <w:rPr>
          <w:rFonts w:cs="Times New Roman"/>
        </w:rPr>
      </w:pPr>
      <w:r w:rsidRPr="005F3C28">
        <w:rPr>
          <w:rFonts w:cs="Times New Roman"/>
        </w:rPr>
        <w:t>Мы уже говорили, что жизнь сохраняется потому, что вокруг планеты образовался озоновый экран, защитивший биосферу от смертоносных ультрафиолетовых лучей. Но в последние десятилетия отмечено снижение содержания озона в защитном слое.</w:t>
      </w:r>
    </w:p>
    <w:p w:rsidR="0043039E" w:rsidRPr="005F3C28" w:rsidRDefault="0043039E" w:rsidP="0043039E">
      <w:pPr>
        <w:spacing w:after="0"/>
        <w:ind w:firstLine="709"/>
        <w:jc w:val="both"/>
        <w:rPr>
          <w:rFonts w:cs="Times New Roman"/>
        </w:rPr>
      </w:pPr>
      <w:bookmarkStart w:id="123" w:name="_Hlk50944910"/>
      <w:bookmarkStart w:id="124" w:name="_Hlk54650584"/>
      <w:r w:rsidRPr="005F3C28">
        <w:rPr>
          <w:rFonts w:cs="Times New Roman"/>
          <w:b/>
          <w:bCs/>
        </w:rPr>
        <w:t>Разрушение озонового экрана</w:t>
      </w:r>
      <w:bookmarkEnd w:id="123"/>
      <w:r w:rsidRPr="005F3C28">
        <w:rPr>
          <w:rFonts w:cs="Times New Roman"/>
        </w:rPr>
        <w:t xml:space="preserve">обнаруживалось каждой весной над Антарктидой с 1975 г. </w:t>
      </w:r>
      <w:bookmarkEnd w:id="124"/>
      <w:r w:rsidRPr="005F3C28">
        <w:rPr>
          <w:rFonts w:cs="Times New Roman"/>
        </w:rPr>
        <w:t xml:space="preserve">Позже над Северным полюсом было также замечено сокращение озонового столба на 10 %, а над Антарктидой - на 40 % (озоновый столб - это количество озона, через которое ультрафиолетовые </w:t>
      </w:r>
      <w:r w:rsidRPr="005F3C28">
        <w:rPr>
          <w:rFonts w:cs="Times New Roman"/>
        </w:rPr>
        <w:lastRenderedPageBreak/>
        <w:t>лучи должны пройти из верхних слоев атмосферы до поверхности Земли в данном пункте).</w:t>
      </w:r>
    </w:p>
    <w:p w:rsidR="0043039E" w:rsidRPr="005F3C28" w:rsidRDefault="0043039E" w:rsidP="0043039E">
      <w:pPr>
        <w:spacing w:after="0"/>
        <w:ind w:firstLine="709"/>
        <w:jc w:val="both"/>
        <w:rPr>
          <w:rFonts w:cs="Times New Roman"/>
        </w:rPr>
      </w:pPr>
      <w:r w:rsidRPr="005F3C28">
        <w:rPr>
          <w:rFonts w:cs="Times New Roman"/>
        </w:rPr>
        <w:t>В защитном озоновом слое появились «дыры».</w:t>
      </w:r>
    </w:p>
    <w:p w:rsidR="0043039E" w:rsidRPr="005F3C28" w:rsidRDefault="0043039E" w:rsidP="0043039E">
      <w:pPr>
        <w:spacing w:after="0"/>
        <w:ind w:firstLine="709"/>
        <w:jc w:val="both"/>
        <w:rPr>
          <w:rFonts w:cs="Times New Roman"/>
        </w:rPr>
      </w:pPr>
      <w:r w:rsidRPr="005F3C28">
        <w:rPr>
          <w:rFonts w:cs="Times New Roman"/>
        </w:rPr>
        <w:t>Средняя концентрация озона в стратосфере составляет приблизительно 0,0003 %, хотя и колеблется в разных географических областях. Колебания концентрации озона даже до 30 % в одном и том же месте считаются нормальными. Колебания среднего уровня могут достигать 10 % и обусловлены, вероятно, естественными флуктуациями содержания озона.</w:t>
      </w:r>
    </w:p>
    <w:p w:rsidR="0043039E" w:rsidRPr="005F3C28" w:rsidRDefault="0043039E" w:rsidP="0043039E">
      <w:pPr>
        <w:spacing w:after="0"/>
        <w:ind w:firstLine="709"/>
        <w:jc w:val="both"/>
        <w:rPr>
          <w:rFonts w:cs="Times New Roman"/>
        </w:rPr>
      </w:pPr>
      <w:r w:rsidRPr="005F3C28">
        <w:rPr>
          <w:rFonts w:cs="Times New Roman"/>
        </w:rPr>
        <w:t>Уменьшение количества озона в результате деятельности человека может оказать влияние на здоровье людей и климат Земли. Так, американские ученые полагают, что каждое уменьшение озонового столба на 1 % приводит к 2 %-ному усилению ультрафиолетовой радиации и 2,5 %-ному учащению случаев заболеваний раком кожи.</w:t>
      </w:r>
    </w:p>
    <w:p w:rsidR="0043039E" w:rsidRPr="005F3C28" w:rsidRDefault="0043039E" w:rsidP="0043039E">
      <w:pPr>
        <w:spacing w:after="0"/>
        <w:ind w:firstLine="709"/>
        <w:jc w:val="both"/>
        <w:rPr>
          <w:rFonts w:cs="Times New Roman"/>
        </w:rPr>
      </w:pPr>
      <w:r w:rsidRPr="005F3C28">
        <w:rPr>
          <w:rFonts w:cs="Times New Roman"/>
        </w:rPr>
        <w:t>Причины появления «озоновых дыр» объясняют по-разному. Возможно, это связано с естественными циклами в природе, на которые раньше не обращали внимания? Первоначально основной причиной считали разрушительное воздействие на озоновый слой сверхзвуковых транспортных самолетов, которые загрязняют стратосферу водой и оксидами азота, способными разрушать озон:</w:t>
      </w:r>
    </w:p>
    <w:p w:rsidR="0043039E" w:rsidRPr="005F3C28" w:rsidRDefault="0043039E" w:rsidP="0043039E">
      <w:pPr>
        <w:spacing w:after="0"/>
        <w:ind w:firstLine="709"/>
        <w:jc w:val="both"/>
        <w:rPr>
          <w:rFonts w:cs="Times New Roman"/>
        </w:rPr>
      </w:pPr>
      <w:r w:rsidRPr="005F3C28">
        <w:rPr>
          <w:rFonts w:cs="Times New Roman"/>
        </w:rPr>
        <w:t>N2О + О3 = 2NO + О2</w:t>
      </w:r>
    </w:p>
    <w:p w:rsidR="0043039E" w:rsidRPr="005F3C28" w:rsidRDefault="0043039E" w:rsidP="0043039E">
      <w:pPr>
        <w:spacing w:after="0"/>
        <w:ind w:firstLine="709"/>
        <w:jc w:val="both"/>
        <w:rPr>
          <w:rFonts w:cs="Times New Roman"/>
        </w:rPr>
      </w:pPr>
      <w:r w:rsidRPr="005F3C28">
        <w:rPr>
          <w:rFonts w:cs="Times New Roman"/>
        </w:rPr>
        <w:t>Но высокая стоимость таких полетов настолько замедлила развитие сверхзвуковых перевозок, что теперь они не представляют существенной угрозы для озонового экрана.</w:t>
      </w:r>
    </w:p>
    <w:p w:rsidR="0043039E" w:rsidRPr="005F3C28" w:rsidRDefault="0043039E" w:rsidP="0043039E">
      <w:pPr>
        <w:spacing w:after="0"/>
        <w:ind w:firstLine="709"/>
        <w:jc w:val="both"/>
        <w:rPr>
          <w:rFonts w:cs="Times New Roman"/>
        </w:rPr>
      </w:pPr>
      <w:r w:rsidRPr="005F3C28">
        <w:rPr>
          <w:rFonts w:cs="Times New Roman"/>
        </w:rPr>
        <w:t>Однако в одном ученые сходятся: фреоны (хлорфторуглеводороды) способствуют разрушению озонового слоя. Эти химические вещества, созданные человеком, широко используются в качестве аэрозолей, хладагентов и растворителей.</w:t>
      </w:r>
    </w:p>
    <w:p w:rsidR="0043039E" w:rsidRPr="005F3C28" w:rsidRDefault="0043039E" w:rsidP="0043039E">
      <w:pPr>
        <w:spacing w:after="0"/>
        <w:ind w:firstLine="709"/>
        <w:jc w:val="both"/>
        <w:rPr>
          <w:rFonts w:cs="Times New Roman"/>
        </w:rPr>
      </w:pPr>
      <w:r w:rsidRPr="005F3C28">
        <w:rPr>
          <w:rFonts w:cs="Times New Roman"/>
        </w:rPr>
        <w:t>Попадая в стратосферу,  хлорфторуглеводороды разрушаются, а атомы хлора, выделяющиеся при этом, взаимодействуют с озоном:</w:t>
      </w:r>
    </w:p>
    <w:p w:rsidR="0043039E" w:rsidRPr="005F3C28" w:rsidRDefault="0043039E" w:rsidP="0043039E">
      <w:pPr>
        <w:spacing w:after="0"/>
        <w:ind w:firstLine="709"/>
        <w:jc w:val="both"/>
        <w:rPr>
          <w:rFonts w:cs="Times New Roman"/>
        </w:rPr>
      </w:pPr>
      <w:r w:rsidRPr="005F3C28">
        <w:rPr>
          <w:rFonts w:cs="Times New Roman"/>
        </w:rPr>
        <w:t>Затем возникает цепная реакция разрушения озона.</w:t>
      </w:r>
    </w:p>
    <w:p w:rsidR="0043039E" w:rsidRPr="005F3C28" w:rsidRDefault="0043039E" w:rsidP="0043039E">
      <w:pPr>
        <w:spacing w:after="0"/>
        <w:ind w:firstLine="709"/>
        <w:jc w:val="both"/>
        <w:rPr>
          <w:rFonts w:cs="Times New Roman"/>
        </w:rPr>
      </w:pPr>
      <w:r w:rsidRPr="005F3C28">
        <w:rPr>
          <w:rFonts w:cs="Times New Roman"/>
        </w:rPr>
        <w:t>Производство хлорфторуглеводородов в мире очень высоко: только США дают половину всего количества - 800 - 900 тыс. т. Хлор- и фторзамещенные углеводороды не только воздействуют на озон, но и поглощают инфракрасное излучение, что может усугублять парниковый эффект.</w:t>
      </w:r>
    </w:p>
    <w:p w:rsidR="0043039E" w:rsidRPr="005F3C28" w:rsidRDefault="0043039E" w:rsidP="0043039E">
      <w:pPr>
        <w:spacing w:after="0"/>
        <w:ind w:firstLine="709"/>
        <w:jc w:val="both"/>
        <w:rPr>
          <w:rFonts w:cs="Times New Roman"/>
        </w:rPr>
      </w:pPr>
      <w:r w:rsidRPr="005F3C28">
        <w:rPr>
          <w:rFonts w:cs="Times New Roman"/>
        </w:rPr>
        <w:t>Кроме того, ученые осознали, что хлор и фторзамещенные углеводороды и сверхзвуковая авиация вовсе не единственные факторы, наносящие ущерб озоновому слою. Ядерные взрывы также высвобождают оксиды азота, разрушающие озон. Следовательно, в случае ядерной войны ультрафиолетовая радиация может стать такой же проблемой, как и радиоактивные осадки.</w:t>
      </w:r>
    </w:p>
    <w:p w:rsidR="0043039E" w:rsidRPr="005F3C28" w:rsidRDefault="0043039E" w:rsidP="0043039E">
      <w:pPr>
        <w:spacing w:after="0"/>
        <w:ind w:firstLine="709"/>
        <w:jc w:val="both"/>
        <w:rPr>
          <w:rFonts w:cs="Times New Roman"/>
        </w:rPr>
      </w:pPr>
      <w:r w:rsidRPr="005F3C28">
        <w:rPr>
          <w:rFonts w:cs="Times New Roman"/>
        </w:rPr>
        <w:t xml:space="preserve">Выхлопные газы автомобилей и удобрения в почве - тоже источники оксидов азота. Известно, что бром в виде метилбромида СН3Вг, широко используемый в сельском хозяйстве, также может разрушать озон. Сколько его улетучивается в атмосферу, пока неизвестно. Предполагают, что большие </w:t>
      </w:r>
      <w:r w:rsidRPr="005F3C28">
        <w:rPr>
          <w:rFonts w:cs="Times New Roman"/>
        </w:rPr>
        <w:lastRenderedPageBreak/>
        <w:t>количества таких промышленных химикатов, как четыреххлористый углерод СС14 и метилхлороформ СН3С13, могут выделять заметные количества хлора.</w:t>
      </w:r>
    </w:p>
    <w:p w:rsidR="0043039E" w:rsidRPr="005F3C28" w:rsidRDefault="0043039E" w:rsidP="0043039E">
      <w:pPr>
        <w:spacing w:after="0"/>
        <w:ind w:firstLine="709"/>
        <w:jc w:val="both"/>
        <w:rPr>
          <w:rFonts w:cs="Times New Roman"/>
        </w:rPr>
      </w:pPr>
      <w:r w:rsidRPr="005F3C28">
        <w:rPr>
          <w:rFonts w:cs="Times New Roman"/>
        </w:rPr>
        <w:t>Но существуют явления и процессы, которые тормозят разрушение озона или способствуют его образованию. Так, считается, что парниковый эффект приводит к нагреванию атмосферы лишь вблизи поверхности Земли, а в стратосфере - возможно охлаждение, которое замедляет разрушение озона. Метан и оксиды азота (NO, N02) В тропосфере способствуют образованию озона. Таким образом, действует комплекс противоположно направленных факторов.</w:t>
      </w:r>
    </w:p>
    <w:p w:rsidR="0043039E" w:rsidRPr="005F3C28" w:rsidRDefault="0043039E" w:rsidP="0043039E">
      <w:pPr>
        <w:spacing w:after="0"/>
        <w:ind w:firstLine="709"/>
        <w:jc w:val="both"/>
        <w:rPr>
          <w:rFonts w:cs="Times New Roman"/>
        </w:rPr>
      </w:pPr>
    </w:p>
    <w:p w:rsidR="0043039E" w:rsidRDefault="0043039E" w:rsidP="0043039E">
      <w:pPr>
        <w:spacing w:after="0"/>
        <w:ind w:firstLine="709"/>
        <w:jc w:val="both"/>
        <w:rPr>
          <w:b/>
          <w:bCs/>
          <w:sz w:val="32"/>
          <w:szCs w:val="32"/>
          <w:shd w:val="clear" w:color="auto" w:fill="FFFFFF"/>
          <w:lang w:val="kk-KZ"/>
        </w:rPr>
      </w:pPr>
      <w:r>
        <w:rPr>
          <w:b/>
          <w:bCs/>
          <w:sz w:val="32"/>
          <w:szCs w:val="32"/>
          <w:shd w:val="clear" w:color="auto" w:fill="FFFFFF"/>
          <w:lang w:val="kk-KZ"/>
        </w:rPr>
        <w:t>Литература</w:t>
      </w:r>
    </w:p>
    <w:p w:rsidR="0043039E" w:rsidRPr="00610CF4" w:rsidRDefault="0043039E" w:rsidP="0043039E">
      <w:pPr>
        <w:spacing w:after="0"/>
        <w:jc w:val="both"/>
      </w:pPr>
      <w:r w:rsidRPr="00610CF4">
        <w:t>1.Большой Энциклопедический словарь // URL: https://dic.academic.ru/dic.nsf/enc3p/193430 (дата обращения: 01.10.2018).</w:t>
      </w:r>
    </w:p>
    <w:p w:rsidR="0043039E" w:rsidRPr="00610CF4" w:rsidRDefault="0043039E" w:rsidP="0043039E">
      <w:pPr>
        <w:spacing w:after="0"/>
        <w:jc w:val="both"/>
        <w:rPr>
          <w:lang w:val="en-US"/>
        </w:rPr>
      </w:pPr>
      <w:r w:rsidRPr="00610CF4">
        <w:t xml:space="preserve">2.Декларация об укреплении международной безопасности (принята резолюцией 2734 (XXV) Генеральной Ассамблеи ООН от 16 декабря 1970 года) // Официальный сайт ООН. </w:t>
      </w:r>
      <w:r w:rsidRPr="00610CF4">
        <w:rPr>
          <w:lang w:val="en-US"/>
        </w:rPr>
        <w:t>URL: http://www.un.org/ru/documents/ decl_conv/ declarations/intsecurity.shtml (</w:t>
      </w:r>
      <w:r w:rsidRPr="00610CF4">
        <w:t>датаобращения</w:t>
      </w:r>
      <w:r w:rsidRPr="00610CF4">
        <w:rPr>
          <w:lang w:val="en-US"/>
        </w:rPr>
        <w:t>: 01.10.2018).</w:t>
      </w:r>
    </w:p>
    <w:p w:rsidR="0043039E" w:rsidRPr="00610CF4" w:rsidRDefault="0043039E" w:rsidP="0043039E">
      <w:pPr>
        <w:spacing w:after="0"/>
        <w:jc w:val="both"/>
      </w:pPr>
      <w:r w:rsidRPr="00610CF4">
        <w:t>3. Алексанян А.А. Структура понятий национальной и международной безопасности: общие черты и различие // Право. Журнал Высшей школы экономики. 2012. №4. С. 126-133.</w:t>
      </w:r>
    </w:p>
    <w:p w:rsidR="0043039E" w:rsidRPr="0073020C" w:rsidRDefault="0043039E" w:rsidP="0043039E">
      <w:pPr>
        <w:spacing w:after="0"/>
        <w:jc w:val="both"/>
      </w:pPr>
      <w:r>
        <w:rPr>
          <w:lang w:val="kk-KZ"/>
        </w:rPr>
        <w:t>4</w:t>
      </w:r>
      <w:r w:rsidRPr="0073020C">
        <w:t>. Устав Организации Объединенных Наций (Сан-Франциско, 26 июня 1945 г.) // СПС «Гарант»</w:t>
      </w:r>
    </w:p>
    <w:p w:rsidR="0043039E" w:rsidRPr="0073020C" w:rsidRDefault="0043039E" w:rsidP="0043039E">
      <w:pPr>
        <w:spacing w:after="0"/>
        <w:jc w:val="both"/>
      </w:pPr>
      <w:r>
        <w:rPr>
          <w:lang w:val="kk-KZ"/>
        </w:rPr>
        <w:t>5</w:t>
      </w:r>
      <w:r w:rsidRPr="0073020C">
        <w:t>. Договор о нераспространении ядерного оружия (Женева, 1 июля 1968 г.) // «Ведомости Верховного Совета СССР», 1970 г., N 14.</w:t>
      </w:r>
    </w:p>
    <w:p w:rsidR="0043039E" w:rsidRPr="0073020C" w:rsidRDefault="0043039E" w:rsidP="0043039E">
      <w:pPr>
        <w:spacing w:after="0"/>
        <w:jc w:val="both"/>
      </w:pPr>
      <w:r>
        <w:rPr>
          <w:lang w:val="kk-KZ"/>
        </w:rPr>
        <w:t>6</w:t>
      </w:r>
      <w:r w:rsidRPr="0073020C">
        <w:t>. Договор о запрещении ядерного оружия в Латинской Америке (Мехико, 14 февраля 1967 г.) // СПС «Гарант»</w:t>
      </w:r>
    </w:p>
    <w:p w:rsidR="0043039E" w:rsidRPr="0073020C" w:rsidRDefault="0043039E" w:rsidP="0043039E">
      <w:pPr>
        <w:spacing w:after="0"/>
        <w:jc w:val="both"/>
      </w:pPr>
      <w:r>
        <w:rPr>
          <w:lang w:val="kk-KZ"/>
        </w:rPr>
        <w:t>7</w:t>
      </w:r>
      <w:r w:rsidRPr="0073020C">
        <w:t>. Бажанов Е. Актуальные проблемы международных отношений. Т.1-3. М.: Научная книга, 2002.</w:t>
      </w:r>
    </w:p>
    <w:p w:rsidR="0043039E" w:rsidRPr="0073020C" w:rsidRDefault="0043039E" w:rsidP="0043039E">
      <w:pPr>
        <w:spacing w:after="0"/>
        <w:jc w:val="both"/>
      </w:pPr>
      <w:r w:rsidRPr="0073020C">
        <w:t>8. Урсул А.Д., Романович А.Л. Безопасность и устойчивое развитие. М., 2001.</w:t>
      </w:r>
    </w:p>
    <w:p w:rsidR="0043039E" w:rsidRPr="0073020C" w:rsidRDefault="0043039E" w:rsidP="0043039E">
      <w:pPr>
        <w:spacing w:after="0"/>
        <w:jc w:val="both"/>
      </w:pPr>
      <w:r>
        <w:rPr>
          <w:lang w:val="kk-KZ"/>
        </w:rPr>
        <w:t>9</w:t>
      </w:r>
      <w:r w:rsidRPr="0073020C">
        <w:t>. Виганд В.К. Глобализация мировой экономики и мир ислама (полемические заметки). Восток. 1999. № 2.</w:t>
      </w:r>
    </w:p>
    <w:p w:rsidR="0043039E" w:rsidRPr="0073020C" w:rsidRDefault="0043039E" w:rsidP="0043039E">
      <w:pPr>
        <w:spacing w:after="0"/>
        <w:jc w:val="both"/>
      </w:pPr>
      <w:r w:rsidRPr="0073020C">
        <w:t>10. Старченков Г.И. Роль нефти и газа во взаимоотношениях прикаспийских государств. Восток и Россия. М., 1998.</w:t>
      </w:r>
    </w:p>
    <w:p w:rsidR="0043039E" w:rsidRDefault="0043039E" w:rsidP="0043039E">
      <w:pPr>
        <w:spacing w:after="0"/>
        <w:jc w:val="both"/>
      </w:pPr>
      <w:r>
        <w:rPr>
          <w:lang w:val="kk-KZ"/>
        </w:rPr>
        <w:t>11.</w:t>
      </w:r>
      <w:r>
        <w:t>Кочетов Э.Г. Глобалистика как геоэкономика, как реальность, как мироздание:Новый ренессанс-истоки и принципы его построения, фундаментальные опоры,теоретический и методологический каркас. - М. : Прогресс, 2001. - 704 с</w:t>
      </w:r>
    </w:p>
    <w:p w:rsidR="0043039E" w:rsidRDefault="0043039E" w:rsidP="0043039E">
      <w:pPr>
        <w:spacing w:after="0"/>
        <w:jc w:val="both"/>
      </w:pPr>
      <w:r>
        <w:rPr>
          <w:lang w:val="kk-KZ"/>
        </w:rPr>
        <w:t>12.</w:t>
      </w:r>
      <w:r>
        <w:t xml:space="preserve">Лебедева М.М. Мировая политика. М., 2003. </w:t>
      </w:r>
    </w:p>
    <w:p w:rsidR="0043039E" w:rsidRDefault="0043039E" w:rsidP="0043039E">
      <w:pPr>
        <w:spacing w:after="0"/>
        <w:jc w:val="both"/>
      </w:pPr>
      <w:r>
        <w:rPr>
          <w:lang w:val="kk-KZ"/>
        </w:rPr>
        <w:t>13.</w:t>
      </w:r>
      <w:r>
        <w:t>Международное сообщество и глобализация угроз безопасности: в 2 ч. / отв. ред.:В.В. Грохотова, Б.Н. Ковалев, Е.А. Макарова. - В. Новгород : НовГУ им. ЯрославаМудрого [изд.], 2008. - (Научные доклады ; Вып. 7).</w:t>
      </w:r>
    </w:p>
    <w:p w:rsidR="0043039E" w:rsidRDefault="0043039E" w:rsidP="0043039E">
      <w:pPr>
        <w:spacing w:after="0"/>
        <w:jc w:val="both"/>
      </w:pPr>
      <w:r>
        <w:rPr>
          <w:lang w:val="kk-KZ"/>
        </w:rPr>
        <w:t xml:space="preserve">14. </w:t>
      </w:r>
      <w:r>
        <w:t>Мировая политика. Под ред. С.В.Кортунова. М. Издательский дом ГУ-ВШЭ. 2007.</w:t>
      </w:r>
    </w:p>
    <w:p w:rsidR="0043039E" w:rsidRDefault="0043039E" w:rsidP="0043039E">
      <w:pPr>
        <w:spacing w:after="0"/>
        <w:jc w:val="both"/>
      </w:pPr>
      <w:r>
        <w:rPr>
          <w:lang w:val="kk-KZ"/>
        </w:rPr>
        <w:lastRenderedPageBreak/>
        <w:t xml:space="preserve">15. </w:t>
      </w:r>
      <w:r>
        <w:t>Современные глобальные проблемы / Отв. ред. В.Г. Барановский, А.Д. Богатуров,ред. А.С. Дундич. - М.: Аспект-Пресс, 2010.</w:t>
      </w:r>
    </w:p>
    <w:p w:rsidR="0043039E" w:rsidRDefault="0043039E" w:rsidP="0043039E">
      <w:pPr>
        <w:spacing w:after="0"/>
        <w:ind w:firstLine="539"/>
        <w:jc w:val="both"/>
        <w:rPr>
          <w:rFonts w:cs="Times New Roman"/>
          <w:szCs w:val="28"/>
        </w:rPr>
      </w:pPr>
    </w:p>
    <w:p w:rsidR="000E38DB" w:rsidRPr="00AC30A9" w:rsidRDefault="000E38DB" w:rsidP="000E38DB">
      <w:pPr>
        <w:spacing w:after="0"/>
        <w:ind w:firstLine="709"/>
        <w:jc w:val="center"/>
        <w:rPr>
          <w:b/>
        </w:rPr>
      </w:pPr>
      <w:r w:rsidRPr="00AC30A9">
        <w:rPr>
          <w:b/>
        </w:rPr>
        <w:t>Лекция №</w:t>
      </w:r>
      <w:r w:rsidRPr="00AC30A9">
        <w:rPr>
          <w:b/>
          <w:lang w:val="kk-KZ"/>
        </w:rPr>
        <w:t>8</w:t>
      </w:r>
      <w:r w:rsidRPr="00AC30A9">
        <w:rPr>
          <w:b/>
        </w:rPr>
        <w:t>. Политическая безопасность государства: понятие, факторы ее изменения, система обеспечения</w:t>
      </w:r>
    </w:p>
    <w:p w:rsidR="000E38DB" w:rsidRPr="00AC30A9" w:rsidRDefault="000E38DB" w:rsidP="000E38DB">
      <w:pPr>
        <w:spacing w:after="0"/>
        <w:ind w:firstLine="709"/>
        <w:jc w:val="center"/>
        <w:rPr>
          <w:b/>
        </w:rPr>
      </w:pPr>
    </w:p>
    <w:p w:rsidR="000E38DB" w:rsidRPr="00AC30A9" w:rsidRDefault="000E38DB" w:rsidP="000E38DB">
      <w:pPr>
        <w:spacing w:after="0"/>
        <w:ind w:firstLine="709"/>
        <w:jc w:val="center"/>
        <w:rPr>
          <w:b/>
          <w:lang w:val="kk-KZ"/>
        </w:rPr>
      </w:pPr>
      <w:r w:rsidRPr="00AC30A9">
        <w:rPr>
          <w:b/>
          <w:lang w:val="kk-KZ"/>
        </w:rPr>
        <w:t>План</w:t>
      </w:r>
    </w:p>
    <w:p w:rsidR="000E38DB" w:rsidRPr="00AC30A9" w:rsidRDefault="000E38DB" w:rsidP="000E38DB">
      <w:pPr>
        <w:tabs>
          <w:tab w:val="left" w:pos="709"/>
        </w:tabs>
        <w:spacing w:after="0"/>
        <w:jc w:val="both"/>
        <w:rPr>
          <w:bCs/>
          <w:szCs w:val="28"/>
        </w:rPr>
      </w:pPr>
      <w:r w:rsidRPr="00AC30A9">
        <w:rPr>
          <w:bCs/>
          <w:szCs w:val="28"/>
        </w:rPr>
        <w:t>1.Понятие политической безопасности.Угрозы стабильности политической безопасности</w:t>
      </w:r>
      <w:r w:rsidRPr="00AC30A9">
        <w:rPr>
          <w:bCs/>
          <w:szCs w:val="28"/>
          <w:lang w:val="kk-KZ"/>
        </w:rPr>
        <w:t>.</w:t>
      </w:r>
    </w:p>
    <w:p w:rsidR="000E38DB" w:rsidRPr="00AC30A9" w:rsidRDefault="000E38DB" w:rsidP="000E38DB">
      <w:pPr>
        <w:tabs>
          <w:tab w:val="left" w:pos="709"/>
        </w:tabs>
        <w:spacing w:after="0"/>
        <w:jc w:val="both"/>
        <w:rPr>
          <w:bCs/>
          <w:szCs w:val="28"/>
        </w:rPr>
      </w:pPr>
      <w:r w:rsidRPr="00AC30A9">
        <w:rPr>
          <w:bCs/>
          <w:szCs w:val="28"/>
          <w:lang w:val="kk-KZ"/>
        </w:rPr>
        <w:t>2</w:t>
      </w:r>
      <w:r w:rsidRPr="00AC30A9">
        <w:rPr>
          <w:bCs/>
          <w:szCs w:val="28"/>
        </w:rPr>
        <w:t>. Механизм обеспечения политической безопасности.</w:t>
      </w:r>
    </w:p>
    <w:p w:rsidR="000E38DB" w:rsidRPr="00AC30A9" w:rsidRDefault="000E38DB" w:rsidP="000E38DB">
      <w:pPr>
        <w:tabs>
          <w:tab w:val="left" w:pos="709"/>
        </w:tabs>
        <w:spacing w:after="0"/>
        <w:jc w:val="both"/>
        <w:rPr>
          <w:bCs/>
          <w:szCs w:val="28"/>
        </w:rPr>
      </w:pPr>
      <w:r w:rsidRPr="00AC30A9">
        <w:rPr>
          <w:bCs/>
          <w:szCs w:val="28"/>
          <w:lang w:val="kk-KZ"/>
        </w:rPr>
        <w:t>3</w:t>
      </w:r>
      <w:r w:rsidRPr="00AC30A9">
        <w:rPr>
          <w:bCs/>
          <w:szCs w:val="28"/>
        </w:rPr>
        <w:t>.Внешнеполитический</w:t>
      </w:r>
      <w:r w:rsidRPr="00AC30A9">
        <w:rPr>
          <w:bCs/>
          <w:szCs w:val="28"/>
          <w:lang w:val="kk-KZ"/>
        </w:rPr>
        <w:t xml:space="preserve"> ив</w:t>
      </w:r>
      <w:r w:rsidRPr="00AC30A9">
        <w:rPr>
          <w:bCs/>
          <w:szCs w:val="28"/>
        </w:rPr>
        <w:t>нутриполитический аспект</w:t>
      </w:r>
      <w:r w:rsidRPr="00AC30A9">
        <w:rPr>
          <w:bCs/>
          <w:szCs w:val="28"/>
          <w:lang w:val="kk-KZ"/>
        </w:rPr>
        <w:t>ы</w:t>
      </w:r>
      <w:r w:rsidRPr="00AC30A9">
        <w:rPr>
          <w:bCs/>
          <w:szCs w:val="28"/>
        </w:rPr>
        <w:t xml:space="preserve"> политической безопасности. </w:t>
      </w:r>
    </w:p>
    <w:p w:rsidR="000E38DB" w:rsidRPr="00AC30A9" w:rsidRDefault="000E38DB" w:rsidP="000E38DB">
      <w:pPr>
        <w:tabs>
          <w:tab w:val="left" w:pos="709"/>
        </w:tabs>
        <w:spacing w:after="0"/>
        <w:jc w:val="both"/>
        <w:rPr>
          <w:bCs/>
          <w:szCs w:val="28"/>
        </w:rPr>
      </w:pPr>
    </w:p>
    <w:p w:rsidR="000E38DB" w:rsidRPr="00AC30A9" w:rsidRDefault="000E38DB" w:rsidP="000E38DB">
      <w:pPr>
        <w:spacing w:after="0"/>
        <w:ind w:firstLine="709"/>
        <w:jc w:val="both"/>
        <w:rPr>
          <w:bCs/>
          <w:szCs w:val="28"/>
        </w:rPr>
      </w:pPr>
      <w:r w:rsidRPr="00AC30A9">
        <w:rPr>
          <w:b/>
          <w:szCs w:val="28"/>
        </w:rPr>
        <w:t>Цель лекции:</w:t>
      </w:r>
      <w:r w:rsidRPr="00AC30A9">
        <w:rPr>
          <w:bCs/>
          <w:szCs w:val="28"/>
        </w:rPr>
        <w:t xml:space="preserve"> раскрыть сущность политической безопасности, рассмотреть основные угрозы в области политической безопасности и механизм ее обеспечения. </w:t>
      </w:r>
    </w:p>
    <w:p w:rsidR="000E38DB" w:rsidRPr="00AC30A9" w:rsidRDefault="000E38DB" w:rsidP="000E38DB">
      <w:pPr>
        <w:spacing w:after="0"/>
        <w:ind w:firstLine="709"/>
        <w:jc w:val="both"/>
        <w:rPr>
          <w:bCs/>
        </w:rPr>
      </w:pPr>
    </w:p>
    <w:p w:rsidR="000E38DB" w:rsidRPr="00495D09" w:rsidRDefault="000E38DB" w:rsidP="000E38DB">
      <w:pPr>
        <w:tabs>
          <w:tab w:val="left" w:pos="709"/>
        </w:tabs>
        <w:spacing w:after="0"/>
        <w:jc w:val="center"/>
        <w:rPr>
          <w:b/>
          <w:szCs w:val="28"/>
          <w:lang w:val="kk-KZ"/>
        </w:rPr>
      </w:pPr>
      <w:bookmarkStart w:id="125" w:name="_Hlk55340831"/>
      <w:r w:rsidRPr="00495D09">
        <w:rPr>
          <w:b/>
          <w:szCs w:val="28"/>
        </w:rPr>
        <w:t>1.Понятие политической безопасности.Угрозы стабильности политической безопасности</w:t>
      </w:r>
      <w:r w:rsidRPr="00495D09">
        <w:rPr>
          <w:b/>
          <w:szCs w:val="28"/>
          <w:lang w:val="kk-KZ"/>
        </w:rPr>
        <w:t>.</w:t>
      </w:r>
    </w:p>
    <w:p w:rsidR="000E38DB" w:rsidRPr="00AC30A9" w:rsidRDefault="000E38DB" w:rsidP="000E38DB">
      <w:pPr>
        <w:spacing w:after="0"/>
        <w:ind w:firstLine="709"/>
        <w:jc w:val="both"/>
        <w:rPr>
          <w:bCs/>
          <w:szCs w:val="28"/>
        </w:rPr>
      </w:pPr>
      <w:r w:rsidRPr="00AC30A9">
        <w:rPr>
          <w:bCs/>
          <w:szCs w:val="28"/>
        </w:rPr>
        <w:t xml:space="preserve">Политическая безопасность – составная часть, главное звено, стержень и основа национальной безопасности. Нынешние и перспективные интересы </w:t>
      </w:r>
      <w:r w:rsidRPr="00AC30A9">
        <w:rPr>
          <w:bCs/>
          <w:szCs w:val="28"/>
          <w:lang w:val="kk-KZ"/>
        </w:rPr>
        <w:t xml:space="preserve">развивающихся стран </w:t>
      </w:r>
      <w:r w:rsidRPr="00AC30A9">
        <w:rPr>
          <w:bCs/>
          <w:szCs w:val="28"/>
        </w:rPr>
        <w:t>требуют серьезного внимания к этой области государственного и общественного развития.</w:t>
      </w:r>
    </w:p>
    <w:p w:rsidR="000E38DB" w:rsidRPr="00AC30A9" w:rsidRDefault="000E38DB" w:rsidP="000E38DB">
      <w:pPr>
        <w:spacing w:after="0"/>
        <w:ind w:firstLine="709"/>
        <w:jc w:val="both"/>
        <w:rPr>
          <w:bCs/>
          <w:szCs w:val="28"/>
        </w:rPr>
      </w:pPr>
      <w:r w:rsidRPr="00AC30A9">
        <w:rPr>
          <w:bCs/>
          <w:szCs w:val="28"/>
        </w:rPr>
        <w:t xml:space="preserve">Политическая борьба, имеющая тенденцию к обострению, таит в себе большую опасность для общества. Она,  являясь важным механизмом отбора лучших политиков, партий, идей, программ решения назревших проблем, при отсутствии определенных правил может превратиться в социальный тайфун, способный разрушить государство. </w:t>
      </w:r>
    </w:p>
    <w:p w:rsidR="000E38DB" w:rsidRPr="00AC30A9" w:rsidRDefault="000E38DB" w:rsidP="000E38DB">
      <w:pPr>
        <w:spacing w:after="0"/>
        <w:ind w:firstLine="709"/>
        <w:jc w:val="both"/>
        <w:rPr>
          <w:bCs/>
          <w:szCs w:val="28"/>
          <w:lang w:val="kk-KZ"/>
        </w:rPr>
      </w:pPr>
      <w:r w:rsidRPr="00AC30A9">
        <w:rPr>
          <w:bCs/>
          <w:szCs w:val="28"/>
        </w:rPr>
        <w:t>Суть политической безопасности трактуется по-разному. Одни понимают ее как сохранение существующего конституционного строя, политической и социальной стабильности. Другие – как отстаивание демократических ценностей, народовластия. Третьи – как неиспользование насилия  в политических целях и т. п. Каждая из этих трактовок приемлема, но все-таки достаточно уязвима.</w:t>
      </w:r>
      <w:r w:rsidRPr="00AC30A9">
        <w:rPr>
          <w:bCs/>
          <w:szCs w:val="28"/>
          <w:lang w:val="kk-KZ"/>
        </w:rPr>
        <w:t xml:space="preserve"> Например, </w:t>
      </w:r>
      <w:r w:rsidRPr="00AC30A9">
        <w:rPr>
          <w:bCs/>
          <w:szCs w:val="28"/>
        </w:rPr>
        <w:t>Т. Гоббс высказывался в пользу сильной королевской власти как фактора безопасности государства</w:t>
      </w:r>
      <w:r w:rsidRPr="00AC30A9">
        <w:rPr>
          <w:bCs/>
          <w:szCs w:val="28"/>
          <w:lang w:val="kk-KZ"/>
        </w:rPr>
        <w:t>.</w:t>
      </w:r>
    </w:p>
    <w:p w:rsidR="000E38DB" w:rsidRPr="00AC30A9" w:rsidRDefault="000E38DB" w:rsidP="000E38DB">
      <w:pPr>
        <w:spacing w:after="0"/>
        <w:ind w:firstLine="709"/>
        <w:jc w:val="both"/>
        <w:rPr>
          <w:bCs/>
          <w:szCs w:val="28"/>
        </w:rPr>
      </w:pPr>
      <w:r w:rsidRPr="00AC30A9">
        <w:rPr>
          <w:bCs/>
          <w:szCs w:val="28"/>
        </w:rPr>
        <w:t>Не всякая конституция, политический строй и стабильность достойны  сохранения, например, те, что основаны на насилии и узурпации власти.  Международные законы признают право народов на сопротивление и даже  свержение таких порядков.</w:t>
      </w:r>
    </w:p>
    <w:p w:rsidR="000E38DB" w:rsidRPr="00AC30A9" w:rsidRDefault="000E38DB" w:rsidP="000E38DB">
      <w:pPr>
        <w:spacing w:after="0"/>
        <w:ind w:firstLine="709"/>
        <w:jc w:val="both"/>
        <w:rPr>
          <w:bCs/>
          <w:szCs w:val="28"/>
        </w:rPr>
      </w:pPr>
      <w:r w:rsidRPr="00AC30A9">
        <w:rPr>
          <w:bCs/>
          <w:szCs w:val="28"/>
        </w:rPr>
        <w:t xml:space="preserve">Но и добротные государственно-политические устройства и порядки,  если их безопасность сводить лишь к “сохранению”, оказываются обреченными на гибель. Еще Ш. Монтескье, анализируя судьбы древних Рима и  Карфагена, отмечал, что, чем больше их безопасность направлялась на неизменность своего качества, тем более они, как застоявшиеся воды, подвергались порче. Во многом именно так получилось и с бывшим СССР. </w:t>
      </w:r>
      <w:r w:rsidRPr="00AC30A9">
        <w:rPr>
          <w:bCs/>
          <w:szCs w:val="28"/>
        </w:rPr>
        <w:lastRenderedPageBreak/>
        <w:t>Меры  безопасности должны не препятствовать, а, наоборот, способствовать развитию политической системы, в том числе и качественному. Поэтому политическая безопасность должна оцениваться не только  по незыблемости строя, но и по тому, насколько она способствует развитию и процветанию страны в условиях конструктивных конфликтов, рисков и неопределенностей.</w:t>
      </w:r>
    </w:p>
    <w:p w:rsidR="000E38DB" w:rsidRPr="00AC30A9" w:rsidRDefault="000E38DB" w:rsidP="000E38DB">
      <w:pPr>
        <w:spacing w:after="0"/>
        <w:ind w:firstLine="709"/>
        <w:jc w:val="both"/>
        <w:rPr>
          <w:bCs/>
          <w:szCs w:val="28"/>
        </w:rPr>
      </w:pPr>
      <w:r w:rsidRPr="00AC30A9">
        <w:rPr>
          <w:bCs/>
          <w:szCs w:val="28"/>
        </w:rPr>
        <w:t>Говоря о защите демократических ценностей, важно не исключать необходимость в определенных условиях (кризис, война, чрезвычайное положение и т. д.) приоритета централизации, жесткого управления, ограничения демократических свобод. Наконец, нельзя еще полностью исключить  “применение насилия ради политических целей”.</w:t>
      </w:r>
    </w:p>
    <w:p w:rsidR="000E38DB" w:rsidRPr="00AC30A9" w:rsidRDefault="000E38DB" w:rsidP="000E38DB">
      <w:pPr>
        <w:spacing w:after="0"/>
        <w:ind w:firstLine="709"/>
        <w:jc w:val="both"/>
        <w:rPr>
          <w:bCs/>
          <w:szCs w:val="28"/>
        </w:rPr>
      </w:pPr>
      <w:r w:rsidRPr="00AC30A9">
        <w:rPr>
          <w:bCs/>
          <w:szCs w:val="28"/>
        </w:rPr>
        <w:t xml:space="preserve">Первоосновой, обусловливающей политическую безопасность как систему определенных мер, органов, функций государства и общества, является растущая потребность защищать политические интересы страны, народа, общества, граждан. Ныне эти интересы заключаются в утверждении таких политических отношений, форм власти, механизмов государственного  управления, способов деятельности, в выдвижении во власть таких политических лидеров и сил, которые обеспечили бы наиболее эффективное решение проблем преодоления кризиса, последующего устойчивого развития  страны, повышение материального и духовного уровня жизни народа, консолидировали и активизировали бы его в созидательных делах, служили  расширению свободы и подъему творческой инициативы граждан, возвышали международный авторитет державы, предохраняли ее от тяжких невзгод. </w:t>
      </w:r>
    </w:p>
    <w:p w:rsidR="000E38DB" w:rsidRPr="00AC30A9" w:rsidRDefault="000E38DB" w:rsidP="000E38DB">
      <w:pPr>
        <w:spacing w:after="0"/>
        <w:ind w:firstLine="709"/>
        <w:jc w:val="both"/>
        <w:rPr>
          <w:bCs/>
          <w:szCs w:val="28"/>
        </w:rPr>
      </w:pPr>
      <w:r w:rsidRPr="00AC30A9">
        <w:rPr>
          <w:bCs/>
          <w:szCs w:val="28"/>
        </w:rPr>
        <w:t>По мнению В.В.Серебрянникова, политическая безопасность есть совокупность мер по  выявлению, предупреждению и устранению тех факторов, которые могут  нанести ущерб политическим интересам страны, народа, общества, граждан, обусловить политический регресс и даже политическую гибель государства, а также превратить власть и политику из созидательно-конструктивной в разрушительную силу, источник бед и несчастий для людей, страны</w:t>
      </w:r>
      <w:r w:rsidRPr="00AC30A9">
        <w:rPr>
          <w:bCs/>
          <w:szCs w:val="28"/>
          <w:vertAlign w:val="superscript"/>
        </w:rPr>
        <w:footnoteReference w:id="1"/>
      </w:r>
      <w:r w:rsidRPr="00AC30A9">
        <w:rPr>
          <w:bCs/>
          <w:szCs w:val="28"/>
        </w:rPr>
        <w:t>. Это – безопасность власти и политики: а) для данной страны, ее народа и граждан; б) для самих себя (чтобы не уподоблялись рубящим сук, на котором сидят); в) для мирового сообщества.</w:t>
      </w:r>
    </w:p>
    <w:p w:rsidR="000E38DB" w:rsidRPr="00AC30A9" w:rsidRDefault="000E38DB" w:rsidP="000E38DB">
      <w:pPr>
        <w:spacing w:after="0"/>
        <w:ind w:firstLine="709"/>
        <w:jc w:val="both"/>
        <w:rPr>
          <w:bCs/>
          <w:szCs w:val="28"/>
        </w:rPr>
      </w:pPr>
      <w:r w:rsidRPr="00AC30A9">
        <w:rPr>
          <w:bCs/>
          <w:szCs w:val="28"/>
        </w:rPr>
        <w:t xml:space="preserve">Из данного определения видно, что базой (основанием) для определения сути и целей политической безопасности выступают политические  интересы страны. Это определение не только существенно расширяет  спектр объектов политической безопасности, включая все жизненно важные институты, отношения и процессы политической сферы жизни общества, но и подчеркивает приоритетную необходимость защиты политической  безопасности таких субъектов, как народ, гражданское общество, граждан.  Причем, предполагается защита не только законной власти, но и политической оппозиции, как своеобразного “предохранителя” </w:t>
      </w:r>
      <w:r w:rsidRPr="00AC30A9">
        <w:rPr>
          <w:bCs/>
          <w:szCs w:val="28"/>
        </w:rPr>
        <w:lastRenderedPageBreak/>
        <w:t>от  застоя, “стимулятора энергии” творчества, необходимого для государства и  общества.</w:t>
      </w:r>
    </w:p>
    <w:p w:rsidR="000E38DB" w:rsidRPr="00AC30A9" w:rsidRDefault="000E38DB" w:rsidP="000E38DB">
      <w:pPr>
        <w:spacing w:after="0"/>
        <w:ind w:firstLine="709"/>
        <w:jc w:val="both"/>
        <w:rPr>
          <w:bCs/>
          <w:szCs w:val="28"/>
        </w:rPr>
      </w:pPr>
      <w:r w:rsidRPr="00AC30A9">
        <w:rPr>
          <w:bCs/>
          <w:szCs w:val="28"/>
        </w:rPr>
        <w:t>Каково место политической безопасности в общей системе национальной безопасности?</w:t>
      </w:r>
    </w:p>
    <w:p w:rsidR="000E38DB" w:rsidRPr="00AC30A9" w:rsidRDefault="000E38DB" w:rsidP="000E38DB">
      <w:pPr>
        <w:spacing w:after="0"/>
        <w:ind w:firstLine="709"/>
        <w:jc w:val="both"/>
        <w:rPr>
          <w:bCs/>
          <w:szCs w:val="28"/>
        </w:rPr>
      </w:pPr>
      <w:r w:rsidRPr="00AC30A9">
        <w:rPr>
          <w:bCs/>
          <w:szCs w:val="28"/>
        </w:rPr>
        <w:t>Приоритетность того или иного вида национальной безопасности (экономической, социальной, экологической, военной и т. д.) определяется объективными факторами: а) степенью потребности людей в этом виде безопасности; б) нарастающей уязвимостью людей и жизненно важных объектов от данного вида опасностей; в) наличием широкого круга  чрезвычайных опасностей, которым должна противостоять данная система  безопасности. По этим показателям политическая безопасность выдвигается на одно из первых мест в системе национальной безопасности.</w:t>
      </w:r>
    </w:p>
    <w:p w:rsidR="000E38DB" w:rsidRPr="00AC30A9" w:rsidRDefault="000E38DB" w:rsidP="000E38DB">
      <w:pPr>
        <w:spacing w:after="0"/>
        <w:ind w:firstLine="709"/>
        <w:jc w:val="both"/>
        <w:rPr>
          <w:bCs/>
          <w:szCs w:val="28"/>
        </w:rPr>
      </w:pPr>
      <w:r w:rsidRPr="00AC30A9">
        <w:rPr>
          <w:bCs/>
          <w:szCs w:val="28"/>
        </w:rPr>
        <w:t>Во-первых, на протяжении всей истории усиливается определяющая роль власти, государства, политической системы, политики в обеспечении благополучия народов, социально-экономического и культурного развития, поддержании внутреннего порядка, управлении страной, осуществлении выгодного взаимодействия с другими народами, упрочении всеобщего мира.  Разрушение или произвольная смена власти и политики ведут к самым большим бедам.</w:t>
      </w:r>
    </w:p>
    <w:p w:rsidR="000E38DB" w:rsidRPr="00AC30A9" w:rsidRDefault="000E38DB" w:rsidP="000E38DB">
      <w:pPr>
        <w:spacing w:after="0"/>
        <w:ind w:firstLine="709"/>
        <w:jc w:val="both"/>
        <w:rPr>
          <w:bCs/>
          <w:szCs w:val="28"/>
        </w:rPr>
      </w:pPr>
      <w:r w:rsidRPr="00AC30A9">
        <w:rPr>
          <w:bCs/>
          <w:szCs w:val="28"/>
          <w:lang w:val="kk-KZ"/>
        </w:rPr>
        <w:t>Например, в</w:t>
      </w:r>
      <w:r w:rsidRPr="00AC30A9">
        <w:rPr>
          <w:bCs/>
          <w:szCs w:val="28"/>
        </w:rPr>
        <w:t xml:space="preserve"> истории России трижды ослабление власти, расстройство управления страной, самозванство приводили  к национальным трагедиям, воцарению хаоса (смуты), вспышке междоусобиц, распаду государства, кровавым конфликтам (1598 – 1613; 1917 – 1920;  конец 80-х и 90-е годы уходящего века).</w:t>
      </w:r>
    </w:p>
    <w:p w:rsidR="000E38DB" w:rsidRPr="00AC30A9" w:rsidRDefault="000E38DB" w:rsidP="000E38DB">
      <w:pPr>
        <w:spacing w:after="0"/>
        <w:ind w:firstLine="709"/>
        <w:jc w:val="both"/>
        <w:rPr>
          <w:bCs/>
          <w:szCs w:val="28"/>
        </w:rPr>
      </w:pPr>
      <w:r w:rsidRPr="00AC30A9">
        <w:rPr>
          <w:bCs/>
          <w:szCs w:val="28"/>
        </w:rPr>
        <w:t>Социальная значимость добротного политического механизма сейчас  существенно усиливается, так как он вырабатывает своеобразный “генетический код”, проекцию будущего общества, определяет “технологию” его  осуществления. Существенно увеличивается цена ошибок, просчетов и рисков в политике. Большую опасность представляют собой нарастающие радикализм, экспансионизм, жестокость, антигуманизм, аморализм и т. п. тенденции в политике многих стран. Приход к власти авантюристов не раз порождал мировые трагедии, гибель государств и  народов (достаточно вспомнить историю второй мировой войны).</w:t>
      </w:r>
    </w:p>
    <w:p w:rsidR="000E38DB" w:rsidRPr="00AC30A9" w:rsidRDefault="000E38DB" w:rsidP="000E38DB">
      <w:pPr>
        <w:spacing w:after="0"/>
        <w:ind w:firstLine="709"/>
        <w:jc w:val="both"/>
        <w:rPr>
          <w:bCs/>
          <w:szCs w:val="28"/>
        </w:rPr>
      </w:pPr>
      <w:r w:rsidRPr="00AC30A9">
        <w:rPr>
          <w:bCs/>
          <w:szCs w:val="28"/>
        </w:rPr>
        <w:t xml:space="preserve">Во-вторых, власть и ее органы становятся более уязвимыми для проникновения в них злонамеренных элементов и сил, вредоносные возможности которых также существенно возрастают. Широкое применение в государственном управлении, особенно силовыми структурами, компьютерных и информационных систем открывает  невиданные возможности для электронного проникновения преступности  во власть, подрывных действий внутренних и внешних экстремистских сил,  которое может обернуться политическими решениями и действиями, способными причинять людям неслыханные беды, искажать волеизъявление  народа на выборах и референдумах, порождать транспортные, информационные и иные катастрофы, парализовать государственное, особенно военно-оборонное управление, вызывать глобальный хаос. Многие политики и  </w:t>
      </w:r>
      <w:r w:rsidRPr="00AC30A9">
        <w:rPr>
          <w:bCs/>
          <w:szCs w:val="28"/>
        </w:rPr>
        <w:lastRenderedPageBreak/>
        <w:t xml:space="preserve">государственные деятели полагают, что “кибернетическая война” станет в  ХХI веке одной из главных угроз миру и безопасности народов, пропуская  впереди себя лишь ядерную, биологическую и химическую угрозы. </w:t>
      </w:r>
    </w:p>
    <w:p w:rsidR="000E38DB" w:rsidRPr="00AC30A9" w:rsidRDefault="000E38DB" w:rsidP="000E38DB">
      <w:pPr>
        <w:spacing w:after="0"/>
        <w:ind w:firstLine="709"/>
        <w:jc w:val="both"/>
        <w:rPr>
          <w:bCs/>
          <w:szCs w:val="28"/>
        </w:rPr>
      </w:pPr>
      <w:r w:rsidRPr="00AC30A9">
        <w:rPr>
          <w:bCs/>
          <w:szCs w:val="28"/>
        </w:rPr>
        <w:t>В-третьих, ожесточается борьба за власть, влияние, ресурсы внутри  государств и на мировой арене, которая может давать опасные “выбросы”  (политические кризисы, войны и конфликты, изнурительные конфронтации  различных социальных сил и т. п.).</w:t>
      </w:r>
    </w:p>
    <w:p w:rsidR="000E38DB" w:rsidRPr="00AC30A9" w:rsidRDefault="000E38DB" w:rsidP="000E38DB">
      <w:pPr>
        <w:spacing w:after="0"/>
        <w:ind w:firstLine="709"/>
        <w:jc w:val="both"/>
        <w:rPr>
          <w:bCs/>
          <w:szCs w:val="28"/>
        </w:rPr>
      </w:pPr>
      <w:r w:rsidRPr="00AC30A9">
        <w:rPr>
          <w:bCs/>
          <w:szCs w:val="28"/>
        </w:rPr>
        <w:t xml:space="preserve">Практически все государства активизируют “охоту” за политическими  секретами, усиливают разведслужбы, распространение информации, преследующей вполне определенные политические цели, расширяют тайные  операции за рубежом и т. п. В-четвертых, проблема политической безопасности обостряется тем, что во второй половине ХХ века существенно возросли силы власти по сравнению со способностью народа влиять на нее в нужном направлении.  Получив в свое распоряжение мощнейшие силовые структуры, наделенные  способностью уничтожать целые государства и саму жизнь на Земле, все проникающие СМИ и другие технические средства контроля над обществом  и гражданами. Сейчас все четче обозначается мировая тенденция  ослабления способности народов, обществ, оппозиции, граждан защищаться от дурной власти и политики, определять ее устройство и поведение,  “врачевать” и исправлять, своевременно заменять некомпетентную и безумную власть, заставлять ее действовать в соответствии с общенациональными интересами и волей. </w:t>
      </w:r>
    </w:p>
    <w:p w:rsidR="000E38DB" w:rsidRPr="00AC30A9" w:rsidRDefault="000E38DB" w:rsidP="000E38DB">
      <w:pPr>
        <w:spacing w:after="0"/>
        <w:ind w:firstLine="709"/>
        <w:jc w:val="both"/>
        <w:rPr>
          <w:bCs/>
          <w:szCs w:val="28"/>
        </w:rPr>
      </w:pPr>
      <w:r w:rsidRPr="00AC30A9">
        <w:rPr>
          <w:bCs/>
          <w:szCs w:val="28"/>
        </w:rPr>
        <w:t>Важно помнить, что в ХХ веке люди, народы, мировое сообщество более всего страдали от политики авторитарно-репрессивных политических  систем и режимов, злонамеренных и несостоятельных лидеров, варварских  методов и средств борьбы за власть, безалаберного властвования и управления. Сотни больших войн, в том числе две мировые, перебившие 130 миллионов людей, сжегшие неслыханные богатства, нанесли огромный вред прогрессу. Ожесточенность политических баталий, ошибки и просчеты политиков приводили к краху мощнейших государств, международных политических союзов (блоков), казавшихся несокрушимыми.</w:t>
      </w:r>
    </w:p>
    <w:p w:rsidR="000E38DB" w:rsidRPr="00AC30A9" w:rsidRDefault="000E38DB" w:rsidP="000E38DB">
      <w:pPr>
        <w:spacing w:after="0"/>
        <w:ind w:firstLine="709"/>
        <w:jc w:val="both"/>
        <w:rPr>
          <w:bCs/>
          <w:szCs w:val="28"/>
        </w:rPr>
      </w:pPr>
      <w:r w:rsidRPr="00AC30A9">
        <w:rPr>
          <w:bCs/>
          <w:szCs w:val="28"/>
        </w:rPr>
        <w:t>В ХХI веке политика может извергнуть еще большие опасности, если  не преодолеть ее чудовищное отставание от научно-технического прогресса, от потребностей (интересов) людей, народов, мирового сообщества, если она не будет подчинена интересам выживания и развития.</w:t>
      </w:r>
    </w:p>
    <w:p w:rsidR="000E38DB" w:rsidRPr="00AC30A9" w:rsidRDefault="000E38DB" w:rsidP="000E38DB">
      <w:pPr>
        <w:spacing w:after="0"/>
        <w:ind w:firstLine="709"/>
        <w:jc w:val="both"/>
        <w:rPr>
          <w:bCs/>
          <w:szCs w:val="28"/>
        </w:rPr>
      </w:pPr>
      <w:r w:rsidRPr="00AC30A9">
        <w:rPr>
          <w:bCs/>
          <w:szCs w:val="28"/>
        </w:rPr>
        <w:t>Таким образом, задачей первостепенной важности  является, с одной стороны, совершенствование политического устройства общества, формирование политики нового качества и защиты ее от натиска старой, а с другой стороны, - защита общества и людей от “дурной” власти и политики, усиление возможностей народа, оппозиции, граждан оказывать влияние на них, добиваться  обуздания и подчинения их себе.Эта задача – одна из самых сложных и вместе с тем неотложных на  ХХI век, который объявлен веком выживания перед лицом растущих вызовов, рисков и угроз.</w:t>
      </w:r>
    </w:p>
    <w:p w:rsidR="000E38DB" w:rsidRPr="00AC30A9" w:rsidRDefault="000E38DB" w:rsidP="000E38DB">
      <w:pPr>
        <w:spacing w:after="0"/>
        <w:ind w:firstLine="709"/>
        <w:jc w:val="both"/>
        <w:rPr>
          <w:bCs/>
          <w:szCs w:val="28"/>
        </w:rPr>
      </w:pPr>
      <w:r w:rsidRPr="00AC30A9">
        <w:rPr>
          <w:bCs/>
          <w:szCs w:val="28"/>
        </w:rPr>
        <w:t xml:space="preserve">В науке делаются попытки определить показатели политической безопасности: отсутствие препятствий и ущемлений политических прав и </w:t>
      </w:r>
      <w:r w:rsidRPr="00AC30A9">
        <w:rPr>
          <w:bCs/>
          <w:szCs w:val="28"/>
        </w:rPr>
        <w:lastRenderedPageBreak/>
        <w:t>свобод  граждан; наличие политической оппозиции; справедливость и соответствие  государственно-политического устройства национальным интересам; политическая мощь и геополитический статус страны; эффективность политики  и государственного управления, выражающаяся в способности энергично преодолевать кризисы, обеспечивать восстановление и устойчивое развитие; доверие и добровольная поддержка власти большинством общества; оптимальная политическая стабильность; рост внутренних и иностранных инвестиций в развитие страны.</w:t>
      </w:r>
    </w:p>
    <w:p w:rsidR="000E38DB" w:rsidRPr="00AC30A9" w:rsidRDefault="000E38DB" w:rsidP="000E38DB">
      <w:pPr>
        <w:spacing w:after="0"/>
        <w:ind w:firstLine="709"/>
        <w:jc w:val="both"/>
        <w:rPr>
          <w:bCs/>
          <w:szCs w:val="28"/>
          <w:lang w:val="kk-KZ"/>
        </w:rPr>
      </w:pPr>
      <w:r w:rsidRPr="00AC30A9">
        <w:rPr>
          <w:bCs/>
          <w:szCs w:val="28"/>
        </w:rPr>
        <w:t xml:space="preserve">Политические опасности – это социальные явления, процессы, действия, которые способны подорвать власть, правовой порядок, вызвать хаос,  междоусобицы и конфликты, вызвать общую деградацию, потерю национальной независимости, ослабить и разрушить государство, лишить граждан политических прав и свобод, свести на нет возможности народа, общества, оппозиции воздействовать на власть. Это прежде всего конфронтационные действия одних социально-политических субъектов против других  (государств, его структур, социальных групп, партий, элит, личностей и  т. п.) в борьбе за власть (мировую и внутреннюю). Но это и такие процессы,  как рост преступности, терроризма, наркомании и т. д. </w:t>
      </w:r>
      <w:r w:rsidRPr="00AC30A9">
        <w:rPr>
          <w:bCs/>
          <w:szCs w:val="28"/>
          <w:lang w:val="kk-KZ"/>
        </w:rPr>
        <w:t xml:space="preserve">Например, </w:t>
      </w:r>
    </w:p>
    <w:p w:rsidR="000E38DB" w:rsidRPr="00AC30A9" w:rsidRDefault="000E38DB" w:rsidP="000E38DB">
      <w:pPr>
        <w:spacing w:after="0"/>
        <w:jc w:val="both"/>
        <w:rPr>
          <w:bCs/>
          <w:szCs w:val="28"/>
        </w:rPr>
      </w:pPr>
      <w:r w:rsidRPr="00AC30A9">
        <w:rPr>
          <w:bCs/>
          <w:szCs w:val="28"/>
          <w:lang w:val="kk-KZ"/>
        </w:rPr>
        <w:t xml:space="preserve">Национальный контртеррористический центр США создан в 2001 году. </w:t>
      </w:r>
      <w:r w:rsidRPr="00AC30A9">
        <w:rPr>
          <w:bCs/>
          <w:szCs w:val="28"/>
        </w:rPr>
        <w:t>Наркомания, например, если не удастся пресечь ее, в недалеком будущем способна развалить  самые развитые общества и государства. Другими словами, неполитические  явления, разрастаясь, могут стать политическими.</w:t>
      </w:r>
    </w:p>
    <w:p w:rsidR="000E38DB" w:rsidRPr="00AC30A9" w:rsidRDefault="000E38DB" w:rsidP="000E38DB">
      <w:pPr>
        <w:spacing w:after="0"/>
        <w:ind w:firstLine="709"/>
        <w:jc w:val="both"/>
        <w:rPr>
          <w:bCs/>
          <w:szCs w:val="28"/>
        </w:rPr>
      </w:pPr>
      <w:r w:rsidRPr="00AC30A9">
        <w:rPr>
          <w:bCs/>
          <w:szCs w:val="28"/>
        </w:rPr>
        <w:t xml:space="preserve">В самом общем плане политические опасности можно свести в три  группы: </w:t>
      </w:r>
    </w:p>
    <w:p w:rsidR="000E38DB" w:rsidRPr="00AC30A9" w:rsidRDefault="000E38DB" w:rsidP="000E38DB">
      <w:pPr>
        <w:spacing w:after="0"/>
        <w:ind w:firstLine="709"/>
        <w:jc w:val="both"/>
        <w:rPr>
          <w:bCs/>
          <w:szCs w:val="28"/>
        </w:rPr>
      </w:pPr>
      <w:r w:rsidRPr="00AC30A9">
        <w:rPr>
          <w:bCs/>
          <w:szCs w:val="28"/>
        </w:rPr>
        <w:t>а) опасности для политической сферы, идущие от других сфер общественной жизни – экономики, социальной структуры и социальных отношений; вредных духовно-нравственных процессов, военно-оборонных дел  и т. п.;</w:t>
      </w:r>
    </w:p>
    <w:p w:rsidR="000E38DB" w:rsidRPr="00AC30A9" w:rsidRDefault="000E38DB" w:rsidP="000E38DB">
      <w:pPr>
        <w:spacing w:after="0"/>
        <w:ind w:firstLine="709"/>
        <w:jc w:val="both"/>
        <w:rPr>
          <w:bCs/>
          <w:szCs w:val="28"/>
        </w:rPr>
      </w:pPr>
      <w:r w:rsidRPr="00AC30A9">
        <w:rPr>
          <w:bCs/>
          <w:szCs w:val="28"/>
        </w:rPr>
        <w:t xml:space="preserve"> б) опасности для экономики, социальных отношений, военной безопасности и т. п., вытекающие из политической сферы;</w:t>
      </w:r>
    </w:p>
    <w:p w:rsidR="000E38DB" w:rsidRPr="00AC30A9" w:rsidRDefault="000E38DB" w:rsidP="000E38DB">
      <w:pPr>
        <w:spacing w:after="0"/>
        <w:ind w:firstLine="709"/>
        <w:jc w:val="both"/>
        <w:rPr>
          <w:bCs/>
          <w:szCs w:val="28"/>
        </w:rPr>
      </w:pPr>
      <w:r w:rsidRPr="00AC30A9">
        <w:rPr>
          <w:bCs/>
          <w:szCs w:val="28"/>
        </w:rPr>
        <w:t xml:space="preserve"> в) опасности, проистекающие изнутри политической сферы, для самой себя.</w:t>
      </w:r>
    </w:p>
    <w:p w:rsidR="000E38DB" w:rsidRPr="00AC30A9" w:rsidRDefault="000E38DB" w:rsidP="000E38DB">
      <w:pPr>
        <w:spacing w:after="0"/>
        <w:ind w:firstLine="709"/>
        <w:jc w:val="both"/>
        <w:rPr>
          <w:bCs/>
          <w:szCs w:val="28"/>
          <w:lang w:val="kk-KZ"/>
        </w:rPr>
      </w:pPr>
      <w:r w:rsidRPr="00AC30A9">
        <w:rPr>
          <w:bCs/>
          <w:szCs w:val="28"/>
          <w:lang w:val="kk-KZ"/>
        </w:rPr>
        <w:t xml:space="preserve">       Понятие «Обеспечение политической безопасности» дается в статье 21 </w:t>
      </w:r>
      <w:r w:rsidRPr="00AC30A9">
        <w:rPr>
          <w:bCs/>
          <w:szCs w:val="28"/>
        </w:rPr>
        <w:t>Закон</w:t>
      </w:r>
      <w:r w:rsidRPr="00AC30A9">
        <w:rPr>
          <w:bCs/>
          <w:szCs w:val="28"/>
          <w:lang w:val="kk-KZ"/>
        </w:rPr>
        <w:t>а</w:t>
      </w:r>
      <w:r w:rsidRPr="00AC30A9">
        <w:rPr>
          <w:bCs/>
          <w:szCs w:val="28"/>
        </w:rPr>
        <w:t xml:space="preserve"> РК «О национальной безопасности РК» от 6 января 2012 г</w:t>
      </w:r>
      <w:r w:rsidRPr="00AC30A9">
        <w:rPr>
          <w:bCs/>
          <w:szCs w:val="28"/>
          <w:lang w:val="kk-KZ"/>
        </w:rPr>
        <w:t>.:</w:t>
      </w:r>
    </w:p>
    <w:p w:rsidR="000E38DB" w:rsidRPr="00AC30A9" w:rsidRDefault="000E38DB" w:rsidP="000E38DB">
      <w:pPr>
        <w:spacing w:after="0"/>
        <w:ind w:firstLine="709"/>
        <w:jc w:val="both"/>
        <w:rPr>
          <w:bCs/>
          <w:szCs w:val="28"/>
          <w:lang w:val="kk-KZ"/>
        </w:rPr>
      </w:pPr>
      <w:r w:rsidRPr="00AC30A9">
        <w:rPr>
          <w:bCs/>
          <w:szCs w:val="28"/>
          <w:lang w:val="kk-KZ"/>
        </w:rPr>
        <w:t>1. Политическая безопасность обеспечивается решениями и действиями государственных органов, организаций, должностных лиц и граждан, направленными на:</w:t>
      </w:r>
    </w:p>
    <w:p w:rsidR="000E38DB" w:rsidRPr="00AC30A9" w:rsidRDefault="000E38DB" w:rsidP="000E38DB">
      <w:pPr>
        <w:spacing w:after="0"/>
        <w:ind w:firstLine="709"/>
        <w:jc w:val="both"/>
        <w:rPr>
          <w:bCs/>
          <w:szCs w:val="28"/>
          <w:lang w:val="kk-KZ"/>
        </w:rPr>
      </w:pPr>
      <w:r w:rsidRPr="00AC30A9">
        <w:rPr>
          <w:bCs/>
          <w:szCs w:val="28"/>
          <w:lang w:val="kk-KZ"/>
        </w:rPr>
        <w:t>1) защиту основ конституционного строя, государственного суверенитета и территориальной целостности от противоправных посягательств;</w:t>
      </w:r>
    </w:p>
    <w:p w:rsidR="000E38DB" w:rsidRPr="00AC30A9" w:rsidRDefault="000E38DB" w:rsidP="000E38DB">
      <w:pPr>
        <w:spacing w:after="0"/>
        <w:ind w:firstLine="709"/>
        <w:jc w:val="both"/>
        <w:rPr>
          <w:bCs/>
          <w:szCs w:val="28"/>
          <w:lang w:val="kk-KZ"/>
        </w:rPr>
      </w:pPr>
      <w:r w:rsidRPr="00AC30A9">
        <w:rPr>
          <w:bCs/>
          <w:szCs w:val="28"/>
          <w:lang w:val="kk-KZ"/>
        </w:rPr>
        <w:t>2) сохранение независимости Республики Казахстан в принятии политических решений;</w:t>
      </w:r>
    </w:p>
    <w:p w:rsidR="000E38DB" w:rsidRPr="00AC30A9" w:rsidRDefault="000E38DB" w:rsidP="000E38DB">
      <w:pPr>
        <w:spacing w:after="0"/>
        <w:ind w:firstLine="709"/>
        <w:jc w:val="both"/>
        <w:rPr>
          <w:bCs/>
          <w:szCs w:val="28"/>
          <w:lang w:val="kk-KZ"/>
        </w:rPr>
      </w:pPr>
      <w:r w:rsidRPr="00AC30A9">
        <w:rPr>
          <w:bCs/>
          <w:szCs w:val="28"/>
          <w:lang w:val="kk-KZ"/>
        </w:rPr>
        <w:t>3) совершенствование деятельности государственных органов и порядка государственного управления;</w:t>
      </w:r>
    </w:p>
    <w:p w:rsidR="000E38DB" w:rsidRPr="00AC30A9" w:rsidRDefault="000E38DB" w:rsidP="000E38DB">
      <w:pPr>
        <w:spacing w:after="0"/>
        <w:ind w:firstLine="709"/>
        <w:jc w:val="both"/>
        <w:rPr>
          <w:bCs/>
          <w:szCs w:val="28"/>
          <w:lang w:val="kk-KZ"/>
        </w:rPr>
      </w:pPr>
      <w:r w:rsidRPr="00AC30A9">
        <w:rPr>
          <w:bCs/>
          <w:szCs w:val="28"/>
          <w:lang w:val="kk-KZ"/>
        </w:rPr>
        <w:lastRenderedPageBreak/>
        <w:t>4) обеспечение безопасности государственных институтов;</w:t>
      </w:r>
    </w:p>
    <w:p w:rsidR="000E38DB" w:rsidRPr="00AC30A9" w:rsidRDefault="000E38DB" w:rsidP="000E38DB">
      <w:pPr>
        <w:spacing w:after="0"/>
        <w:ind w:firstLine="709"/>
        <w:jc w:val="both"/>
        <w:rPr>
          <w:bCs/>
          <w:szCs w:val="28"/>
          <w:lang w:val="kk-KZ"/>
        </w:rPr>
      </w:pPr>
      <w:r w:rsidRPr="00AC30A9">
        <w:rPr>
          <w:bCs/>
          <w:szCs w:val="28"/>
          <w:lang w:val="kk-KZ"/>
        </w:rPr>
        <w:t>5) повышение уровня политической культуры общества.</w:t>
      </w:r>
    </w:p>
    <w:p w:rsidR="000E38DB" w:rsidRPr="00AC30A9" w:rsidRDefault="000E38DB" w:rsidP="000E38DB">
      <w:pPr>
        <w:spacing w:after="0"/>
        <w:ind w:firstLine="709"/>
        <w:jc w:val="both"/>
        <w:rPr>
          <w:bCs/>
          <w:szCs w:val="28"/>
          <w:lang w:val="kk-KZ"/>
        </w:rPr>
      </w:pPr>
      <w:r w:rsidRPr="00AC30A9">
        <w:rPr>
          <w:bCs/>
          <w:szCs w:val="28"/>
          <w:lang w:val="kk-KZ"/>
        </w:rPr>
        <w:t>2. Признаются подрывающими национальную безопасность и влекущими установленную законом ответственность призывы граждан, в том числе представителей политических партий и иных общественных объединений, к:</w:t>
      </w:r>
    </w:p>
    <w:p w:rsidR="000E38DB" w:rsidRPr="00AC30A9" w:rsidRDefault="000E38DB" w:rsidP="000E38DB">
      <w:pPr>
        <w:spacing w:after="0"/>
        <w:ind w:firstLine="709"/>
        <w:jc w:val="both"/>
        <w:rPr>
          <w:bCs/>
          <w:szCs w:val="28"/>
          <w:lang w:val="kk-KZ"/>
        </w:rPr>
      </w:pPr>
      <w:r w:rsidRPr="00AC30A9">
        <w:rPr>
          <w:bCs/>
          <w:szCs w:val="28"/>
          <w:lang w:val="kk-KZ"/>
        </w:rPr>
        <w:t>1) свержению или насильственному изменению конституционного строя, в том числе призывы к терроризму, экстремизму, сепаратизму и иным действиям, посягающим на унитарное устройство Республики Казахстан, целостность, неприкосновенность и неотчуждаемость ее территории;</w:t>
      </w:r>
    </w:p>
    <w:p w:rsidR="000E38DB" w:rsidRPr="00AC30A9" w:rsidRDefault="000E38DB" w:rsidP="000E38DB">
      <w:pPr>
        <w:spacing w:after="0"/>
        <w:ind w:firstLine="709"/>
        <w:jc w:val="both"/>
        <w:rPr>
          <w:bCs/>
          <w:szCs w:val="28"/>
          <w:lang w:val="kk-KZ"/>
        </w:rPr>
      </w:pPr>
      <w:r w:rsidRPr="00AC30A9">
        <w:rPr>
          <w:bCs/>
          <w:szCs w:val="28"/>
          <w:lang w:val="kk-KZ"/>
        </w:rPr>
        <w:t>2) захвату власти;</w:t>
      </w:r>
    </w:p>
    <w:p w:rsidR="000E38DB" w:rsidRPr="00AC30A9" w:rsidRDefault="000E38DB" w:rsidP="000E38DB">
      <w:pPr>
        <w:spacing w:after="0"/>
        <w:ind w:firstLine="709"/>
        <w:jc w:val="both"/>
        <w:rPr>
          <w:bCs/>
          <w:szCs w:val="28"/>
          <w:lang w:val="kk-KZ"/>
        </w:rPr>
      </w:pPr>
      <w:r w:rsidRPr="00AC30A9">
        <w:rPr>
          <w:bCs/>
          <w:szCs w:val="28"/>
          <w:lang w:val="kk-KZ"/>
        </w:rPr>
        <w:t>3) насильственному прекращению полномочий или воспрепятствованию деятельности органов и должностных лиц Республики Казахстан, сформированных или избранных (назначенных) в соответствии с Конституцией и законодательством Республики Казахстан;</w:t>
      </w:r>
    </w:p>
    <w:p w:rsidR="000E38DB" w:rsidRPr="00AC30A9" w:rsidRDefault="000E38DB" w:rsidP="000E38DB">
      <w:pPr>
        <w:spacing w:after="0"/>
        <w:ind w:firstLine="709"/>
        <w:jc w:val="both"/>
        <w:rPr>
          <w:bCs/>
          <w:szCs w:val="28"/>
          <w:lang w:val="kk-KZ"/>
        </w:rPr>
      </w:pPr>
      <w:r w:rsidRPr="00AC30A9">
        <w:rPr>
          <w:bCs/>
          <w:szCs w:val="28"/>
          <w:lang w:val="kk-KZ"/>
        </w:rPr>
        <w:t>4) использованию существующих конфессиональных различий и разных религиозных воззрений в политических, экстремистских и террористических целях.</w:t>
      </w:r>
    </w:p>
    <w:p w:rsidR="000E38DB" w:rsidRPr="00AC30A9" w:rsidRDefault="000E38DB" w:rsidP="000E38DB">
      <w:pPr>
        <w:spacing w:after="0"/>
        <w:ind w:firstLine="709"/>
        <w:jc w:val="both"/>
        <w:rPr>
          <w:bCs/>
          <w:szCs w:val="28"/>
          <w:lang w:val="kk-KZ"/>
        </w:rPr>
      </w:pPr>
      <w:r w:rsidRPr="00AC30A9">
        <w:rPr>
          <w:bCs/>
          <w:szCs w:val="28"/>
          <w:lang w:val="kk-KZ"/>
        </w:rPr>
        <w:t>3. Обеспечение безопасности государственных институтов является обязанностью руководителей государственных органов Республики Казахстан и рассматривается одним из критериев оценки их служебной деятельности.</w:t>
      </w:r>
    </w:p>
    <w:p w:rsidR="000E38DB" w:rsidRPr="00AC30A9" w:rsidRDefault="000E38DB" w:rsidP="000E38DB">
      <w:pPr>
        <w:spacing w:after="0"/>
        <w:ind w:firstLine="709"/>
        <w:jc w:val="both"/>
        <w:rPr>
          <w:bCs/>
          <w:szCs w:val="28"/>
          <w:lang w:val="kk-KZ"/>
        </w:rPr>
      </w:pPr>
      <w:r w:rsidRPr="00AC30A9">
        <w:rPr>
          <w:bCs/>
          <w:szCs w:val="28"/>
          <w:lang w:val="kk-KZ"/>
        </w:rPr>
        <w:t>Государственные служащие Республики Казахстан в своей деятельности обязаны руководствоваться общегосударственными интересами. Государственным служащим запрещается принимать решения и действия, способные поставить под сомнение авторитет государственной власти, ведущие к использованию должностного положения во внеслужебных интересах.</w:t>
      </w:r>
    </w:p>
    <w:p w:rsidR="000E38DB" w:rsidRPr="00AC30A9" w:rsidRDefault="000E38DB" w:rsidP="000E38DB">
      <w:pPr>
        <w:spacing w:after="0"/>
        <w:ind w:firstLine="709"/>
        <w:jc w:val="both"/>
        <w:rPr>
          <w:bCs/>
          <w:szCs w:val="28"/>
          <w:lang w:val="kk-KZ"/>
        </w:rPr>
      </w:pPr>
      <w:r w:rsidRPr="00AC30A9">
        <w:rPr>
          <w:bCs/>
          <w:szCs w:val="28"/>
          <w:lang w:val="kk-KZ"/>
        </w:rPr>
        <w:t>4. Государство принимает меры, направленные на:</w:t>
      </w:r>
    </w:p>
    <w:p w:rsidR="000E38DB" w:rsidRPr="00AC30A9" w:rsidRDefault="000E38DB" w:rsidP="000E38DB">
      <w:pPr>
        <w:spacing w:after="0"/>
        <w:ind w:firstLine="709"/>
        <w:jc w:val="both"/>
        <w:rPr>
          <w:bCs/>
          <w:szCs w:val="28"/>
          <w:lang w:val="kk-KZ"/>
        </w:rPr>
      </w:pPr>
      <w:r w:rsidRPr="00AC30A9">
        <w:rPr>
          <w:bCs/>
          <w:szCs w:val="28"/>
          <w:lang w:val="kk-KZ"/>
        </w:rPr>
        <w:t>1) повышение авторитета и престижа государственной службы;</w:t>
      </w:r>
    </w:p>
    <w:p w:rsidR="000E38DB" w:rsidRPr="00AC30A9" w:rsidRDefault="000E38DB" w:rsidP="000E38DB">
      <w:pPr>
        <w:spacing w:after="0"/>
        <w:ind w:firstLine="709"/>
        <w:jc w:val="both"/>
        <w:rPr>
          <w:bCs/>
          <w:szCs w:val="28"/>
          <w:lang w:val="kk-KZ"/>
        </w:rPr>
      </w:pPr>
      <w:r w:rsidRPr="00AC30A9">
        <w:rPr>
          <w:bCs/>
          <w:szCs w:val="28"/>
          <w:lang w:val="kk-KZ"/>
        </w:rPr>
        <w:t>2) формирование организационно-правовых механизмов, не допускающих поступление на государственную службу лиц, не соответствующих установленным требованиям.</w:t>
      </w:r>
    </w:p>
    <w:p w:rsidR="000E38DB" w:rsidRPr="00AC30A9" w:rsidRDefault="000E38DB" w:rsidP="000E38DB">
      <w:pPr>
        <w:spacing w:after="0"/>
        <w:ind w:firstLine="709"/>
        <w:jc w:val="both"/>
        <w:rPr>
          <w:bCs/>
          <w:szCs w:val="28"/>
          <w:lang w:val="kk-KZ"/>
        </w:rPr>
      </w:pPr>
      <w:r w:rsidRPr="00AC30A9">
        <w:rPr>
          <w:bCs/>
          <w:szCs w:val="28"/>
          <w:lang w:val="kk-KZ"/>
        </w:rPr>
        <w:t>5. Не допускается принятие решений и совершение действий, противоречащих интересам формирования и бесперебойного функционирования:</w:t>
      </w:r>
    </w:p>
    <w:p w:rsidR="000E38DB" w:rsidRPr="00AC30A9" w:rsidRDefault="000E38DB" w:rsidP="000E38DB">
      <w:pPr>
        <w:spacing w:after="0"/>
        <w:ind w:firstLine="709"/>
        <w:jc w:val="both"/>
        <w:rPr>
          <w:bCs/>
          <w:szCs w:val="28"/>
          <w:lang w:val="kk-KZ"/>
        </w:rPr>
      </w:pPr>
      <w:r w:rsidRPr="00AC30A9">
        <w:rPr>
          <w:bCs/>
          <w:szCs w:val="28"/>
          <w:lang w:val="kk-KZ"/>
        </w:rPr>
        <w:t>1) единой системы государственных органов Республики Казахстан;</w:t>
      </w:r>
    </w:p>
    <w:p w:rsidR="000E38DB" w:rsidRPr="00AC30A9" w:rsidRDefault="000E38DB" w:rsidP="000E38DB">
      <w:pPr>
        <w:spacing w:after="0"/>
        <w:ind w:firstLine="709"/>
        <w:jc w:val="both"/>
        <w:rPr>
          <w:bCs/>
          <w:szCs w:val="28"/>
          <w:lang w:val="kk-KZ"/>
        </w:rPr>
      </w:pPr>
      <w:r w:rsidRPr="00AC30A9">
        <w:rPr>
          <w:bCs/>
          <w:szCs w:val="28"/>
          <w:lang w:val="kk-KZ"/>
        </w:rPr>
        <w:t>2) единой правовой системы Республики Казахстан.</w:t>
      </w:r>
    </w:p>
    <w:p w:rsidR="000E38DB" w:rsidRPr="00AC30A9" w:rsidRDefault="000E38DB" w:rsidP="000E38DB">
      <w:pPr>
        <w:spacing w:after="0"/>
        <w:ind w:firstLine="709"/>
        <w:jc w:val="both"/>
        <w:rPr>
          <w:bCs/>
          <w:szCs w:val="28"/>
        </w:rPr>
      </w:pPr>
      <w:r w:rsidRPr="00AC30A9">
        <w:rPr>
          <w:bCs/>
          <w:szCs w:val="28"/>
          <w:lang w:val="kk-KZ"/>
        </w:rPr>
        <w:t xml:space="preserve">6. Не допускается въезд в Республику Казахстан иностранцев и лиц без гражданства, осуществляющих подрывную деятельность против Республики Казахстан, публично выступающих против суверенитета, территориальной целостности Казахстана, единства его народа, общественного согласия и политической стабильности в стране, а также если они осуждены за террористическую деятельность либо признаны судом особо опасными рецидивистами. Иностранцы и лица без гражданства, находящиеся на </w:t>
      </w:r>
      <w:r w:rsidRPr="00AC30A9">
        <w:rPr>
          <w:bCs/>
          <w:szCs w:val="28"/>
          <w:lang w:val="kk-KZ"/>
        </w:rPr>
        <w:lastRenderedPageBreak/>
        <w:t>территории Республики Казахстан и допускающие подобные публичные выступления, подлежат выдворению за пределы страны, несут иную ответственность в соответствии с законами и международными договорами Республики Казахстан.</w:t>
      </w:r>
    </w:p>
    <w:p w:rsidR="000E38DB" w:rsidRPr="00495D09" w:rsidRDefault="000E38DB" w:rsidP="000E38DB">
      <w:pPr>
        <w:spacing w:after="0"/>
        <w:ind w:firstLine="709"/>
        <w:jc w:val="both"/>
        <w:rPr>
          <w:b/>
          <w:szCs w:val="28"/>
        </w:rPr>
      </w:pPr>
    </w:p>
    <w:p w:rsidR="000E38DB" w:rsidRPr="00495D09" w:rsidRDefault="000E38DB" w:rsidP="000E38DB">
      <w:pPr>
        <w:numPr>
          <w:ilvl w:val="12"/>
          <w:numId w:val="0"/>
        </w:numPr>
        <w:spacing w:after="0"/>
        <w:ind w:firstLine="709"/>
        <w:jc w:val="both"/>
        <w:rPr>
          <w:b/>
          <w:szCs w:val="28"/>
        </w:rPr>
      </w:pPr>
      <w:r w:rsidRPr="00495D09">
        <w:rPr>
          <w:b/>
          <w:szCs w:val="28"/>
        </w:rPr>
        <w:t xml:space="preserve">2. </w:t>
      </w:r>
      <w:bookmarkStart w:id="126" w:name="_Hlk55350869"/>
      <w:r w:rsidRPr="00495D09">
        <w:rPr>
          <w:b/>
          <w:szCs w:val="28"/>
        </w:rPr>
        <w:t>Механизм обеспечения политической безопасности.</w:t>
      </w:r>
    </w:p>
    <w:bookmarkEnd w:id="126"/>
    <w:p w:rsidR="000E38DB" w:rsidRPr="00AC30A9" w:rsidRDefault="000E38DB" w:rsidP="000E38DB">
      <w:pPr>
        <w:numPr>
          <w:ilvl w:val="12"/>
          <w:numId w:val="0"/>
        </w:numPr>
        <w:spacing w:after="0"/>
        <w:ind w:firstLine="709"/>
        <w:jc w:val="both"/>
        <w:rPr>
          <w:bCs/>
          <w:szCs w:val="28"/>
        </w:rPr>
      </w:pPr>
      <w:r w:rsidRPr="00AC30A9">
        <w:rPr>
          <w:bCs/>
          <w:szCs w:val="28"/>
        </w:rPr>
        <w:t>Механизм политической безопасности включает в себя целый ряд элементов и их целеустремленное взаимодействие. В их числе:</w:t>
      </w:r>
    </w:p>
    <w:p w:rsidR="000E38DB" w:rsidRPr="00AC30A9" w:rsidRDefault="000E38DB" w:rsidP="000E38DB">
      <w:pPr>
        <w:numPr>
          <w:ilvl w:val="0"/>
          <w:numId w:val="31"/>
        </w:numPr>
        <w:tabs>
          <w:tab w:val="left" w:pos="360"/>
        </w:tabs>
        <w:spacing w:after="0"/>
        <w:jc w:val="both"/>
        <w:rPr>
          <w:bCs/>
          <w:szCs w:val="28"/>
        </w:rPr>
      </w:pPr>
      <w:r w:rsidRPr="00AC30A9">
        <w:rPr>
          <w:bCs/>
          <w:szCs w:val="28"/>
        </w:rPr>
        <w:t xml:space="preserve">объекты  (территория, государственные и общественно-политические институты, органы власти, политические права и свободы, а также реальная политическая  деятельность граждан, социальных групп и ассоциаций и т. п.), которые  нуждаются в защите; </w:t>
      </w:r>
    </w:p>
    <w:p w:rsidR="000E38DB" w:rsidRPr="00AC30A9" w:rsidRDefault="000E38DB" w:rsidP="000E38DB">
      <w:pPr>
        <w:numPr>
          <w:ilvl w:val="0"/>
          <w:numId w:val="31"/>
        </w:numPr>
        <w:tabs>
          <w:tab w:val="left" w:pos="360"/>
        </w:tabs>
        <w:spacing w:after="0"/>
        <w:jc w:val="both"/>
        <w:rPr>
          <w:bCs/>
          <w:szCs w:val="28"/>
        </w:rPr>
      </w:pPr>
      <w:r w:rsidRPr="00AC30A9">
        <w:rPr>
          <w:bCs/>
          <w:szCs w:val="28"/>
        </w:rPr>
        <w:t xml:space="preserve">взгляды, принципы, концепции (доктрины) на этот  счет; </w:t>
      </w:r>
    </w:p>
    <w:p w:rsidR="000E38DB" w:rsidRPr="00AC30A9" w:rsidRDefault="000E38DB" w:rsidP="000E38DB">
      <w:pPr>
        <w:numPr>
          <w:ilvl w:val="0"/>
          <w:numId w:val="31"/>
        </w:numPr>
        <w:tabs>
          <w:tab w:val="left" w:pos="360"/>
        </w:tabs>
        <w:spacing w:after="0"/>
        <w:jc w:val="both"/>
        <w:rPr>
          <w:bCs/>
          <w:szCs w:val="28"/>
        </w:rPr>
      </w:pPr>
      <w:r w:rsidRPr="00AC30A9">
        <w:rPr>
          <w:bCs/>
          <w:szCs w:val="28"/>
        </w:rPr>
        <w:t xml:space="preserve">система соответствующих законов (правовая основа); </w:t>
      </w:r>
    </w:p>
    <w:p w:rsidR="000E38DB" w:rsidRPr="00AC30A9" w:rsidRDefault="000E38DB" w:rsidP="000E38DB">
      <w:pPr>
        <w:numPr>
          <w:ilvl w:val="0"/>
          <w:numId w:val="31"/>
        </w:numPr>
        <w:tabs>
          <w:tab w:val="left" w:pos="360"/>
        </w:tabs>
        <w:spacing w:after="0"/>
        <w:jc w:val="both"/>
        <w:rPr>
          <w:bCs/>
          <w:szCs w:val="28"/>
        </w:rPr>
      </w:pPr>
      <w:r w:rsidRPr="00AC30A9">
        <w:rPr>
          <w:bCs/>
          <w:szCs w:val="28"/>
        </w:rPr>
        <w:t xml:space="preserve">субъекты (специальные учреждения и органы, а также имеющие такие функции другие  государственные и общественные учреждения, общество и граждане), призванные защищать политическую сферу; </w:t>
      </w:r>
    </w:p>
    <w:p w:rsidR="000E38DB" w:rsidRPr="00AC30A9" w:rsidRDefault="000E38DB" w:rsidP="000E38DB">
      <w:pPr>
        <w:numPr>
          <w:ilvl w:val="0"/>
          <w:numId w:val="31"/>
        </w:numPr>
        <w:tabs>
          <w:tab w:val="left" w:pos="360"/>
        </w:tabs>
        <w:spacing w:after="0"/>
        <w:jc w:val="both"/>
        <w:rPr>
          <w:bCs/>
          <w:szCs w:val="28"/>
        </w:rPr>
      </w:pPr>
      <w:r w:rsidRPr="00AC30A9">
        <w:rPr>
          <w:bCs/>
          <w:szCs w:val="28"/>
        </w:rPr>
        <w:t xml:space="preserve">средства, методы и способы, служащие этому; </w:t>
      </w:r>
    </w:p>
    <w:p w:rsidR="000E38DB" w:rsidRPr="00AC30A9" w:rsidRDefault="000E38DB" w:rsidP="000E38DB">
      <w:pPr>
        <w:numPr>
          <w:ilvl w:val="0"/>
          <w:numId w:val="31"/>
        </w:numPr>
        <w:tabs>
          <w:tab w:val="left" w:pos="360"/>
        </w:tabs>
        <w:spacing w:after="0"/>
        <w:jc w:val="both"/>
        <w:rPr>
          <w:bCs/>
          <w:szCs w:val="28"/>
        </w:rPr>
      </w:pPr>
      <w:r w:rsidRPr="00AC30A9">
        <w:rPr>
          <w:bCs/>
          <w:szCs w:val="28"/>
        </w:rPr>
        <w:t>критерии оценки состояния политической безопасности и эффективности ее механизма.</w:t>
      </w:r>
    </w:p>
    <w:p w:rsidR="000E38DB" w:rsidRPr="00AC30A9" w:rsidRDefault="000E38DB" w:rsidP="000E38DB">
      <w:pPr>
        <w:numPr>
          <w:ilvl w:val="12"/>
          <w:numId w:val="0"/>
        </w:numPr>
        <w:spacing w:after="0"/>
        <w:ind w:firstLine="709"/>
        <w:jc w:val="both"/>
        <w:rPr>
          <w:bCs/>
          <w:szCs w:val="28"/>
        </w:rPr>
      </w:pPr>
      <w:r w:rsidRPr="00AC30A9">
        <w:rPr>
          <w:bCs/>
          <w:szCs w:val="28"/>
        </w:rPr>
        <w:t xml:space="preserve">Вся эта система и механизмы ее действия определяются характером  политического устройства общества и государственной власти. Диктаторские, авторитарные и тоталитарные государства нуждаются в наибольших  охранных мерах, преимущественно или исключительно репрессивно-силовых. Им присущи гигантские механизмы безопасности, обеспечивающие  всепронизывающий контроль над всеми общественно-политическими учреждениями и гражданами с целью выявления и жестокого подавления малейших признаков отступления от официальной идеологии и морали, особенно признаков политической оппозиции, а также противодействие враждебным внешнеполитическим силам. Разбухание численности служб охраны  власти, их вооруженности, расходов на содержание может свидетельствовать о негативных изменениях характера власти. </w:t>
      </w:r>
    </w:p>
    <w:p w:rsidR="000E38DB" w:rsidRPr="00AC30A9" w:rsidRDefault="000E38DB" w:rsidP="000E38DB">
      <w:pPr>
        <w:numPr>
          <w:ilvl w:val="12"/>
          <w:numId w:val="0"/>
        </w:numPr>
        <w:spacing w:after="0"/>
        <w:ind w:firstLine="709"/>
        <w:jc w:val="both"/>
        <w:rPr>
          <w:bCs/>
          <w:szCs w:val="28"/>
        </w:rPr>
      </w:pPr>
      <w:r w:rsidRPr="00AC30A9">
        <w:rPr>
          <w:bCs/>
          <w:szCs w:val="28"/>
        </w:rPr>
        <w:t xml:space="preserve">Демократические правовые государства, не умаляя значения специальных механизмов политической безопасности, делают упор в обеспечении самосохранения на усиление доверия и поддержки со стороны народа, на увеличение числа граждан, пекущихся об укреплении данного строя и сознательно поддерживающих его политику, на установление и строгое соблюдение всеми “спасительных законов”, выдвижение к власти достойных и пре данных людей. Широкая социальная поддержка власти и политики обеспечивает их прочность, безопасность и долголетие сильнее, чем самая гигантская репрессивно-силовая машина. Согласно мудрому изречению Сенеки,  лучшей защитой для власти и государства является любовь народа. Обеспечение политической безопасности зависит не от </w:t>
      </w:r>
      <w:r w:rsidRPr="00AC30A9">
        <w:rPr>
          <w:bCs/>
          <w:szCs w:val="28"/>
        </w:rPr>
        <w:lastRenderedPageBreak/>
        <w:t>эффективности деятельности спецслужб, а от власти, характера ее политики и широты социальной основы.</w:t>
      </w:r>
    </w:p>
    <w:p w:rsidR="000E38DB" w:rsidRPr="00AC30A9" w:rsidRDefault="000E38DB" w:rsidP="000E38DB">
      <w:pPr>
        <w:numPr>
          <w:ilvl w:val="12"/>
          <w:numId w:val="0"/>
        </w:numPr>
        <w:spacing w:after="0"/>
        <w:ind w:firstLine="709"/>
        <w:jc w:val="both"/>
        <w:rPr>
          <w:bCs/>
          <w:szCs w:val="28"/>
        </w:rPr>
      </w:pPr>
      <w:r w:rsidRPr="00AC30A9">
        <w:rPr>
          <w:bCs/>
          <w:szCs w:val="28"/>
        </w:rPr>
        <w:t xml:space="preserve">История дает несколько типов систем политической безопасности:  </w:t>
      </w:r>
    </w:p>
    <w:p w:rsidR="000E38DB" w:rsidRPr="00AC30A9" w:rsidRDefault="000E38DB" w:rsidP="000E38DB">
      <w:pPr>
        <w:spacing w:after="0"/>
        <w:jc w:val="both"/>
        <w:rPr>
          <w:bCs/>
          <w:szCs w:val="28"/>
        </w:rPr>
      </w:pPr>
      <w:r w:rsidRPr="00AC30A9">
        <w:rPr>
          <w:bCs/>
          <w:szCs w:val="28"/>
          <w:lang w:val="kk-KZ"/>
        </w:rPr>
        <w:t>1</w:t>
      </w:r>
      <w:r w:rsidRPr="00AC30A9">
        <w:rPr>
          <w:bCs/>
          <w:szCs w:val="28"/>
        </w:rPr>
        <w:t xml:space="preserve">) карательно-репрессивный: ориентация на поиск врагов, их подавление,  изоляцию, изгнание и уничтожение; </w:t>
      </w:r>
    </w:p>
    <w:p w:rsidR="000E38DB" w:rsidRPr="00AC30A9" w:rsidRDefault="000E38DB" w:rsidP="000E38DB">
      <w:pPr>
        <w:spacing w:after="0"/>
        <w:jc w:val="both"/>
        <w:rPr>
          <w:bCs/>
          <w:szCs w:val="28"/>
        </w:rPr>
      </w:pPr>
      <w:r w:rsidRPr="00AC30A9">
        <w:rPr>
          <w:bCs/>
          <w:szCs w:val="28"/>
        </w:rPr>
        <w:t xml:space="preserve">2) охранительно-силовой: сосредоточение внимания на обеспечении безопасности правящей элиты и режима, основная опора на силу, но и применение “гибких” мер (подкуп, обман, создание  фальшивых ассоциаций, оппозиции и т. п.); </w:t>
      </w:r>
    </w:p>
    <w:p w:rsidR="000E38DB" w:rsidRPr="00AC30A9" w:rsidRDefault="000E38DB" w:rsidP="000E38DB">
      <w:pPr>
        <w:spacing w:after="0"/>
        <w:jc w:val="both"/>
        <w:rPr>
          <w:bCs/>
          <w:szCs w:val="28"/>
        </w:rPr>
      </w:pPr>
      <w:r w:rsidRPr="00AC30A9">
        <w:rPr>
          <w:bCs/>
          <w:szCs w:val="28"/>
        </w:rPr>
        <w:t>3) основанный на демократическом законодательстве, применении преимущественно невоенных средств  насилия (духовно-психологических, информационных, судебно-правоохранительных и т. п.). В идеале, как модель будущего, может появиться 4-й тип  ненасильственной политической безопасности.</w:t>
      </w:r>
    </w:p>
    <w:p w:rsidR="000E38DB" w:rsidRPr="00AC30A9" w:rsidRDefault="000E38DB" w:rsidP="000E38DB">
      <w:pPr>
        <w:numPr>
          <w:ilvl w:val="12"/>
          <w:numId w:val="0"/>
        </w:numPr>
        <w:spacing w:after="0"/>
        <w:ind w:firstLine="709"/>
        <w:jc w:val="both"/>
        <w:rPr>
          <w:bCs/>
          <w:szCs w:val="28"/>
        </w:rPr>
      </w:pPr>
      <w:r w:rsidRPr="00AC30A9">
        <w:rPr>
          <w:bCs/>
          <w:szCs w:val="28"/>
        </w:rPr>
        <w:t xml:space="preserve">По функциям (задачам), содержанию деятельности, положению и роли  в системе государственной власти органы политической безопасности делятся на три вида: </w:t>
      </w:r>
    </w:p>
    <w:p w:rsidR="000E38DB" w:rsidRPr="00AC30A9" w:rsidRDefault="000E38DB" w:rsidP="000E38DB">
      <w:pPr>
        <w:numPr>
          <w:ilvl w:val="12"/>
          <w:numId w:val="0"/>
        </w:numPr>
        <w:spacing w:after="0"/>
        <w:ind w:firstLine="709"/>
        <w:jc w:val="both"/>
        <w:rPr>
          <w:bCs/>
          <w:szCs w:val="28"/>
        </w:rPr>
      </w:pPr>
      <w:r w:rsidRPr="00AC30A9">
        <w:rPr>
          <w:bCs/>
          <w:szCs w:val="28"/>
        </w:rPr>
        <w:t xml:space="preserve">а) являются службами обеспечения руководства страны  специальной политической информацией, противодействия разведывательно-подрывной деятельности иностранных государств и иных враждебных  инфраструктур, проведения специальных операций против них, но не участвуют в управлении государством; </w:t>
      </w:r>
    </w:p>
    <w:p w:rsidR="000E38DB" w:rsidRPr="00AC30A9" w:rsidRDefault="000E38DB" w:rsidP="000E38DB">
      <w:pPr>
        <w:numPr>
          <w:ilvl w:val="12"/>
          <w:numId w:val="0"/>
        </w:numPr>
        <w:spacing w:after="0"/>
        <w:ind w:firstLine="709"/>
        <w:jc w:val="both"/>
        <w:rPr>
          <w:bCs/>
          <w:szCs w:val="28"/>
        </w:rPr>
      </w:pPr>
      <w:r w:rsidRPr="00AC30A9">
        <w:rPr>
          <w:bCs/>
          <w:szCs w:val="28"/>
        </w:rPr>
        <w:t xml:space="preserve">б) входят в механизм государственного управления и, кроме вышеуказанных функций, обладают правом давать обязательные рекомендации другим министерствам и ведомствам, осуществлять  контроль за их деятельностью, умонастроением людей (обязательное согласование с органами кадровых вопросов, зарубежных командировок и  т. д.); </w:t>
      </w:r>
    </w:p>
    <w:p w:rsidR="000E38DB" w:rsidRPr="00AC30A9" w:rsidRDefault="000E38DB" w:rsidP="000E38DB">
      <w:pPr>
        <w:numPr>
          <w:ilvl w:val="12"/>
          <w:numId w:val="0"/>
        </w:numPr>
        <w:spacing w:after="0"/>
        <w:ind w:firstLine="709"/>
        <w:jc w:val="both"/>
        <w:rPr>
          <w:bCs/>
          <w:szCs w:val="28"/>
        </w:rPr>
      </w:pPr>
      <w:r w:rsidRPr="00AC30A9">
        <w:rPr>
          <w:bCs/>
          <w:szCs w:val="28"/>
        </w:rPr>
        <w:t xml:space="preserve">в) не только включены в систему государственного управления, но и  являются головным (главным) органом в сфере обеспечения безопасности  страны. </w:t>
      </w:r>
    </w:p>
    <w:p w:rsidR="000E38DB" w:rsidRPr="00AC30A9" w:rsidRDefault="000E38DB" w:rsidP="000E38DB">
      <w:pPr>
        <w:numPr>
          <w:ilvl w:val="12"/>
          <w:numId w:val="0"/>
        </w:numPr>
        <w:spacing w:after="0"/>
        <w:ind w:firstLine="709"/>
        <w:jc w:val="both"/>
        <w:rPr>
          <w:bCs/>
          <w:szCs w:val="28"/>
        </w:rPr>
      </w:pPr>
      <w:r w:rsidRPr="00AC30A9">
        <w:rPr>
          <w:bCs/>
          <w:szCs w:val="28"/>
        </w:rPr>
        <w:t xml:space="preserve">Как правило, эти три вида положения органов государственной безопасности характерны соответственно для демократических, переходных и  тоталитарных государств. Те или иные функции могут в силу многих обстоятельств незаконно присваиваться органами безопасности. </w:t>
      </w:r>
    </w:p>
    <w:p w:rsidR="000E38DB" w:rsidRPr="00AC30A9" w:rsidRDefault="000E38DB" w:rsidP="000E38DB">
      <w:pPr>
        <w:numPr>
          <w:ilvl w:val="12"/>
          <w:numId w:val="0"/>
        </w:numPr>
        <w:spacing w:after="0"/>
        <w:ind w:firstLine="709"/>
        <w:jc w:val="both"/>
        <w:rPr>
          <w:bCs/>
          <w:szCs w:val="28"/>
        </w:rPr>
      </w:pPr>
      <w:r w:rsidRPr="00AC30A9">
        <w:rPr>
          <w:bCs/>
          <w:szCs w:val="28"/>
        </w:rPr>
        <w:t>Казахстану предстоит создать систему политической безопасности, соответствующую демократическому правовому  государству. Для этого само государство должно стать таковым. В связи с этим первоочередное значение имеет  развитие гражданского общества, повышение политической  культуры и активности народа, излечение его от пассивного  ожидания благ от власти и осознание того, что именно народ  сам может создать современную власть, способную к  созиданию, прогрессу и миру. Но и народ не застрахован от  политических  ошибок, соучастия в политических преступлениях.</w:t>
      </w:r>
    </w:p>
    <w:p w:rsidR="000E38DB" w:rsidRPr="00AC30A9" w:rsidRDefault="000E38DB" w:rsidP="000E38DB">
      <w:pPr>
        <w:numPr>
          <w:ilvl w:val="12"/>
          <w:numId w:val="0"/>
        </w:numPr>
        <w:spacing w:after="0"/>
        <w:ind w:firstLine="709"/>
        <w:jc w:val="both"/>
        <w:rPr>
          <w:bCs/>
          <w:szCs w:val="28"/>
        </w:rPr>
      </w:pPr>
      <w:r w:rsidRPr="00AC30A9">
        <w:rPr>
          <w:bCs/>
          <w:szCs w:val="28"/>
        </w:rPr>
        <w:t xml:space="preserve">Поскольку политическая безопасность есть также и защита политических прав, воли и действий гражданского общества и личности, </w:t>
      </w:r>
      <w:r w:rsidRPr="00AC30A9">
        <w:rPr>
          <w:bCs/>
          <w:szCs w:val="28"/>
        </w:rPr>
        <w:lastRenderedPageBreak/>
        <w:t>важно, что бы политическая сфера была надежно защищена от произвола и амбиций  силовых структур безопасности (армии, разведки, контрразведки, правоохранительных органов и т. п.). Они должны быть выключены из внутренней политической борьбы, деполитизированы и департизированы, ибо их  участие в политических баталиях влечет перерастание таких баталий в силовую конфронтацию, в вооруженные конфликты.</w:t>
      </w:r>
    </w:p>
    <w:p w:rsidR="000E38DB" w:rsidRPr="00AC30A9" w:rsidRDefault="000E38DB" w:rsidP="000E38DB">
      <w:pPr>
        <w:numPr>
          <w:ilvl w:val="12"/>
          <w:numId w:val="0"/>
        </w:numPr>
        <w:spacing w:after="0"/>
        <w:ind w:firstLine="709"/>
        <w:jc w:val="both"/>
        <w:rPr>
          <w:bCs/>
          <w:szCs w:val="28"/>
        </w:rPr>
      </w:pPr>
      <w:r w:rsidRPr="00AC30A9">
        <w:rPr>
          <w:bCs/>
          <w:szCs w:val="28"/>
        </w:rPr>
        <w:t>В выявлении и защите подлинных национальных интересов в сфере политики в демократических государствах огромная роль принадлежит оппозиции, независимым СМИ, различным ассоциациям и фондам, общественному мнению, научным институтам. Одной из ведущих тенденций развития  системы политической безопасности является повышение в ней роли транснациональных институтов и организаций. Граждане и народы по поводу угроз их политическим свободам могут обращаться в международные и региональные органы безопасности.</w:t>
      </w:r>
    </w:p>
    <w:p w:rsidR="000E38DB" w:rsidRPr="00AC30A9" w:rsidRDefault="000E38DB" w:rsidP="000E38DB">
      <w:pPr>
        <w:numPr>
          <w:ilvl w:val="12"/>
          <w:numId w:val="0"/>
        </w:numPr>
        <w:spacing w:after="0"/>
        <w:ind w:firstLine="709"/>
        <w:jc w:val="both"/>
        <w:rPr>
          <w:bCs/>
          <w:szCs w:val="28"/>
        </w:rPr>
      </w:pPr>
      <w:r w:rsidRPr="00AC30A9">
        <w:rPr>
          <w:bCs/>
          <w:szCs w:val="28"/>
        </w:rPr>
        <w:t>Если раньше едва ли не единственная их функция состояла в защите  власти и строя от политических противников (врагов), действующих изнутри и извне, в охране высших властвующих персон и учреждений, то есть в  обслуживании власти, то в ХХ веке, и особенно во второй его половине, появился ряд новых функций.</w:t>
      </w:r>
    </w:p>
    <w:p w:rsidR="000E38DB" w:rsidRPr="00AC30A9" w:rsidRDefault="000E38DB" w:rsidP="000E38DB">
      <w:pPr>
        <w:numPr>
          <w:ilvl w:val="12"/>
          <w:numId w:val="0"/>
        </w:numPr>
        <w:spacing w:after="0"/>
        <w:ind w:firstLine="709"/>
        <w:jc w:val="both"/>
        <w:rPr>
          <w:bCs/>
          <w:szCs w:val="28"/>
        </w:rPr>
      </w:pPr>
      <w:r w:rsidRPr="00AC30A9">
        <w:rPr>
          <w:bCs/>
          <w:szCs w:val="28"/>
        </w:rPr>
        <w:t>Во-первых, поскольку политическая безопасность государства стала  больше зависеть от качества власти, ее политики и устройства государственного управления, соответствующие органы все больше стали получать  возможность для воздействия на власть, информируя ее о негативных по следствиях тех или иных ошибок и просчетов в политике, перекосах в государственном устройстве с целью их исправления. Это наблюдалось, в частности, и в деятельности КГБ и служб политической безопасности западных  стран. Коммунистическая власть не сразу уловила эту тенденцию и в итоге  оказалась неспособной использовать объективные доклады КГБ о перекосах в политике и действиях власти. Власть не сумела использовать новые  функции органов безопасности.</w:t>
      </w:r>
    </w:p>
    <w:p w:rsidR="000E38DB" w:rsidRPr="00AC30A9" w:rsidRDefault="000E38DB" w:rsidP="000E38DB">
      <w:pPr>
        <w:numPr>
          <w:ilvl w:val="12"/>
          <w:numId w:val="0"/>
        </w:numPr>
        <w:spacing w:after="0"/>
        <w:ind w:firstLine="709"/>
        <w:jc w:val="both"/>
        <w:rPr>
          <w:bCs/>
          <w:szCs w:val="28"/>
        </w:rPr>
      </w:pPr>
      <w:r w:rsidRPr="00AC30A9">
        <w:rPr>
          <w:bCs/>
          <w:szCs w:val="28"/>
        </w:rPr>
        <w:t>Во-вторых, в связи с политизацией всей общественной жизни и все более частым перерастанием негативных экономических, социальных, духовно-нравственных, криминогенных и иных процессов в политические угрозы  государству органы безопасности все более вынуждены заниматься глубоким анализом негативных процессов в основных сферах жизни общества, давать информацию руководству государства об этих опасностях, предлагать  и принимать меры по их устранению. Вот почему в структуре органов политической безопасности выходят на первые места те элементы, которые занимаются глубоким научно-политическим анализом процессов внутри страны, разработкой мер против разъедающих и разрушающих процессов, угрожающих самим основам государственного и общественно-политического  строя.</w:t>
      </w:r>
    </w:p>
    <w:p w:rsidR="000E38DB" w:rsidRPr="00AC30A9" w:rsidRDefault="000E38DB" w:rsidP="000E38DB">
      <w:pPr>
        <w:numPr>
          <w:ilvl w:val="12"/>
          <w:numId w:val="0"/>
        </w:numPr>
        <w:spacing w:after="0"/>
        <w:ind w:firstLine="709"/>
        <w:jc w:val="both"/>
        <w:rPr>
          <w:bCs/>
          <w:szCs w:val="28"/>
        </w:rPr>
      </w:pPr>
      <w:r w:rsidRPr="00AC30A9">
        <w:rPr>
          <w:bCs/>
          <w:szCs w:val="28"/>
        </w:rPr>
        <w:t xml:space="preserve">В-третьих, в сфере функций и задач политической безопасности резко  возрос удельный вес работы по анализу, прогнозу и разработке мер против  </w:t>
      </w:r>
      <w:r w:rsidRPr="00AC30A9">
        <w:rPr>
          <w:bCs/>
          <w:szCs w:val="28"/>
        </w:rPr>
        <w:lastRenderedPageBreak/>
        <w:t>угроз, рисков и вызовов международного плана, которые способны подорвать или ослабить внешнеполитические позиции государства.</w:t>
      </w:r>
    </w:p>
    <w:p w:rsidR="000E38DB" w:rsidRPr="00AC30A9" w:rsidRDefault="000E38DB" w:rsidP="000E38DB">
      <w:pPr>
        <w:numPr>
          <w:ilvl w:val="12"/>
          <w:numId w:val="0"/>
        </w:numPr>
        <w:spacing w:after="0"/>
        <w:ind w:firstLine="709"/>
        <w:jc w:val="both"/>
        <w:rPr>
          <w:bCs/>
          <w:szCs w:val="28"/>
        </w:rPr>
      </w:pPr>
      <w:r w:rsidRPr="00AC30A9">
        <w:rPr>
          <w:bCs/>
          <w:szCs w:val="28"/>
        </w:rPr>
        <w:t>В-четвертых, квинтэссенцией в деятельности систем политической безопасности стало охранение и укрепление политической мощи (силы) государства как способности власти, государственного и общественного строя  использовать материальные и духовные ресурсы страны на решение стоящих перед ней задач. Ведь соответствующий интересам страны общественный и государственный строй – один из важнейших факторов успешного  развития страны. Самая жизнеспособная политическая система может утратить силу, если у власти окажутся несостоятельные политики, преступные или предательские элементы, если власть не будет заботиться о высоком качестве политики, консолидации народа, повышении его политической  культуры и активности, предотвращении негативных явлений и процессов,  укреплении законности и порядка.</w:t>
      </w:r>
    </w:p>
    <w:p w:rsidR="000E38DB" w:rsidRPr="00AC30A9" w:rsidRDefault="000E38DB" w:rsidP="000E38DB">
      <w:pPr>
        <w:tabs>
          <w:tab w:val="left" w:pos="709"/>
        </w:tabs>
        <w:spacing w:after="0"/>
        <w:jc w:val="center"/>
        <w:rPr>
          <w:bCs/>
          <w:szCs w:val="28"/>
        </w:rPr>
      </w:pPr>
    </w:p>
    <w:p w:rsidR="000E38DB" w:rsidRPr="00495D09" w:rsidRDefault="000E38DB" w:rsidP="000E38DB">
      <w:pPr>
        <w:tabs>
          <w:tab w:val="left" w:pos="709"/>
        </w:tabs>
        <w:spacing w:after="0"/>
        <w:jc w:val="center"/>
        <w:rPr>
          <w:b/>
          <w:szCs w:val="28"/>
        </w:rPr>
      </w:pPr>
      <w:r w:rsidRPr="00495D09">
        <w:rPr>
          <w:b/>
          <w:szCs w:val="28"/>
          <w:lang w:val="kk-KZ"/>
        </w:rPr>
        <w:t>3</w:t>
      </w:r>
      <w:r w:rsidRPr="00495D09">
        <w:rPr>
          <w:b/>
          <w:szCs w:val="28"/>
        </w:rPr>
        <w:t>.Внешнеполитический</w:t>
      </w:r>
      <w:r w:rsidRPr="00495D09">
        <w:rPr>
          <w:b/>
          <w:szCs w:val="28"/>
          <w:lang w:val="kk-KZ"/>
        </w:rPr>
        <w:t xml:space="preserve"> ив</w:t>
      </w:r>
      <w:r w:rsidRPr="00495D09">
        <w:rPr>
          <w:b/>
          <w:szCs w:val="28"/>
        </w:rPr>
        <w:t>нутриполитический аспект</w:t>
      </w:r>
      <w:r w:rsidRPr="00495D09">
        <w:rPr>
          <w:b/>
          <w:szCs w:val="28"/>
          <w:lang w:val="kk-KZ"/>
        </w:rPr>
        <w:t>ы</w:t>
      </w:r>
      <w:r w:rsidRPr="00495D09">
        <w:rPr>
          <w:b/>
          <w:szCs w:val="28"/>
        </w:rPr>
        <w:t xml:space="preserve"> политической безопасности.</w:t>
      </w:r>
    </w:p>
    <w:p w:rsidR="000E38DB" w:rsidRPr="00AC30A9" w:rsidRDefault="000E38DB" w:rsidP="000E38DB">
      <w:pPr>
        <w:tabs>
          <w:tab w:val="left" w:pos="709"/>
        </w:tabs>
        <w:spacing w:after="0"/>
        <w:jc w:val="both"/>
        <w:rPr>
          <w:bCs/>
          <w:szCs w:val="28"/>
          <w:lang w:val="kk-KZ"/>
        </w:rPr>
      </w:pPr>
      <w:r w:rsidRPr="00AC30A9">
        <w:rPr>
          <w:rFonts w:cs="Times New Roman"/>
          <w:bCs/>
          <w:szCs w:val="28"/>
          <w:lang w:val="kk-KZ"/>
        </w:rPr>
        <w:t xml:space="preserve">          Ф</w:t>
      </w:r>
      <w:r w:rsidRPr="00AC30A9">
        <w:rPr>
          <w:rFonts w:cs="Times New Roman"/>
          <w:bCs/>
          <w:szCs w:val="28"/>
        </w:rPr>
        <w:t>акторы национальной безопасности можно разделить на2 группы</w:t>
      </w:r>
      <w:r w:rsidRPr="00AC30A9">
        <w:rPr>
          <w:rFonts w:cs="Times New Roman"/>
          <w:bCs/>
          <w:szCs w:val="28"/>
          <w:lang w:val="kk-KZ"/>
        </w:rPr>
        <w:t xml:space="preserve"> – на внешние и внутренние.</w:t>
      </w:r>
      <w:r w:rsidRPr="00AC30A9">
        <w:rPr>
          <w:bCs/>
          <w:szCs w:val="28"/>
        </w:rPr>
        <w:t xml:space="preserve">  В вопросах обеспечения национальной безопасности важной составляющей является внешняя политика государства. Реализуя свои внешнеполитические функции, каждое государство проводит определенную политику за пределами своей страны, т.е. в международных отношениях. В теории международных отношений сложилась теория «геополитики», представляющая собой органическую взаимосвязь пространственных отношений и исторической причинности действий государств. Теория «геополитики» основывается на таких ценностях, как «суверенитет», «территория», «безопасность государства». На мой взгляд, геополитическое положение государства, в том числе и Республики Казахстан, во многом определяет приоритеты развития международных отношений. Древнекитайский полководец Сунь-цзы уделял главное значение в обеспечении внешней безопасности анализу и прогнозированию, стратегическому маневрированию, дипломатии, разведке иконтрразведке</w:t>
      </w:r>
      <w:r w:rsidRPr="00AC30A9">
        <w:rPr>
          <w:bCs/>
          <w:szCs w:val="28"/>
          <w:lang w:val="kk-KZ"/>
        </w:rPr>
        <w:t>.</w:t>
      </w:r>
    </w:p>
    <w:p w:rsidR="000E38DB" w:rsidRPr="00AC30A9" w:rsidRDefault="000E38DB" w:rsidP="000E38DB">
      <w:pPr>
        <w:tabs>
          <w:tab w:val="left" w:pos="709"/>
        </w:tabs>
        <w:spacing w:after="0"/>
        <w:jc w:val="both"/>
        <w:rPr>
          <w:bCs/>
          <w:szCs w:val="28"/>
          <w:lang w:val="kk-KZ"/>
        </w:rPr>
      </w:pPr>
      <w:r w:rsidRPr="00AC30A9">
        <w:rPr>
          <w:bCs/>
          <w:szCs w:val="28"/>
        </w:rPr>
        <w:t xml:space="preserve">        Внешняя политика государства – это система мероприятий, направленных на установление и поддержание отношений с субъектами международного права, защиту национальной безопасности и интересов, а также расширение своего влияния на другие субъекты международных отношений. Китай заполучил ядерное оружие у США, приняв на себя определенныеобязательства</w:t>
      </w:r>
      <w:r w:rsidRPr="00AC30A9">
        <w:rPr>
          <w:bCs/>
          <w:szCs w:val="28"/>
          <w:lang w:val="kk-KZ"/>
        </w:rPr>
        <w:t>.</w:t>
      </w:r>
    </w:p>
    <w:p w:rsidR="000E38DB" w:rsidRPr="00AC30A9" w:rsidRDefault="000E38DB" w:rsidP="000E38DB">
      <w:pPr>
        <w:spacing w:after="0"/>
        <w:jc w:val="both"/>
        <w:rPr>
          <w:rFonts w:cs="Times New Roman"/>
          <w:bCs/>
          <w:szCs w:val="28"/>
          <w:lang w:val="kk-KZ"/>
        </w:rPr>
      </w:pPr>
      <w:r w:rsidRPr="00AC30A9">
        <w:rPr>
          <w:rFonts w:cs="Times New Roman"/>
          <w:bCs/>
          <w:szCs w:val="28"/>
          <w:lang w:val="kk-KZ"/>
        </w:rPr>
        <w:t xml:space="preserve">        В</w:t>
      </w:r>
      <w:r w:rsidRPr="00AC30A9">
        <w:rPr>
          <w:rFonts w:cs="Times New Roman"/>
          <w:bCs/>
          <w:szCs w:val="28"/>
        </w:rPr>
        <w:t xml:space="preserve"> случае агрессии против РеспубликиКазахстан военное положение вводит Президент</w:t>
      </w:r>
      <w:r w:rsidRPr="00AC30A9">
        <w:rPr>
          <w:rFonts w:cs="Times New Roman"/>
          <w:bCs/>
          <w:szCs w:val="28"/>
          <w:lang w:val="kk-KZ"/>
        </w:rPr>
        <w:t>.К</w:t>
      </w:r>
      <w:r w:rsidRPr="00AC30A9">
        <w:rPr>
          <w:rFonts w:cs="Times New Roman"/>
          <w:bCs/>
          <w:szCs w:val="28"/>
        </w:rPr>
        <w:t xml:space="preserve"> войскам и воинским формированиям относится:</w:t>
      </w:r>
      <w:r w:rsidRPr="00AC30A9">
        <w:rPr>
          <w:rFonts w:cs="Times New Roman"/>
          <w:bCs/>
          <w:szCs w:val="28"/>
          <w:lang w:val="kk-KZ"/>
        </w:rPr>
        <w:t>п</w:t>
      </w:r>
      <w:r w:rsidRPr="00AC30A9">
        <w:rPr>
          <w:rFonts w:cs="Times New Roman"/>
          <w:bCs/>
          <w:szCs w:val="28"/>
        </w:rPr>
        <w:t>ограничная служба</w:t>
      </w:r>
      <w:r w:rsidRPr="00AC30A9">
        <w:rPr>
          <w:rFonts w:cs="Times New Roman"/>
          <w:bCs/>
          <w:szCs w:val="28"/>
          <w:lang w:val="kk-KZ"/>
        </w:rPr>
        <w:t xml:space="preserve">, </w:t>
      </w:r>
      <w:r w:rsidRPr="00AC30A9">
        <w:rPr>
          <w:rFonts w:cs="Times New Roman"/>
          <w:bCs/>
          <w:szCs w:val="28"/>
        </w:rPr>
        <w:t>органы военной контрразведки</w:t>
      </w:r>
      <w:r w:rsidRPr="00AC30A9">
        <w:rPr>
          <w:rFonts w:cs="Times New Roman"/>
          <w:bCs/>
          <w:szCs w:val="28"/>
          <w:lang w:val="kk-KZ"/>
        </w:rPr>
        <w:t>, н</w:t>
      </w:r>
      <w:r w:rsidRPr="00AC30A9">
        <w:rPr>
          <w:rFonts w:cs="Times New Roman"/>
          <w:bCs/>
          <w:szCs w:val="28"/>
        </w:rPr>
        <w:t>ациональная гвардия</w:t>
      </w:r>
      <w:r w:rsidRPr="00AC30A9">
        <w:rPr>
          <w:rFonts w:cs="Times New Roman"/>
          <w:bCs/>
          <w:szCs w:val="28"/>
          <w:lang w:val="kk-KZ"/>
        </w:rPr>
        <w:t>, в</w:t>
      </w:r>
      <w:r w:rsidRPr="00AC30A9">
        <w:rPr>
          <w:rFonts w:cs="Times New Roman"/>
          <w:bCs/>
          <w:szCs w:val="28"/>
        </w:rPr>
        <w:t>оенно-следственные органы МВД</w:t>
      </w:r>
      <w:r w:rsidRPr="00AC30A9">
        <w:rPr>
          <w:rFonts w:cs="Times New Roman"/>
          <w:bCs/>
          <w:color w:val="1A1A1A" w:themeColor="background1" w:themeShade="1A"/>
          <w:szCs w:val="28"/>
          <w:lang w:val="kk-KZ"/>
        </w:rPr>
        <w:t xml:space="preserve">. </w:t>
      </w:r>
      <w:r w:rsidRPr="00AC30A9">
        <w:rPr>
          <w:rFonts w:cs="Times New Roman"/>
          <w:bCs/>
          <w:szCs w:val="28"/>
        </w:rPr>
        <w:t>В состав программы вооружения не входитразработка проектной документации для образцов вооружения</w:t>
      </w:r>
      <w:r w:rsidRPr="00AC30A9">
        <w:rPr>
          <w:rFonts w:cs="Times New Roman"/>
          <w:bCs/>
          <w:szCs w:val="28"/>
          <w:lang w:val="kk-KZ"/>
        </w:rPr>
        <w:t>.</w:t>
      </w:r>
      <w:r w:rsidRPr="00AC30A9">
        <w:rPr>
          <w:rFonts w:cs="Times New Roman"/>
          <w:bCs/>
          <w:szCs w:val="28"/>
        </w:rPr>
        <w:t xml:space="preserve"> Одна из черт актов военного управления</w:t>
      </w:r>
      <w:r w:rsidRPr="00AC30A9">
        <w:rPr>
          <w:rFonts w:cs="Times New Roman"/>
          <w:bCs/>
          <w:szCs w:val="28"/>
          <w:lang w:val="kk-KZ"/>
        </w:rPr>
        <w:t xml:space="preserve"> а</w:t>
      </w:r>
      <w:r w:rsidRPr="00AC30A9">
        <w:rPr>
          <w:rFonts w:cs="Times New Roman"/>
          <w:bCs/>
          <w:szCs w:val="28"/>
        </w:rPr>
        <w:t>вторитарность</w:t>
      </w:r>
      <w:r w:rsidRPr="00AC30A9">
        <w:rPr>
          <w:rFonts w:cs="Times New Roman"/>
          <w:bCs/>
          <w:szCs w:val="28"/>
          <w:lang w:val="kk-KZ"/>
        </w:rPr>
        <w:t xml:space="preserve">. </w:t>
      </w:r>
      <w:r w:rsidRPr="00AC30A9">
        <w:rPr>
          <w:rFonts w:cs="Times New Roman"/>
          <w:bCs/>
          <w:szCs w:val="28"/>
        </w:rPr>
        <w:t xml:space="preserve">Одна из черт актов военного управленияправовой </w:t>
      </w:r>
      <w:r w:rsidRPr="00AC30A9">
        <w:rPr>
          <w:rFonts w:cs="Times New Roman"/>
          <w:bCs/>
          <w:szCs w:val="28"/>
        </w:rPr>
        <w:lastRenderedPageBreak/>
        <w:t>характер</w:t>
      </w:r>
      <w:r w:rsidRPr="00AC30A9">
        <w:rPr>
          <w:rFonts w:cs="Times New Roman"/>
          <w:bCs/>
          <w:szCs w:val="28"/>
          <w:lang w:val="kk-KZ"/>
        </w:rPr>
        <w:t>.Че</w:t>
      </w:r>
      <w:r w:rsidRPr="00AC30A9">
        <w:rPr>
          <w:rFonts w:cs="Times New Roman"/>
          <w:bCs/>
          <w:szCs w:val="28"/>
        </w:rPr>
        <w:t>рт</w:t>
      </w:r>
      <w:r w:rsidRPr="00AC30A9">
        <w:rPr>
          <w:rFonts w:cs="Times New Roman"/>
          <w:bCs/>
          <w:szCs w:val="28"/>
          <w:lang w:val="kk-KZ"/>
        </w:rPr>
        <w:t>ами</w:t>
      </w:r>
      <w:r w:rsidRPr="00AC30A9">
        <w:rPr>
          <w:rFonts w:cs="Times New Roman"/>
          <w:bCs/>
          <w:szCs w:val="28"/>
        </w:rPr>
        <w:t xml:space="preserve"> актов военного управления</w:t>
      </w:r>
      <w:r w:rsidRPr="00AC30A9">
        <w:rPr>
          <w:rFonts w:cs="Times New Roman"/>
          <w:bCs/>
          <w:szCs w:val="28"/>
          <w:lang w:val="kk-KZ"/>
        </w:rPr>
        <w:t xml:space="preserve"> являются </w:t>
      </w:r>
      <w:r w:rsidRPr="00AC30A9">
        <w:rPr>
          <w:rFonts w:cs="Times New Roman"/>
          <w:bCs/>
          <w:szCs w:val="28"/>
        </w:rPr>
        <w:t>подзаконность</w:t>
      </w:r>
      <w:r w:rsidRPr="00AC30A9">
        <w:rPr>
          <w:rFonts w:cs="Times New Roman"/>
          <w:bCs/>
          <w:szCs w:val="28"/>
          <w:lang w:val="kk-KZ"/>
        </w:rPr>
        <w:t xml:space="preserve"> и </w:t>
      </w:r>
      <w:r w:rsidRPr="00AC30A9">
        <w:rPr>
          <w:rFonts w:cs="Times New Roman"/>
          <w:bCs/>
          <w:szCs w:val="28"/>
        </w:rPr>
        <w:t>императивность</w:t>
      </w:r>
      <w:r w:rsidRPr="00AC30A9">
        <w:rPr>
          <w:rFonts w:cs="Times New Roman"/>
          <w:bCs/>
          <w:szCs w:val="28"/>
          <w:lang w:val="kk-KZ"/>
        </w:rPr>
        <w:t xml:space="preserve">. </w:t>
      </w:r>
      <w:r w:rsidRPr="00AC30A9">
        <w:rPr>
          <w:rFonts w:cs="Times New Roman"/>
          <w:bCs/>
          <w:szCs w:val="28"/>
        </w:rPr>
        <w:t>Вещевое имущество текущего обеспечения предназначается дляобеспечения военнослужащих</w:t>
      </w:r>
      <w:r w:rsidRPr="00AC30A9">
        <w:rPr>
          <w:rFonts w:cs="Times New Roman"/>
          <w:bCs/>
          <w:szCs w:val="28"/>
          <w:lang w:val="kk-KZ"/>
        </w:rPr>
        <w:t xml:space="preserve">. </w:t>
      </w:r>
    </w:p>
    <w:p w:rsidR="000E38DB" w:rsidRPr="00AC30A9" w:rsidRDefault="000E38DB" w:rsidP="000E38DB">
      <w:pPr>
        <w:tabs>
          <w:tab w:val="left" w:pos="709"/>
        </w:tabs>
        <w:spacing w:after="0"/>
        <w:jc w:val="both"/>
        <w:rPr>
          <w:bCs/>
          <w:szCs w:val="28"/>
        </w:rPr>
      </w:pPr>
      <w:r w:rsidRPr="00AC30A9">
        <w:rPr>
          <w:bCs/>
          <w:szCs w:val="28"/>
        </w:rPr>
        <w:t xml:space="preserve">        На определение приоритетов по внешней политике оказывают такие факторы, как уровень общественно-политического, социально-экономического развития, геополитическое положение страны, а также наличие определенных национальных интересов, которые в комплексе составляют систему обеспечения национальной безопасности Республики Казахстан.</w:t>
      </w:r>
      <w:r w:rsidRPr="00AC30A9">
        <w:rPr>
          <w:rFonts w:cs="Times New Roman"/>
          <w:bCs/>
          <w:szCs w:val="28"/>
        </w:rPr>
        <w:t xml:space="preserve"> Система глобальных проблем нестабильна и характеризуется чрезвычайнойдинамичностью</w:t>
      </w:r>
      <w:r w:rsidRPr="00AC30A9">
        <w:rPr>
          <w:rFonts w:cs="Times New Roman"/>
          <w:bCs/>
          <w:szCs w:val="28"/>
          <w:lang w:val="kk-KZ"/>
        </w:rPr>
        <w:t>.</w:t>
      </w:r>
    </w:p>
    <w:p w:rsidR="000E38DB" w:rsidRPr="00AC30A9" w:rsidRDefault="000E38DB" w:rsidP="000E38DB">
      <w:pPr>
        <w:tabs>
          <w:tab w:val="left" w:pos="709"/>
        </w:tabs>
        <w:spacing w:after="0"/>
        <w:jc w:val="both"/>
        <w:rPr>
          <w:bCs/>
          <w:szCs w:val="28"/>
        </w:rPr>
      </w:pPr>
      <w:r w:rsidRPr="00AC30A9">
        <w:rPr>
          <w:bCs/>
          <w:szCs w:val="28"/>
        </w:rPr>
        <w:t xml:space="preserve">         В области обеспечения национальной безопасности Республики Казахстан основным законодательным актом является Закон РК «О национальной безопасности РК» от 6 января 2012 г., где определены содержание и принципы обеспечения безопасности человека и гражданина, общества и государства, система, цели и направления обеспечения национальной безопасности Республики Казахстан.</w:t>
      </w:r>
    </w:p>
    <w:p w:rsidR="000E38DB" w:rsidRPr="00AC30A9" w:rsidRDefault="000E38DB" w:rsidP="000E38DB">
      <w:pPr>
        <w:tabs>
          <w:tab w:val="left" w:pos="709"/>
        </w:tabs>
        <w:spacing w:after="0"/>
        <w:jc w:val="both"/>
        <w:rPr>
          <w:bCs/>
          <w:szCs w:val="28"/>
        </w:rPr>
      </w:pPr>
      <w:r w:rsidRPr="00AC30A9">
        <w:rPr>
          <w:bCs/>
          <w:szCs w:val="28"/>
        </w:rPr>
        <w:t xml:space="preserve">         С понятием «национальный интерес» связана категория «национальная безопасность». Национальная безопасность рассматривается как один из элементов национального интереса государства, обеспечивающего ему наряду с другими элементами (внутренняя стабильность, экономическое процветание, благоприятное внешнее окружение, позитивный международный имидж) оптимальное существование.</w:t>
      </w:r>
    </w:p>
    <w:p w:rsidR="000E38DB" w:rsidRPr="00AC30A9" w:rsidRDefault="000E38DB" w:rsidP="000E38DB">
      <w:pPr>
        <w:tabs>
          <w:tab w:val="left" w:pos="709"/>
        </w:tabs>
        <w:spacing w:after="0"/>
        <w:jc w:val="both"/>
        <w:rPr>
          <w:bCs/>
          <w:szCs w:val="28"/>
        </w:rPr>
      </w:pPr>
      <w:r w:rsidRPr="00AC30A9">
        <w:rPr>
          <w:bCs/>
          <w:szCs w:val="28"/>
        </w:rPr>
        <w:t xml:space="preserve">        Необходимо отметить, что основной определяющей национального интереса любого государства является «инстинкт самосохранения», который включает в себя обеспечение национальной безопасности от угроз извне, защиты экономических и политических позиций государства в мире, определенное воздействие на внешнюю политику другого государства, а также расширение влияния государства на мировую политику в целом.</w:t>
      </w:r>
    </w:p>
    <w:p w:rsidR="000E38DB" w:rsidRPr="00AC30A9" w:rsidRDefault="000E38DB" w:rsidP="000E38DB">
      <w:pPr>
        <w:tabs>
          <w:tab w:val="left" w:pos="709"/>
        </w:tabs>
        <w:spacing w:after="0"/>
        <w:jc w:val="both"/>
        <w:rPr>
          <w:bCs/>
          <w:szCs w:val="28"/>
        </w:rPr>
      </w:pPr>
      <w:r w:rsidRPr="00AC30A9">
        <w:rPr>
          <w:bCs/>
          <w:szCs w:val="28"/>
        </w:rPr>
        <w:t xml:space="preserve">          Если исследовать внешнеполитическую деятельность Казахстана в соответствии с перечисленной выше типологией, то Республику Казахстан характеризует активная политика, основанная на соблюдении баланса между внутренней и внешней политикой. По поводу сбалансированности политики государства в целом известный дипломат</w:t>
      </w:r>
      <w:r w:rsidRPr="00AC30A9">
        <w:rPr>
          <w:bCs/>
          <w:szCs w:val="28"/>
          <w:lang w:val="kk-KZ"/>
        </w:rPr>
        <w:t>, ныне Президент РК</w:t>
      </w:r>
      <w:r w:rsidRPr="00AC30A9">
        <w:rPr>
          <w:bCs/>
          <w:szCs w:val="28"/>
        </w:rPr>
        <w:t xml:space="preserve"> К.К. Токаев верно отмечает: «Тесная взаимосвязь внешней и внутренней политики Казахстана определяется единством цели – построением демократического общества с социально-ориентированной рыночной экономикой и гарантированной защитой конституционных прав граждан страны. Внешнюю политику Республики Казахстан характеризуют такие качества, как сбалансированность и многовекторность, предполагающие прагматизм в выборе внешнеполитических партнеров, высокую степень маневренности, отсутствие прямой зависимости внешней политики Казахстана от непредсказуемости развития ситуации в том, или ином регионе, от изменения конъюнктуры мирового рынка».</w:t>
      </w:r>
    </w:p>
    <w:p w:rsidR="000E38DB" w:rsidRPr="00AC30A9" w:rsidRDefault="000E38DB" w:rsidP="000E38DB">
      <w:pPr>
        <w:tabs>
          <w:tab w:val="left" w:pos="709"/>
        </w:tabs>
        <w:spacing w:after="0"/>
        <w:jc w:val="both"/>
        <w:rPr>
          <w:bCs/>
          <w:szCs w:val="28"/>
        </w:rPr>
      </w:pPr>
      <w:r w:rsidRPr="00AC30A9">
        <w:rPr>
          <w:bCs/>
          <w:szCs w:val="28"/>
        </w:rPr>
        <w:t xml:space="preserve">Внешняя политика нашей страны изначально исходила из необходимости отстаивания долгосрочных национальных интересов путем широкого </w:t>
      </w:r>
      <w:r w:rsidRPr="00AC30A9">
        <w:rPr>
          <w:bCs/>
          <w:szCs w:val="28"/>
        </w:rPr>
        <w:lastRenderedPageBreak/>
        <w:t>международного сотрудничества и решения возникающих проблем на основе взаимных договоренностей и приемлемых компромиссов. Сегодня Казахстан уже имеет солидную международную договорно-правовую базу в форматах многостороннего и двустороннего сотрудничества, а также в рамках участия в международных организациях.</w:t>
      </w:r>
    </w:p>
    <w:p w:rsidR="000E38DB" w:rsidRPr="00AC30A9" w:rsidRDefault="000E38DB" w:rsidP="000E38DB">
      <w:pPr>
        <w:tabs>
          <w:tab w:val="left" w:pos="709"/>
        </w:tabs>
        <w:spacing w:after="0"/>
        <w:jc w:val="both"/>
        <w:rPr>
          <w:bCs/>
          <w:szCs w:val="28"/>
        </w:rPr>
      </w:pPr>
      <w:r w:rsidRPr="00AC30A9">
        <w:rPr>
          <w:bCs/>
          <w:szCs w:val="28"/>
        </w:rPr>
        <w:t xml:space="preserve">На имидж и авторитет Республики Казахстан, а также на укрепление ее национальной безопасности повлияло решение руководства страны об отказе от ядерного оружия. В мае 1992 г. Казахстан подписал Лиссабонский протокол и взял на себя обязательство стать безъядерным государством. Он первым из стран-участниц Лиссабонского протокола присоединился к Договору о нераспространении ядерного оружия (ДНЯО) со статусом безъядерного государства. Позднее был подписан Меморандум о предоставлении нашей стране гарантий безопасности от всех ядерных держав. Необходимо отметить, что вклад Казахстана в процесс ядерного разоружения не ограничился закрытием Семипалатинского ядерного полигона и подписанием Лиссабонского протокола. В 2009 г. на 64-й сессии Генеральной Ассамблеи ООН Казахстаном было внесено предложение о провозглашении 29 августа Международным днем действий против ядерных испытаний. Именно в этот день </w:t>
      </w:r>
      <w:bookmarkStart w:id="127" w:name="_Hlk55349507"/>
      <w:r w:rsidRPr="00AC30A9">
        <w:rPr>
          <w:bCs/>
          <w:szCs w:val="28"/>
          <w:lang w:val="kk-KZ"/>
        </w:rPr>
        <w:t xml:space="preserve">Первый </w:t>
      </w:r>
      <w:bookmarkEnd w:id="127"/>
      <w:r w:rsidRPr="00AC30A9">
        <w:rPr>
          <w:bCs/>
          <w:szCs w:val="28"/>
        </w:rPr>
        <w:t>Президент Н.А. Назарбаев своим указом навсегда закрыл один из крупнейших ядерных испытательных полигонов в мире. Эта идея получила единодушную поддержку, ставшую отражением глубокой озабоченности международного сообщества по поводу опасностей, порождаемых такими испытаниями. Эта дата утверждена решением Генеральной Ассамблеи ООН 2 декабря 2009 г. как «Всемирный день отказа от ядерного оружия». По моему мнению, это свидетельствует о масштабной внешнеполитической инициативе Республики Казахстан в деле развития глобального разоружения и укрепления международной безопасности.</w:t>
      </w:r>
    </w:p>
    <w:p w:rsidR="000E38DB" w:rsidRPr="00AC30A9" w:rsidRDefault="000E38DB" w:rsidP="000E38DB">
      <w:pPr>
        <w:tabs>
          <w:tab w:val="left" w:pos="709"/>
        </w:tabs>
        <w:spacing w:after="0"/>
        <w:jc w:val="both"/>
        <w:rPr>
          <w:bCs/>
          <w:szCs w:val="28"/>
        </w:rPr>
      </w:pPr>
      <w:r w:rsidRPr="00AC30A9">
        <w:rPr>
          <w:bCs/>
          <w:szCs w:val="28"/>
        </w:rPr>
        <w:t>Это лишний раз доказывает, что национальная безопасность государства связана с внешнеполитической деятельностью и деятельностью других субъектов международных отношений. Государства, вступая в международные правоотношения, воздействуют на внешнюю политику друг друга. Невозможно защищать свои национальные интересы без учета интересов других субъектов международных отношений. Более того, на процесс обеспечения национальной безопасности государства оказывают влияние любые политические процессы, происходящие в мире, поэтому государство вынуждено мобильно реагировать на всякие дестабилизирующие факторы, появляющиеся в регионе или в международном сообществе. К тому же государство, принимая меры по обеспечению и укреплению собственной безопасности, опосредованно принимает участие в обеспечении локальной, региональной и коллективной безопасности.</w:t>
      </w:r>
    </w:p>
    <w:p w:rsidR="000E38DB" w:rsidRPr="00AC30A9" w:rsidRDefault="000E38DB" w:rsidP="000E38DB">
      <w:pPr>
        <w:tabs>
          <w:tab w:val="left" w:pos="709"/>
        </w:tabs>
        <w:spacing w:after="0"/>
        <w:jc w:val="both"/>
        <w:rPr>
          <w:bCs/>
          <w:szCs w:val="28"/>
        </w:rPr>
      </w:pPr>
      <w:r w:rsidRPr="00AC30A9">
        <w:rPr>
          <w:bCs/>
          <w:szCs w:val="28"/>
        </w:rPr>
        <w:t xml:space="preserve">Анализируя мероприятия стран СНГ по укреплению национальной безопасности, можно сделать вывод о том, что Казахстан лидирует на постсоветском пространстве по действиям в сфере укрепления национальной </w:t>
      </w:r>
      <w:r w:rsidRPr="00AC30A9">
        <w:rPr>
          <w:bCs/>
          <w:szCs w:val="28"/>
        </w:rPr>
        <w:lastRenderedPageBreak/>
        <w:t>безопасности: приняты Стратегия национальной безопасности, Военная доктрина, новый Закон о национальной безопасности.</w:t>
      </w:r>
    </w:p>
    <w:p w:rsidR="000E38DB" w:rsidRPr="00AC30A9" w:rsidRDefault="000E38DB" w:rsidP="000E38DB">
      <w:pPr>
        <w:tabs>
          <w:tab w:val="left" w:pos="709"/>
        </w:tabs>
        <w:spacing w:after="0"/>
        <w:jc w:val="both"/>
        <w:rPr>
          <w:bCs/>
          <w:szCs w:val="28"/>
        </w:rPr>
      </w:pPr>
      <w:r w:rsidRPr="00AC30A9">
        <w:rPr>
          <w:bCs/>
          <w:szCs w:val="28"/>
        </w:rPr>
        <w:t xml:space="preserve">Оценивая роль внешней политики в обеспечении национальной безопасности государства, необходимо подчеркнуть, что безопасность каждого государства-участника неотделимо связана с безопасностью всех остальных стран-участниц. Так, по инициативе </w:t>
      </w:r>
      <w:r w:rsidRPr="00AC30A9">
        <w:rPr>
          <w:bCs/>
          <w:szCs w:val="28"/>
          <w:lang w:val="kk-KZ"/>
        </w:rPr>
        <w:t xml:space="preserve">Первого </w:t>
      </w:r>
      <w:r w:rsidRPr="00AC30A9">
        <w:rPr>
          <w:bCs/>
          <w:szCs w:val="28"/>
        </w:rPr>
        <w:t>Президента Республики Казахстан было создано и функционирует Совещание по взаимодействию и мерам доверия в Азии (СВМДА), которое уже охватывает 20 стран Азии. Не секрет, что СВМДА создавался как азиатский аналог ОБСЕ. Участникам предоставляется огромное поле для взаимодействия, поскольку половина из двадцати членов СВМДА являются либо участниками, либо азиатскими партнерами ОБСЕ, что позволяет говорить о потенциальной взаимодополняемости этих двух организаций. Кроме того, республика является участником договора о нераспространении ядерного оружия, военно-политического блока ОДКБ, Шанхайской организации сотрудничества (ШОС), активно взаимодействует с НАТО в рамках программы «Партнерство во имя мира».</w:t>
      </w:r>
    </w:p>
    <w:p w:rsidR="000E38DB" w:rsidRPr="00AC30A9" w:rsidRDefault="000E38DB" w:rsidP="000E38DB">
      <w:pPr>
        <w:tabs>
          <w:tab w:val="left" w:pos="709"/>
        </w:tabs>
        <w:spacing w:after="0"/>
        <w:jc w:val="both"/>
        <w:rPr>
          <w:bCs/>
          <w:szCs w:val="28"/>
        </w:rPr>
      </w:pPr>
      <w:r w:rsidRPr="00AC30A9">
        <w:rPr>
          <w:bCs/>
          <w:szCs w:val="28"/>
        </w:rPr>
        <w:t>Проведенный  анализ показал, что вопросы национальной безопасности отражены не только в законодательных актах, но и в стратегических программах развития республики.</w:t>
      </w:r>
    </w:p>
    <w:p w:rsidR="000E38DB" w:rsidRPr="00AC30A9" w:rsidRDefault="000E38DB" w:rsidP="000E38DB">
      <w:pPr>
        <w:tabs>
          <w:tab w:val="left" w:pos="709"/>
        </w:tabs>
        <w:spacing w:after="0"/>
        <w:jc w:val="both"/>
        <w:rPr>
          <w:bCs/>
          <w:szCs w:val="28"/>
        </w:rPr>
      </w:pPr>
      <w:r w:rsidRPr="00AC30A9">
        <w:rPr>
          <w:bCs/>
          <w:szCs w:val="28"/>
        </w:rPr>
        <w:t>Можно отметить, что в основе проведения внешней политики Республики Казахстан должен сохранять принцип многовекторности, который предполагает «персональное» сотрудничество с европейскими государствами, США, Китаем, Россией, государствами Ближнего Востока, а также развитие «коллективного» сотрудничества в рамках международных организаций, таких как ООН, СВМДА, ОБСЕ, ШОС, СНГ, ОИС и др.</w:t>
      </w:r>
    </w:p>
    <w:p w:rsidR="000E38DB" w:rsidRPr="00AC30A9" w:rsidRDefault="000E38DB" w:rsidP="000E38DB">
      <w:pPr>
        <w:tabs>
          <w:tab w:val="left" w:pos="709"/>
        </w:tabs>
        <w:spacing w:after="0"/>
        <w:jc w:val="both"/>
        <w:rPr>
          <w:bCs/>
          <w:szCs w:val="28"/>
        </w:rPr>
      </w:pPr>
      <w:r w:rsidRPr="00AC30A9">
        <w:rPr>
          <w:bCs/>
          <w:szCs w:val="28"/>
        </w:rPr>
        <w:t>Таким образом, внешняя политика Казахстана не только обеспечивает и защищает национальные интересы в международных отношениях. Можно утверждать, что с таким же упорством республика принимает активное участие в международных мероприятиях, направленных на борьбу с внешними угрозами в целях укрепления региональной и международной безопасности.</w:t>
      </w:r>
    </w:p>
    <w:p w:rsidR="000E38DB" w:rsidRPr="00AC30A9" w:rsidRDefault="000E38DB" w:rsidP="000E38DB">
      <w:pPr>
        <w:spacing w:after="0"/>
        <w:jc w:val="both"/>
        <w:rPr>
          <w:rFonts w:cs="Times New Roman"/>
          <w:bCs/>
          <w:szCs w:val="28"/>
          <w:lang w:val="kk-KZ"/>
        </w:rPr>
      </w:pPr>
      <w:r w:rsidRPr="00AC30A9">
        <w:rPr>
          <w:bCs/>
          <w:szCs w:val="28"/>
        </w:rPr>
        <w:t>Подводя итоги анализа о роли внешней политики в обеспечении национальной безопасности РК, хочется привести слова известного историка и публициста Р.А. Медведева: «Вероятно, ни одна страна в мире не добилась в последние годы таких больших дипломатических успехов и не имеет столько ровных и хороших отношений со всеми наиболее крупными и влиятельными государствами планеты, как Казахстан»</w:t>
      </w:r>
      <w:r w:rsidRPr="00AC30A9">
        <w:rPr>
          <w:bCs/>
          <w:szCs w:val="28"/>
          <w:lang w:val="kk-KZ"/>
        </w:rPr>
        <w:t xml:space="preserve">. </w:t>
      </w:r>
      <w:r w:rsidRPr="00AC30A9">
        <w:rPr>
          <w:rFonts w:cs="Times New Roman"/>
          <w:bCs/>
          <w:szCs w:val="28"/>
        </w:rPr>
        <w:t>Одной из основ национального интереса является потребность в национальной безопасности, другой – потребность вразвитии страны</w:t>
      </w:r>
      <w:r w:rsidRPr="00AC30A9">
        <w:rPr>
          <w:rFonts w:cs="Times New Roman"/>
          <w:bCs/>
          <w:szCs w:val="28"/>
          <w:lang w:val="kk-KZ"/>
        </w:rPr>
        <w:t xml:space="preserve">. </w:t>
      </w:r>
    </w:p>
    <w:p w:rsidR="000E38DB" w:rsidRPr="00495D09" w:rsidRDefault="000E38DB" w:rsidP="000E38DB">
      <w:pPr>
        <w:tabs>
          <w:tab w:val="left" w:pos="709"/>
        </w:tabs>
        <w:spacing w:after="0"/>
        <w:jc w:val="both"/>
        <w:rPr>
          <w:b/>
          <w:szCs w:val="28"/>
          <w:lang w:val="kk-KZ"/>
        </w:rPr>
      </w:pPr>
      <w:r w:rsidRPr="00495D09">
        <w:rPr>
          <w:b/>
          <w:szCs w:val="28"/>
          <w:lang w:val="kk-KZ"/>
        </w:rPr>
        <w:t>Внутренние факторы</w:t>
      </w:r>
    </w:p>
    <w:p w:rsidR="000E38DB" w:rsidRPr="00AC30A9" w:rsidRDefault="000E38DB" w:rsidP="000E38DB">
      <w:pPr>
        <w:tabs>
          <w:tab w:val="left" w:pos="709"/>
        </w:tabs>
        <w:spacing w:after="0"/>
        <w:jc w:val="both"/>
        <w:rPr>
          <w:bCs/>
          <w:szCs w:val="28"/>
          <w:shd w:val="clear" w:color="auto" w:fill="FFFFFF"/>
          <w:lang w:val="kk-KZ"/>
        </w:rPr>
      </w:pPr>
      <w:r w:rsidRPr="00AC30A9">
        <w:rPr>
          <w:rFonts w:cs="Times New Roman"/>
          <w:bCs/>
          <w:szCs w:val="28"/>
        </w:rPr>
        <w:t xml:space="preserve">Улучшение благосостояния народа – жизненно важный интерес </w:t>
      </w:r>
      <w:r w:rsidRPr="00AC30A9">
        <w:rPr>
          <w:rFonts w:cs="Times New Roman"/>
          <w:bCs/>
          <w:szCs w:val="28"/>
          <w:lang w:val="kk-KZ"/>
        </w:rPr>
        <w:t xml:space="preserve">Казахстана. </w:t>
      </w:r>
      <w:r w:rsidRPr="00AC30A9">
        <w:rPr>
          <w:bCs/>
        </w:rPr>
        <w:t xml:space="preserve">В Казахстане на сегодня в общественно-политической  сфере достигнут достаточный уровень стабильности и предсказуемости политических процессов. Вместе с тем необходимо обратить внимание на ряд </w:t>
      </w:r>
      <w:r w:rsidRPr="00AC30A9">
        <w:rPr>
          <w:bCs/>
        </w:rPr>
        <w:lastRenderedPageBreak/>
        <w:t xml:space="preserve">потенциальных вызовов и угроз общественно-политической безопасности. </w:t>
      </w:r>
      <w:r w:rsidRPr="00AC30A9">
        <w:rPr>
          <w:bCs/>
          <w:szCs w:val="28"/>
        </w:rPr>
        <w:t xml:space="preserve">Наиболее существенными для безопасности </w:t>
      </w:r>
      <w:r w:rsidRPr="00AC30A9">
        <w:rPr>
          <w:bCs/>
          <w:szCs w:val="28"/>
          <w:lang w:val="kk-KZ"/>
        </w:rPr>
        <w:t xml:space="preserve"> Казахстана</w:t>
      </w:r>
      <w:r w:rsidRPr="00AC30A9">
        <w:rPr>
          <w:bCs/>
          <w:szCs w:val="28"/>
        </w:rPr>
        <w:t>являютсявнутренние угрозы и опасности Р</w:t>
      </w:r>
      <w:r w:rsidRPr="00AC30A9">
        <w:rPr>
          <w:bCs/>
          <w:szCs w:val="28"/>
          <w:lang w:val="kk-KZ"/>
        </w:rPr>
        <w:t xml:space="preserve">К. </w:t>
      </w:r>
      <w:r w:rsidRPr="00AC30A9">
        <w:rPr>
          <w:bCs/>
          <w:szCs w:val="28"/>
          <w:shd w:val="clear" w:color="auto" w:fill="FFFFFF"/>
        </w:rPr>
        <w:t>Внутренние угрозы безопасности проистекают в первую очередь от факторов, воздействующих на общество иего граждан</w:t>
      </w:r>
      <w:r w:rsidRPr="00AC30A9">
        <w:rPr>
          <w:bCs/>
          <w:szCs w:val="28"/>
          <w:shd w:val="clear" w:color="auto" w:fill="FFFFFF"/>
          <w:lang w:val="kk-KZ"/>
        </w:rPr>
        <w:t>.</w:t>
      </w:r>
    </w:p>
    <w:p w:rsidR="000E38DB" w:rsidRPr="00AC30A9" w:rsidRDefault="000E38DB" w:rsidP="000E38DB">
      <w:pPr>
        <w:spacing w:after="0"/>
        <w:jc w:val="both"/>
        <w:rPr>
          <w:rFonts w:cs="Times New Roman"/>
          <w:bCs/>
          <w:szCs w:val="28"/>
          <w:lang w:val="kk-KZ"/>
        </w:rPr>
      </w:pPr>
      <w:r w:rsidRPr="00AC30A9">
        <w:rPr>
          <w:rFonts w:eastAsia="Times New Roman" w:cs="Times New Roman"/>
          <w:bCs/>
          <w:szCs w:val="28"/>
          <w:lang w:val="kk-KZ"/>
        </w:rPr>
        <w:t xml:space="preserve">        П</w:t>
      </w:r>
      <w:r w:rsidRPr="00AC30A9">
        <w:rPr>
          <w:rFonts w:eastAsia="Times New Roman" w:cs="Times New Roman"/>
          <w:bCs/>
          <w:szCs w:val="28"/>
        </w:rPr>
        <w:t>оложение (состояние), при котором на некий объект не могут воздействовать факторы опасности и угрозы</w:t>
      </w:r>
      <w:r w:rsidRPr="00AC30A9">
        <w:rPr>
          <w:rFonts w:eastAsia="Times New Roman" w:cs="Times New Roman"/>
          <w:bCs/>
          <w:szCs w:val="28"/>
          <w:lang w:val="kk-KZ"/>
        </w:rPr>
        <w:t xml:space="preserve"> называется б</w:t>
      </w:r>
      <w:r w:rsidRPr="00AC30A9">
        <w:rPr>
          <w:rFonts w:eastAsia="Times New Roman" w:cs="Times New Roman"/>
          <w:bCs/>
          <w:szCs w:val="28"/>
        </w:rPr>
        <w:t>езопасность</w:t>
      </w:r>
      <w:r w:rsidRPr="00AC30A9">
        <w:rPr>
          <w:rFonts w:eastAsia="Times New Roman" w:cs="Times New Roman"/>
          <w:bCs/>
          <w:szCs w:val="28"/>
          <w:lang w:val="kk-KZ"/>
        </w:rPr>
        <w:t xml:space="preserve">ю. </w:t>
      </w:r>
      <w:r w:rsidRPr="00AC30A9">
        <w:rPr>
          <w:rFonts w:cs="Times New Roman"/>
          <w:bCs/>
          <w:szCs w:val="28"/>
          <w:lang w:val="kk-KZ"/>
        </w:rPr>
        <w:t>Утверждение, что с</w:t>
      </w:r>
      <w:r w:rsidRPr="00AC30A9">
        <w:rPr>
          <w:rFonts w:cs="Times New Roman"/>
          <w:bCs/>
          <w:szCs w:val="28"/>
        </w:rPr>
        <w:t>уществует два субъекта безопасности</w:t>
      </w:r>
      <w:r w:rsidRPr="00AC30A9">
        <w:rPr>
          <w:rFonts w:cs="Times New Roman"/>
          <w:bCs/>
          <w:szCs w:val="28"/>
          <w:lang w:val="kk-KZ"/>
        </w:rPr>
        <w:t xml:space="preserve"> является неверным.</w:t>
      </w:r>
      <w:r w:rsidRPr="00AC30A9">
        <w:rPr>
          <w:rFonts w:cs="Times New Roman"/>
          <w:bCs/>
          <w:szCs w:val="28"/>
        </w:rPr>
        <w:t xml:space="preserve">Социальную безопасность </w:t>
      </w:r>
      <w:r w:rsidRPr="00AC30A9">
        <w:rPr>
          <w:rFonts w:cs="Times New Roman"/>
          <w:bCs/>
          <w:szCs w:val="28"/>
          <w:lang w:val="kk-KZ"/>
        </w:rPr>
        <w:t xml:space="preserve">не </w:t>
      </w:r>
      <w:r w:rsidRPr="00AC30A9">
        <w:rPr>
          <w:rFonts w:cs="Times New Roman"/>
          <w:bCs/>
          <w:szCs w:val="28"/>
        </w:rPr>
        <w:t>следует понимать как защиту ныне существующих социальных институтов и структур</w:t>
      </w:r>
      <w:r w:rsidRPr="00AC30A9">
        <w:rPr>
          <w:rFonts w:cs="Times New Roman"/>
          <w:bCs/>
          <w:color w:val="1A1A1A" w:themeColor="background1" w:themeShade="1A"/>
          <w:szCs w:val="28"/>
          <w:lang w:val="kk-KZ"/>
        </w:rPr>
        <w:t>.</w:t>
      </w:r>
      <w:r w:rsidRPr="00AC30A9">
        <w:rPr>
          <w:rFonts w:cs="Times New Roman"/>
          <w:bCs/>
          <w:szCs w:val="28"/>
          <w:lang w:val="kk-KZ"/>
        </w:rPr>
        <w:t>Н</w:t>
      </w:r>
      <w:r w:rsidRPr="00AC30A9">
        <w:rPr>
          <w:rFonts w:eastAsia="Times New Roman" w:cs="Times New Roman"/>
          <w:bCs/>
          <w:color w:val="000000"/>
          <w:szCs w:val="28"/>
          <w:lang w:val="kk-KZ"/>
        </w:rPr>
        <w:t xml:space="preserve">аиболее конкретная, непосредственная и адресная форма опасности называется угрозой. </w:t>
      </w:r>
      <w:r w:rsidRPr="00AC30A9">
        <w:rPr>
          <w:rFonts w:cs="Times New Roman"/>
          <w:bCs/>
          <w:szCs w:val="28"/>
        </w:rPr>
        <w:t>“Социальный вектор” – направление политики в области распределениядоходов</w:t>
      </w:r>
      <w:r w:rsidRPr="00AC30A9">
        <w:rPr>
          <w:rFonts w:cs="Times New Roman"/>
          <w:bCs/>
          <w:szCs w:val="28"/>
          <w:lang w:val="kk-KZ"/>
        </w:rPr>
        <w:t xml:space="preserve">. </w:t>
      </w:r>
      <w:r w:rsidRPr="00AC30A9">
        <w:rPr>
          <w:rFonts w:cs="Times New Roman"/>
          <w:bCs/>
          <w:szCs w:val="28"/>
        </w:rPr>
        <w:t>Проявления и последствия режимного кризиса совершеннонепредсказуемы</w:t>
      </w:r>
      <w:r w:rsidRPr="00AC30A9">
        <w:rPr>
          <w:rFonts w:cs="Times New Roman"/>
          <w:bCs/>
          <w:szCs w:val="28"/>
          <w:lang w:val="kk-KZ"/>
        </w:rPr>
        <w:t xml:space="preserve">. </w:t>
      </w:r>
    </w:p>
    <w:p w:rsidR="000E38DB" w:rsidRPr="00AC30A9" w:rsidRDefault="000E38DB" w:rsidP="000E38DB">
      <w:pPr>
        <w:spacing w:after="0"/>
        <w:ind w:firstLine="709"/>
        <w:jc w:val="both"/>
        <w:rPr>
          <w:bCs/>
        </w:rPr>
      </w:pPr>
      <w:r w:rsidRPr="00AC30A9">
        <w:rPr>
          <w:bCs/>
        </w:rPr>
        <w:t>Представляется, что в нынешний период в качестве значимых угроз в общественно-политической сфере можно выделить следующие:</w:t>
      </w:r>
    </w:p>
    <w:p w:rsidR="000E38DB" w:rsidRPr="00AC30A9" w:rsidRDefault="000E38DB" w:rsidP="000E38DB">
      <w:pPr>
        <w:tabs>
          <w:tab w:val="num" w:pos="1080"/>
        </w:tabs>
        <w:spacing w:after="0"/>
        <w:jc w:val="both"/>
        <w:rPr>
          <w:bCs/>
          <w:iCs/>
        </w:rPr>
      </w:pPr>
      <w:r w:rsidRPr="00AC30A9">
        <w:rPr>
          <w:bCs/>
          <w:iCs/>
          <w:lang w:val="kk-KZ"/>
        </w:rPr>
        <w:t xml:space="preserve">- </w:t>
      </w:r>
      <w:r w:rsidRPr="00AC30A9">
        <w:rPr>
          <w:bCs/>
          <w:iCs/>
        </w:rPr>
        <w:t>угроза роста организованной преступности и наркотизация общества;</w:t>
      </w:r>
    </w:p>
    <w:p w:rsidR="000E38DB" w:rsidRPr="00AC30A9" w:rsidRDefault="000E38DB" w:rsidP="000E38DB">
      <w:pPr>
        <w:tabs>
          <w:tab w:val="num" w:pos="1080"/>
        </w:tabs>
        <w:spacing w:after="0"/>
        <w:jc w:val="both"/>
        <w:rPr>
          <w:bCs/>
          <w:iCs/>
        </w:rPr>
      </w:pPr>
      <w:r w:rsidRPr="00AC30A9">
        <w:rPr>
          <w:bCs/>
          <w:iCs/>
          <w:lang w:val="kk-KZ"/>
        </w:rPr>
        <w:t xml:space="preserve">- </w:t>
      </w:r>
      <w:r w:rsidRPr="00AC30A9">
        <w:rPr>
          <w:bCs/>
          <w:iCs/>
        </w:rPr>
        <w:t xml:space="preserve">угроза роста межнациональной напряженности. </w:t>
      </w:r>
    </w:p>
    <w:p w:rsidR="000E38DB" w:rsidRPr="00AC30A9" w:rsidRDefault="000E38DB" w:rsidP="000E38DB">
      <w:pPr>
        <w:pStyle w:val="a5"/>
        <w:shd w:val="clear" w:color="auto" w:fill="FFFFFF"/>
        <w:spacing w:after="0"/>
        <w:jc w:val="both"/>
        <w:rPr>
          <w:bCs/>
          <w:sz w:val="28"/>
          <w:szCs w:val="28"/>
          <w:lang w:val="kk-KZ"/>
        </w:rPr>
      </w:pPr>
      <w:r w:rsidRPr="00AC30A9">
        <w:rPr>
          <w:rFonts w:eastAsia="Times New Roman"/>
          <w:bCs/>
          <w:sz w:val="28"/>
          <w:szCs w:val="28"/>
          <w:lang w:eastAsia="ru-RU"/>
        </w:rPr>
        <w:t>От преступных группировок можно ожидать дальнейших попыток увеличить объемы ввоза и транзита наркотиков через территорию Казахстана, создания ими крупных перевалочных пунктов. Соответственно, прогнозируется расширение вовлеченности в эту преступную деятельность граждан страны.</w:t>
      </w:r>
      <w:r w:rsidRPr="00AC30A9">
        <w:rPr>
          <w:rFonts w:eastAsia="Times New Roman"/>
          <w:bCs/>
          <w:sz w:val="28"/>
          <w:szCs w:val="28"/>
          <w:lang w:val="kk-KZ" w:eastAsia="ru-RU"/>
        </w:rPr>
        <w:t xml:space="preserve"> Все это может повлиять на экономическую безопасность республики. Ведь что такое</w:t>
      </w:r>
      <w:r w:rsidRPr="00AC30A9">
        <w:rPr>
          <w:bCs/>
          <w:sz w:val="28"/>
          <w:szCs w:val="28"/>
          <w:lang w:val="kk-KZ"/>
        </w:rPr>
        <w:t>э</w:t>
      </w:r>
      <w:r w:rsidRPr="00AC30A9">
        <w:rPr>
          <w:bCs/>
          <w:sz w:val="28"/>
          <w:szCs w:val="28"/>
        </w:rPr>
        <w:t>кономическая безопасность</w:t>
      </w:r>
      <w:r w:rsidRPr="00AC30A9">
        <w:rPr>
          <w:bCs/>
          <w:sz w:val="28"/>
          <w:szCs w:val="28"/>
          <w:lang w:val="kk-KZ"/>
        </w:rPr>
        <w:t xml:space="preserve">? Это </w:t>
      </w:r>
      <w:r w:rsidRPr="00AC30A9">
        <w:rPr>
          <w:bCs/>
          <w:sz w:val="28"/>
          <w:szCs w:val="28"/>
        </w:rPr>
        <w:t xml:space="preserve"> состояние, в котором общество и государствоможет самостоятельно определять пути и формы своего экономического развития</w:t>
      </w:r>
      <w:r w:rsidRPr="00AC30A9">
        <w:rPr>
          <w:bCs/>
          <w:sz w:val="28"/>
          <w:szCs w:val="28"/>
          <w:lang w:val="kk-KZ"/>
        </w:rPr>
        <w:t xml:space="preserve">. Если же говорить об экологической безопасности, то в этом плане </w:t>
      </w:r>
      <w:r w:rsidRPr="00AC30A9">
        <w:rPr>
          <w:bCs/>
          <w:sz w:val="28"/>
          <w:szCs w:val="28"/>
        </w:rPr>
        <w:t>Весьма опасны</w:t>
      </w:r>
      <w:r w:rsidRPr="00AC30A9">
        <w:rPr>
          <w:bCs/>
          <w:sz w:val="28"/>
          <w:szCs w:val="28"/>
          <w:lang w:val="kk-KZ"/>
        </w:rPr>
        <w:t>ми</w:t>
      </w:r>
      <w:r w:rsidRPr="00AC30A9">
        <w:rPr>
          <w:bCs/>
          <w:sz w:val="28"/>
          <w:szCs w:val="28"/>
        </w:rPr>
        <w:t xml:space="preserve"> техногенные аварии и катастрофы</w:t>
      </w:r>
      <w:r w:rsidRPr="00AC30A9">
        <w:rPr>
          <w:bCs/>
          <w:sz w:val="28"/>
          <w:szCs w:val="28"/>
          <w:lang w:val="kk-KZ"/>
        </w:rPr>
        <w:t xml:space="preserve"> бывают </w:t>
      </w:r>
      <w:r w:rsidRPr="00AC30A9">
        <w:rPr>
          <w:bCs/>
          <w:sz w:val="28"/>
          <w:szCs w:val="28"/>
        </w:rPr>
        <w:t>в черте больших городов</w:t>
      </w:r>
      <w:r w:rsidRPr="00AC30A9">
        <w:rPr>
          <w:bCs/>
          <w:sz w:val="28"/>
          <w:szCs w:val="28"/>
          <w:lang w:val="kk-KZ"/>
        </w:rPr>
        <w:t>.</w:t>
      </w:r>
    </w:p>
    <w:p w:rsidR="000E38DB" w:rsidRPr="00AC30A9" w:rsidRDefault="000E38DB" w:rsidP="000E38DB">
      <w:pPr>
        <w:spacing w:after="0"/>
        <w:ind w:firstLine="709"/>
        <w:jc w:val="both"/>
        <w:rPr>
          <w:rFonts w:eastAsia="Times New Roman" w:cs="Times New Roman"/>
          <w:bCs/>
          <w:i/>
          <w:szCs w:val="24"/>
          <w:lang w:eastAsia="ru-RU"/>
        </w:rPr>
      </w:pPr>
      <w:r w:rsidRPr="00AC30A9">
        <w:rPr>
          <w:rFonts w:eastAsia="Times New Roman" w:cs="Times New Roman"/>
          <w:bCs/>
          <w:i/>
          <w:szCs w:val="24"/>
          <w:lang w:eastAsia="ru-RU"/>
        </w:rPr>
        <w:t>Угроза роста межнациональной напряженности</w:t>
      </w:r>
    </w:p>
    <w:p w:rsidR="000E38DB" w:rsidRPr="00AC30A9" w:rsidRDefault="000E38DB" w:rsidP="000E38DB">
      <w:pPr>
        <w:spacing w:after="0"/>
        <w:ind w:firstLine="709"/>
        <w:jc w:val="both"/>
        <w:rPr>
          <w:bCs/>
        </w:rPr>
      </w:pPr>
      <w:r w:rsidRPr="00AC30A9">
        <w:rPr>
          <w:bCs/>
        </w:rPr>
        <w:t xml:space="preserve">В условиях многонационального состава населения Казахстана какие-либо признаки возрастания напряженности между отдельными этносами должны рассматриваться как угроза национальной безопасности страны.В целом проблема обеспечения межнациональной стабильности и согласия в казахстанском обществе требует дальнейшего пристального внимания со стороны органов государственной власти. </w:t>
      </w:r>
      <w:r w:rsidRPr="00AC30A9">
        <w:rPr>
          <w:bCs/>
          <w:lang w:val="kk-KZ"/>
        </w:rPr>
        <w:t>К</w:t>
      </w:r>
      <w:r w:rsidRPr="00AC30A9">
        <w:rPr>
          <w:bCs/>
        </w:rPr>
        <w:t xml:space="preserve"> примеру, казахстанский демограф Макаш Татимов на основе изучения этнических ареалов Казахстана выявляет 12 возможных зон межэтнических конфликтов: </w:t>
      </w:r>
    </w:p>
    <w:p w:rsidR="000E38DB" w:rsidRPr="00AC30A9" w:rsidRDefault="000E38DB" w:rsidP="000E38DB">
      <w:pPr>
        <w:numPr>
          <w:ilvl w:val="0"/>
          <w:numId w:val="30"/>
        </w:numPr>
        <w:spacing w:after="0"/>
        <w:jc w:val="both"/>
        <w:rPr>
          <w:bCs/>
        </w:rPr>
      </w:pPr>
      <w:r w:rsidRPr="00AC30A9">
        <w:rPr>
          <w:bCs/>
        </w:rPr>
        <w:t>Северный ареал сплошного расселения русских (бывший целинный край и Карагандинская область).</w:t>
      </w:r>
    </w:p>
    <w:p w:rsidR="000E38DB" w:rsidRPr="00AC30A9" w:rsidRDefault="000E38DB" w:rsidP="000E38DB">
      <w:pPr>
        <w:numPr>
          <w:ilvl w:val="0"/>
          <w:numId w:val="30"/>
        </w:numPr>
        <w:spacing w:after="0"/>
        <w:jc w:val="both"/>
        <w:rPr>
          <w:bCs/>
        </w:rPr>
      </w:pPr>
      <w:r w:rsidRPr="00AC30A9">
        <w:rPr>
          <w:bCs/>
        </w:rPr>
        <w:t>Южный ареал урбанизированного расселения русских (Алматинская, Талдыкорганская, Жамбылская и Южно-Казахстанская области).</w:t>
      </w:r>
    </w:p>
    <w:p w:rsidR="000E38DB" w:rsidRPr="00AC30A9" w:rsidRDefault="000E38DB" w:rsidP="000E38DB">
      <w:pPr>
        <w:numPr>
          <w:ilvl w:val="0"/>
          <w:numId w:val="30"/>
        </w:numPr>
        <w:spacing w:after="0"/>
        <w:jc w:val="both"/>
        <w:rPr>
          <w:bCs/>
        </w:rPr>
      </w:pPr>
      <w:r w:rsidRPr="00AC30A9">
        <w:rPr>
          <w:bCs/>
        </w:rPr>
        <w:t>Восточный промышленный ареал расселения русских (Восточно-Казахстанская и Семипалатинская области).</w:t>
      </w:r>
    </w:p>
    <w:p w:rsidR="000E38DB" w:rsidRPr="00AC30A9" w:rsidRDefault="000E38DB" w:rsidP="000E38DB">
      <w:pPr>
        <w:numPr>
          <w:ilvl w:val="0"/>
          <w:numId w:val="30"/>
        </w:numPr>
        <w:spacing w:after="0"/>
        <w:jc w:val="both"/>
        <w:rPr>
          <w:bCs/>
        </w:rPr>
      </w:pPr>
      <w:r w:rsidRPr="00AC30A9">
        <w:rPr>
          <w:bCs/>
        </w:rPr>
        <w:t>Западный “чересполосный” ареал расселения русских (Западно-Казахстанская и Актюбинская области).</w:t>
      </w:r>
    </w:p>
    <w:p w:rsidR="000E38DB" w:rsidRPr="00AC30A9" w:rsidRDefault="000E38DB" w:rsidP="000E38DB">
      <w:pPr>
        <w:numPr>
          <w:ilvl w:val="0"/>
          <w:numId w:val="30"/>
        </w:numPr>
        <w:spacing w:after="0"/>
        <w:jc w:val="both"/>
        <w:rPr>
          <w:bCs/>
        </w:rPr>
      </w:pPr>
      <w:r w:rsidRPr="00AC30A9">
        <w:rPr>
          <w:bCs/>
        </w:rPr>
        <w:lastRenderedPageBreak/>
        <w:t>Северо-Западный сельский ареал расселения немцев (Акмолинская область).</w:t>
      </w:r>
    </w:p>
    <w:p w:rsidR="000E38DB" w:rsidRPr="00AC30A9" w:rsidRDefault="000E38DB" w:rsidP="000E38DB">
      <w:pPr>
        <w:numPr>
          <w:ilvl w:val="0"/>
          <w:numId w:val="30"/>
        </w:numPr>
        <w:spacing w:after="0"/>
        <w:jc w:val="both"/>
        <w:rPr>
          <w:bCs/>
        </w:rPr>
      </w:pPr>
      <w:r w:rsidRPr="00AC30A9">
        <w:rPr>
          <w:bCs/>
        </w:rPr>
        <w:t>Ерментау - Целиноградский ареал сельского расселения немцев (Акмолинская область).</w:t>
      </w:r>
    </w:p>
    <w:p w:rsidR="000E38DB" w:rsidRPr="00AC30A9" w:rsidRDefault="000E38DB" w:rsidP="000E38DB">
      <w:pPr>
        <w:numPr>
          <w:ilvl w:val="0"/>
          <w:numId w:val="30"/>
        </w:numPr>
        <w:spacing w:after="0"/>
        <w:jc w:val="both"/>
        <w:rPr>
          <w:bCs/>
        </w:rPr>
      </w:pPr>
      <w:r w:rsidRPr="00AC30A9">
        <w:rPr>
          <w:bCs/>
        </w:rPr>
        <w:t>Келлеровский ареал сельского расселения поляков (Кокшетауская область).</w:t>
      </w:r>
    </w:p>
    <w:p w:rsidR="000E38DB" w:rsidRPr="00AC30A9" w:rsidRDefault="000E38DB" w:rsidP="000E38DB">
      <w:pPr>
        <w:numPr>
          <w:ilvl w:val="0"/>
          <w:numId w:val="30"/>
        </w:numPr>
        <w:spacing w:after="0"/>
        <w:jc w:val="both"/>
        <w:rPr>
          <w:bCs/>
        </w:rPr>
      </w:pPr>
      <w:r w:rsidRPr="00AC30A9">
        <w:rPr>
          <w:bCs/>
        </w:rPr>
        <w:t>Сайрамский пригородный ареал расселения узбеков (Южно-Казахстанская область).</w:t>
      </w:r>
    </w:p>
    <w:p w:rsidR="000E38DB" w:rsidRPr="00AC30A9" w:rsidRDefault="000E38DB" w:rsidP="000E38DB">
      <w:pPr>
        <w:numPr>
          <w:ilvl w:val="0"/>
          <w:numId w:val="30"/>
        </w:numPr>
        <w:spacing w:after="0"/>
        <w:jc w:val="both"/>
        <w:rPr>
          <w:bCs/>
        </w:rPr>
      </w:pPr>
      <w:r w:rsidRPr="00AC30A9">
        <w:rPr>
          <w:bCs/>
        </w:rPr>
        <w:t>Туркестанский сельско-городской ареал расселения узбеков (Южно-Казахстанская область).</w:t>
      </w:r>
    </w:p>
    <w:p w:rsidR="000E38DB" w:rsidRPr="00AC30A9" w:rsidRDefault="000E38DB" w:rsidP="000E38DB">
      <w:pPr>
        <w:numPr>
          <w:ilvl w:val="0"/>
          <w:numId w:val="30"/>
        </w:numPr>
        <w:spacing w:after="0"/>
        <w:jc w:val="both"/>
        <w:rPr>
          <w:bCs/>
        </w:rPr>
      </w:pPr>
      <w:r w:rsidRPr="00AC30A9">
        <w:rPr>
          <w:bCs/>
        </w:rPr>
        <w:t>Или-Джаркентский сельский ареал расселения уйгуров (Талдыкорганская и Алматинская области).</w:t>
      </w:r>
    </w:p>
    <w:p w:rsidR="000E38DB" w:rsidRPr="00AC30A9" w:rsidRDefault="000E38DB" w:rsidP="000E38DB">
      <w:pPr>
        <w:numPr>
          <w:ilvl w:val="0"/>
          <w:numId w:val="30"/>
        </w:numPr>
        <w:spacing w:after="0"/>
        <w:jc w:val="both"/>
        <w:rPr>
          <w:bCs/>
        </w:rPr>
      </w:pPr>
      <w:r w:rsidRPr="00AC30A9">
        <w:rPr>
          <w:bCs/>
        </w:rPr>
        <w:t>Алматинский полуурбанизированный ареал расселения уйгуров.</w:t>
      </w:r>
    </w:p>
    <w:p w:rsidR="000E38DB" w:rsidRPr="00AC30A9" w:rsidRDefault="000E38DB" w:rsidP="000E38DB">
      <w:pPr>
        <w:numPr>
          <w:ilvl w:val="0"/>
          <w:numId w:val="30"/>
        </w:numPr>
        <w:spacing w:after="0"/>
        <w:jc w:val="both"/>
        <w:rPr>
          <w:bCs/>
        </w:rPr>
      </w:pPr>
      <w:r w:rsidRPr="00AC30A9">
        <w:rPr>
          <w:bCs/>
        </w:rPr>
        <w:t>Алматинский высокоурбанизированный ареал расселения татар, корейцев, евреев.</w:t>
      </w:r>
    </w:p>
    <w:p w:rsidR="000E38DB" w:rsidRPr="00AC30A9" w:rsidRDefault="000E38DB" w:rsidP="000E38DB">
      <w:pPr>
        <w:spacing w:after="0"/>
        <w:jc w:val="both"/>
        <w:rPr>
          <w:bCs/>
        </w:rPr>
      </w:pPr>
      <w:r w:rsidRPr="00AC30A9">
        <w:rPr>
          <w:bCs/>
        </w:rPr>
        <w:t xml:space="preserve">Анализ  этноконфликтов, имевших место в Республике Казахстан </w:t>
      </w:r>
      <w:r w:rsidRPr="00AC30A9">
        <w:rPr>
          <w:bCs/>
          <w:lang w:val="kk-KZ"/>
        </w:rPr>
        <w:t xml:space="preserve">начиная с 1986 года </w:t>
      </w:r>
      <w:r w:rsidRPr="00AC30A9">
        <w:rPr>
          <w:bCs/>
        </w:rPr>
        <w:t>позволяет выделить три основных типа этноконфликтов, характерных для Казахстана:</w:t>
      </w:r>
    </w:p>
    <w:p w:rsidR="000E38DB" w:rsidRPr="00AC30A9" w:rsidRDefault="000E38DB" w:rsidP="000E38DB">
      <w:pPr>
        <w:spacing w:after="0"/>
        <w:jc w:val="both"/>
        <w:rPr>
          <w:bCs/>
        </w:rPr>
      </w:pPr>
      <w:r w:rsidRPr="00AC30A9">
        <w:rPr>
          <w:bCs/>
        </w:rPr>
        <w:t xml:space="preserve">1) этносоциальные, антииммигрантские; </w:t>
      </w:r>
    </w:p>
    <w:p w:rsidR="000E38DB" w:rsidRPr="00AC30A9" w:rsidRDefault="000E38DB" w:rsidP="000E38DB">
      <w:pPr>
        <w:spacing w:after="0"/>
        <w:jc w:val="both"/>
        <w:rPr>
          <w:bCs/>
        </w:rPr>
      </w:pPr>
      <w:r w:rsidRPr="00AC30A9">
        <w:rPr>
          <w:bCs/>
        </w:rPr>
        <w:t xml:space="preserve">2) “сепаратистские”; </w:t>
      </w:r>
    </w:p>
    <w:p w:rsidR="000E38DB" w:rsidRPr="00AC30A9" w:rsidRDefault="000E38DB" w:rsidP="000E38DB">
      <w:pPr>
        <w:spacing w:after="0"/>
        <w:jc w:val="both"/>
        <w:rPr>
          <w:bCs/>
        </w:rPr>
      </w:pPr>
      <w:r w:rsidRPr="00AC30A9">
        <w:rPr>
          <w:bCs/>
        </w:rPr>
        <w:t xml:space="preserve">3) ирредентский; </w:t>
      </w:r>
    </w:p>
    <w:p w:rsidR="000E38DB" w:rsidRPr="00AC30A9" w:rsidRDefault="000E38DB" w:rsidP="000E38DB">
      <w:pPr>
        <w:spacing w:after="0"/>
        <w:jc w:val="both"/>
        <w:rPr>
          <w:bCs/>
        </w:rPr>
      </w:pPr>
      <w:r w:rsidRPr="00AC30A9">
        <w:rPr>
          <w:bCs/>
        </w:rPr>
        <w:t xml:space="preserve">По мнению сотрудников Казахстанского института стратегических исследований, ирредентские и сепаратистские этноконфликты представляют значительно большую угрозу национальной безопасности Республики Казахстан, чем этносоциальные, антииммигрансткие. Однако другие ученые считают, что межнациональные конфликты могут возникнуть прежде всего из-за социальных противоречий, поскольку активная социальная деятельность этносов в стратификационном поле определяется их местом в этой структуре, наличием статуса и власти. Таким образом, первоочередной задачей сегодня является преодоление экономических предпосылок межнациональных противоречий, создание прочной материальной базы для развития всех национальных групп, что, в свою очередь, позволит создать условия для кардинального оздоровления национально-политических отношений в стране. </w:t>
      </w:r>
    </w:p>
    <w:p w:rsidR="000E38DB" w:rsidRPr="00AC30A9" w:rsidRDefault="000E38DB" w:rsidP="000E38DB">
      <w:pPr>
        <w:jc w:val="both"/>
        <w:rPr>
          <w:bCs/>
        </w:rPr>
      </w:pPr>
      <w:r w:rsidRPr="00AC30A9">
        <w:rPr>
          <w:bCs/>
        </w:rPr>
        <w:t xml:space="preserve">Сейчас в Казахстане переход от монистических структур к плюралистическим идет очень слабо и медленно, в связи с чем усиливается тенденция к дестабилизации общественной ситуации. “Митинговая демократия”, становясь характерной для наших дней подпитывает социальную напряженность. Ведь неинституционализированное общественное мнение, как известно, ведет к неустойчивому равновесию. Поэтому наличие политических каналов выхода общественной энергии является одним из главных средств обеспечения системного согласия. Но проблема состоит в том, что политическая система Казахстана еще не обладает в полной степени адаптативными способностями. </w:t>
      </w:r>
    </w:p>
    <w:p w:rsidR="000E38DB" w:rsidRPr="00495D09" w:rsidRDefault="000E38DB" w:rsidP="000E38DB">
      <w:pPr>
        <w:numPr>
          <w:ilvl w:val="12"/>
          <w:numId w:val="0"/>
        </w:numPr>
        <w:spacing w:after="0"/>
        <w:ind w:firstLine="709"/>
        <w:jc w:val="both"/>
        <w:rPr>
          <w:b/>
          <w:szCs w:val="28"/>
        </w:rPr>
      </w:pPr>
      <w:r w:rsidRPr="00495D09">
        <w:rPr>
          <w:b/>
          <w:szCs w:val="28"/>
        </w:rPr>
        <w:lastRenderedPageBreak/>
        <w:t>Выводы по содержанию лекции:</w:t>
      </w:r>
    </w:p>
    <w:p w:rsidR="000E38DB" w:rsidRPr="00AC30A9" w:rsidRDefault="000E38DB" w:rsidP="000E38DB">
      <w:pPr>
        <w:numPr>
          <w:ilvl w:val="0"/>
          <w:numId w:val="32"/>
        </w:numPr>
        <w:spacing w:after="0"/>
        <w:jc w:val="both"/>
        <w:rPr>
          <w:bCs/>
          <w:szCs w:val="28"/>
        </w:rPr>
      </w:pPr>
      <w:r w:rsidRPr="00AC30A9">
        <w:rPr>
          <w:bCs/>
          <w:szCs w:val="28"/>
        </w:rPr>
        <w:t>Политическая безопасность – важнейший вид национальной безопасности, включающий обеспечение защиты конституционного строя, прав и свобод граждан.</w:t>
      </w:r>
    </w:p>
    <w:p w:rsidR="000E38DB" w:rsidRPr="00AC30A9" w:rsidRDefault="000E38DB" w:rsidP="000E38DB">
      <w:pPr>
        <w:numPr>
          <w:ilvl w:val="0"/>
          <w:numId w:val="32"/>
        </w:numPr>
        <w:spacing w:after="0"/>
        <w:jc w:val="both"/>
        <w:rPr>
          <w:bCs/>
          <w:szCs w:val="28"/>
        </w:rPr>
      </w:pPr>
      <w:r w:rsidRPr="00AC30A9">
        <w:rPr>
          <w:bCs/>
          <w:szCs w:val="28"/>
        </w:rPr>
        <w:t>Для предотвращения различных угроз в этой области необходим действенный механизм обеспечения политической безопасности.</w:t>
      </w:r>
    </w:p>
    <w:bookmarkEnd w:id="125"/>
    <w:p w:rsidR="000E38DB" w:rsidRPr="00AC30A9" w:rsidRDefault="000E38DB" w:rsidP="000E38DB">
      <w:pPr>
        <w:ind w:firstLine="567"/>
        <w:jc w:val="both"/>
        <w:rPr>
          <w:bCs/>
        </w:rPr>
      </w:pPr>
    </w:p>
    <w:p w:rsidR="000E38DB" w:rsidRPr="00AC30A9" w:rsidRDefault="000E38DB" w:rsidP="000E38DB">
      <w:pPr>
        <w:tabs>
          <w:tab w:val="left" w:pos="709"/>
        </w:tabs>
        <w:spacing w:after="0"/>
        <w:ind w:firstLine="426"/>
        <w:jc w:val="both"/>
        <w:rPr>
          <w:b/>
          <w:szCs w:val="20"/>
          <w:lang w:val="kk-KZ"/>
        </w:rPr>
      </w:pPr>
      <w:r w:rsidRPr="00AC30A9">
        <w:rPr>
          <w:b/>
          <w:szCs w:val="20"/>
          <w:lang w:val="kk-KZ"/>
        </w:rPr>
        <w:t>Литература</w:t>
      </w:r>
    </w:p>
    <w:p w:rsidR="000E38DB" w:rsidRPr="00AC30A9" w:rsidRDefault="000E38DB" w:rsidP="000E38DB">
      <w:pPr>
        <w:numPr>
          <w:ilvl w:val="0"/>
          <w:numId w:val="33"/>
        </w:numPr>
        <w:tabs>
          <w:tab w:val="clear" w:pos="720"/>
          <w:tab w:val="left" w:pos="709"/>
        </w:tabs>
        <w:spacing w:after="0"/>
        <w:jc w:val="both"/>
        <w:rPr>
          <w:bCs/>
          <w:szCs w:val="20"/>
        </w:rPr>
      </w:pPr>
      <w:r w:rsidRPr="00AC30A9">
        <w:rPr>
          <w:bCs/>
          <w:szCs w:val="20"/>
        </w:rPr>
        <w:t>Закон Республики Казахстан «О национальной безопасности Республики Казахстан» от 6 января 2012 года № 527-IV / mod.gov.kz</w:t>
      </w:r>
    </w:p>
    <w:p w:rsidR="000E38DB" w:rsidRPr="00AC30A9" w:rsidRDefault="000E38DB" w:rsidP="000E38DB">
      <w:pPr>
        <w:numPr>
          <w:ilvl w:val="0"/>
          <w:numId w:val="33"/>
        </w:numPr>
        <w:tabs>
          <w:tab w:val="clear" w:pos="720"/>
          <w:tab w:val="left" w:pos="709"/>
        </w:tabs>
        <w:spacing w:after="0"/>
        <w:jc w:val="both"/>
        <w:rPr>
          <w:bCs/>
          <w:szCs w:val="20"/>
        </w:rPr>
      </w:pPr>
      <w:r w:rsidRPr="00AC30A9">
        <w:rPr>
          <w:bCs/>
          <w:szCs w:val="20"/>
        </w:rPr>
        <w:t>Косов Г.В. Социология и политология: Учебник – практикум. – М.: Илекса-Ставрополь, 2002. – 576 с.</w:t>
      </w:r>
    </w:p>
    <w:p w:rsidR="000E38DB" w:rsidRPr="00AC30A9" w:rsidRDefault="000E38DB" w:rsidP="000E38DB">
      <w:pPr>
        <w:numPr>
          <w:ilvl w:val="0"/>
          <w:numId w:val="33"/>
        </w:numPr>
        <w:tabs>
          <w:tab w:val="clear" w:pos="720"/>
          <w:tab w:val="left" w:pos="709"/>
        </w:tabs>
        <w:spacing w:after="0"/>
        <w:jc w:val="both"/>
        <w:rPr>
          <w:bCs/>
          <w:szCs w:val="20"/>
        </w:rPr>
      </w:pPr>
      <w:r w:rsidRPr="00AC30A9">
        <w:rPr>
          <w:bCs/>
          <w:szCs w:val="20"/>
          <w:lang w:val="en-US"/>
        </w:rPr>
        <w:t xml:space="preserve">Tokayev K.K. Main aspects of process of formation and development of foreign policy of the Republic of Kazakhstan // Actual problems of foreign policy of Kazakhstan: collection of articles. </w:t>
      </w:r>
      <w:r w:rsidRPr="00AC30A9">
        <w:rPr>
          <w:bCs/>
          <w:szCs w:val="20"/>
        </w:rPr>
        <w:t>Moscow: IPTs «Russian Rarity», 1998. 413</w:t>
      </w:r>
    </w:p>
    <w:p w:rsidR="000E38DB" w:rsidRPr="00AC30A9" w:rsidRDefault="000E38DB" w:rsidP="000E38DB">
      <w:pPr>
        <w:numPr>
          <w:ilvl w:val="0"/>
          <w:numId w:val="33"/>
        </w:numPr>
        <w:tabs>
          <w:tab w:val="clear" w:pos="720"/>
          <w:tab w:val="left" w:pos="709"/>
        </w:tabs>
        <w:spacing w:after="0"/>
        <w:jc w:val="both"/>
        <w:rPr>
          <w:bCs/>
          <w:szCs w:val="20"/>
        </w:rPr>
      </w:pPr>
      <w:r w:rsidRPr="00AC30A9">
        <w:rPr>
          <w:bCs/>
          <w:szCs w:val="20"/>
          <w:lang w:val="en-US"/>
        </w:rPr>
        <w:t>Diplomatic Service of the Republic of Kazakhstan / Edited by K.Tokayev. A</w:t>
      </w:r>
      <w:r w:rsidRPr="00AC30A9">
        <w:rPr>
          <w:bCs/>
          <w:szCs w:val="20"/>
        </w:rPr>
        <w:t>лматы</w:t>
      </w:r>
      <w:r w:rsidRPr="00AC30A9">
        <w:rPr>
          <w:bCs/>
          <w:szCs w:val="20"/>
          <w:lang w:val="en-US"/>
        </w:rPr>
        <w:t xml:space="preserve">: Press House «Edelweiss», 2004. </w:t>
      </w:r>
      <w:r w:rsidRPr="00AC30A9">
        <w:rPr>
          <w:bCs/>
          <w:szCs w:val="20"/>
        </w:rPr>
        <w:t>544</w:t>
      </w:r>
    </w:p>
    <w:p w:rsidR="000E38DB" w:rsidRPr="00AC30A9" w:rsidRDefault="000E38DB" w:rsidP="000E38DB">
      <w:pPr>
        <w:numPr>
          <w:ilvl w:val="0"/>
          <w:numId w:val="33"/>
        </w:numPr>
        <w:tabs>
          <w:tab w:val="clear" w:pos="720"/>
          <w:tab w:val="left" w:pos="709"/>
        </w:tabs>
        <w:spacing w:after="0"/>
        <w:jc w:val="both"/>
        <w:rPr>
          <w:bCs/>
          <w:szCs w:val="20"/>
        </w:rPr>
      </w:pPr>
      <w:r w:rsidRPr="00AC30A9">
        <w:rPr>
          <w:bCs/>
          <w:szCs w:val="20"/>
          <w:lang w:val="en-US"/>
        </w:rPr>
        <w:t xml:space="preserve">Mansurov Eurasia Project Nursultan Nazarbayev, embodied in life. – </w:t>
      </w:r>
      <w:r w:rsidRPr="00AC30A9">
        <w:rPr>
          <w:bCs/>
          <w:szCs w:val="20"/>
        </w:rPr>
        <w:t>М</w:t>
      </w:r>
      <w:r w:rsidRPr="00AC30A9">
        <w:rPr>
          <w:bCs/>
          <w:szCs w:val="20"/>
          <w:lang w:val="en-US"/>
        </w:rPr>
        <w:t xml:space="preserve">.: Real-Press, 2011. </w:t>
      </w:r>
      <w:r w:rsidRPr="00AC30A9">
        <w:rPr>
          <w:bCs/>
          <w:szCs w:val="20"/>
        </w:rPr>
        <w:t>320 p. On.</w:t>
      </w:r>
    </w:p>
    <w:p w:rsidR="000E38DB" w:rsidRPr="00AC30A9" w:rsidRDefault="000E38DB" w:rsidP="000E38DB">
      <w:pPr>
        <w:numPr>
          <w:ilvl w:val="0"/>
          <w:numId w:val="33"/>
        </w:numPr>
        <w:tabs>
          <w:tab w:val="clear" w:pos="720"/>
          <w:tab w:val="left" w:pos="709"/>
        </w:tabs>
        <w:spacing w:after="0"/>
        <w:jc w:val="both"/>
        <w:rPr>
          <w:bCs/>
          <w:szCs w:val="20"/>
        </w:rPr>
      </w:pPr>
      <w:r w:rsidRPr="00AC30A9">
        <w:rPr>
          <w:bCs/>
          <w:szCs w:val="20"/>
          <w:lang w:val="en-US"/>
        </w:rPr>
        <w:t xml:space="preserve">Kazakh President Nursultan Nazarbayev. The strategy of eternal friendship Kazakhstan-Russia. – </w:t>
      </w:r>
      <w:r w:rsidRPr="00AC30A9">
        <w:rPr>
          <w:bCs/>
          <w:szCs w:val="20"/>
        </w:rPr>
        <w:t>М</w:t>
      </w:r>
      <w:r w:rsidRPr="00AC30A9">
        <w:rPr>
          <w:bCs/>
          <w:szCs w:val="20"/>
          <w:lang w:val="en-US"/>
        </w:rPr>
        <w:t xml:space="preserve">.: CPI «Russian Rarity», 2010. </w:t>
      </w:r>
      <w:r w:rsidRPr="00AC30A9">
        <w:rPr>
          <w:bCs/>
          <w:szCs w:val="20"/>
        </w:rPr>
        <w:t>538 p.</w:t>
      </w:r>
    </w:p>
    <w:p w:rsidR="000E38DB" w:rsidRPr="00AC30A9" w:rsidRDefault="000E38DB" w:rsidP="000E38DB">
      <w:pPr>
        <w:numPr>
          <w:ilvl w:val="0"/>
          <w:numId w:val="33"/>
        </w:numPr>
        <w:tabs>
          <w:tab w:val="clear" w:pos="720"/>
          <w:tab w:val="left" w:pos="709"/>
        </w:tabs>
        <w:spacing w:after="0"/>
        <w:jc w:val="both"/>
        <w:rPr>
          <w:bCs/>
          <w:szCs w:val="20"/>
        </w:rPr>
      </w:pPr>
      <w:r w:rsidRPr="00AC30A9">
        <w:rPr>
          <w:bCs/>
        </w:rPr>
        <w:t>Кушербаев К.Е.Этнополитика Казахстан: состояние и перспективы. Алматы 1996</w:t>
      </w:r>
    </w:p>
    <w:p w:rsidR="000E38DB" w:rsidRPr="00AC30A9" w:rsidRDefault="000E38DB" w:rsidP="000E38DB">
      <w:pPr>
        <w:pStyle w:val="a3"/>
        <w:widowControl w:val="0"/>
        <w:numPr>
          <w:ilvl w:val="0"/>
          <w:numId w:val="33"/>
        </w:numPr>
        <w:autoSpaceDE w:val="0"/>
        <w:autoSpaceDN w:val="0"/>
        <w:spacing w:after="0"/>
        <w:jc w:val="both"/>
        <w:rPr>
          <w:rFonts w:eastAsiaTheme="minorEastAsia" w:cs="Times New Roman"/>
          <w:bCs/>
          <w:szCs w:val="28"/>
          <w:lang w:eastAsia="ru-RU"/>
        </w:rPr>
      </w:pPr>
      <w:r w:rsidRPr="00AC30A9">
        <w:rPr>
          <w:rFonts w:eastAsiaTheme="minorEastAsia" w:cs="Times New Roman"/>
          <w:bCs/>
          <w:szCs w:val="28"/>
          <w:lang w:eastAsia="ru-RU"/>
        </w:rPr>
        <w:t>Серебрянников В.В. Политическая безопасность // Свободная мысль. – 1997. - № 1. – С.18-32.</w:t>
      </w:r>
    </w:p>
    <w:p w:rsidR="000E38DB" w:rsidRPr="00AC30A9" w:rsidRDefault="000E38DB" w:rsidP="000E38DB">
      <w:pPr>
        <w:pStyle w:val="a3"/>
        <w:widowControl w:val="0"/>
        <w:numPr>
          <w:ilvl w:val="0"/>
          <w:numId w:val="33"/>
        </w:numPr>
        <w:autoSpaceDE w:val="0"/>
        <w:autoSpaceDN w:val="0"/>
        <w:spacing w:after="0"/>
        <w:jc w:val="both"/>
        <w:rPr>
          <w:rFonts w:eastAsiaTheme="minorEastAsia" w:cs="Times New Roman"/>
          <w:bCs/>
          <w:szCs w:val="28"/>
          <w:lang w:eastAsia="ru-RU"/>
        </w:rPr>
      </w:pPr>
      <w:r w:rsidRPr="00AC30A9">
        <w:rPr>
          <w:rFonts w:eastAsiaTheme="minorEastAsia" w:cs="Times New Roman"/>
          <w:bCs/>
          <w:szCs w:val="28"/>
          <w:lang w:eastAsia="ru-RU"/>
        </w:rPr>
        <w:t>Серебрянников В.В. О политической безопасности России // Социально-политический журнал. – 1997. - № 3. – С.28-39.</w:t>
      </w:r>
    </w:p>
    <w:p w:rsidR="000E38DB" w:rsidRPr="000A4B7D" w:rsidRDefault="000E38DB" w:rsidP="000E38DB">
      <w:pPr>
        <w:pStyle w:val="a3"/>
        <w:numPr>
          <w:ilvl w:val="0"/>
          <w:numId w:val="33"/>
        </w:numPr>
        <w:tabs>
          <w:tab w:val="clear" w:pos="720"/>
          <w:tab w:val="left" w:pos="709"/>
        </w:tabs>
        <w:spacing w:after="0"/>
        <w:jc w:val="both"/>
        <w:rPr>
          <w:bCs/>
          <w:szCs w:val="20"/>
        </w:rPr>
      </w:pPr>
      <w:r w:rsidRPr="00AC30A9">
        <w:rPr>
          <w:bCs/>
          <w:szCs w:val="20"/>
        </w:rPr>
        <w:t>Становление и развитие социально-экономических, политических и правовых механизмов обеспечения безопасности личности, общества и государства в современном Казахстане</w:t>
      </w:r>
      <w:r w:rsidRPr="00AC30A9">
        <w:rPr>
          <w:bCs/>
          <w:szCs w:val="20"/>
          <w:lang w:val="kk-KZ"/>
        </w:rPr>
        <w:t>. Алматы, 2004</w:t>
      </w:r>
    </w:p>
    <w:p w:rsidR="000A4B7D" w:rsidRPr="00AC30A9" w:rsidRDefault="000A4B7D" w:rsidP="000A4B7D">
      <w:pPr>
        <w:pStyle w:val="a3"/>
        <w:spacing w:after="0"/>
        <w:jc w:val="both"/>
        <w:rPr>
          <w:bCs/>
          <w:szCs w:val="20"/>
        </w:rPr>
      </w:pPr>
    </w:p>
    <w:p w:rsidR="000E38DB" w:rsidRDefault="000E38DB" w:rsidP="0043039E">
      <w:pPr>
        <w:spacing w:after="0"/>
        <w:ind w:firstLine="539"/>
        <w:jc w:val="both"/>
        <w:rPr>
          <w:rFonts w:cs="Times New Roman"/>
          <w:szCs w:val="28"/>
        </w:rPr>
      </w:pPr>
    </w:p>
    <w:p w:rsidR="000A4B7D" w:rsidRDefault="000A4B7D" w:rsidP="000A4B7D">
      <w:pPr>
        <w:jc w:val="center"/>
        <w:rPr>
          <w:rFonts w:cs="Times New Roman"/>
          <w:b/>
          <w:szCs w:val="28"/>
        </w:rPr>
      </w:pPr>
      <w:r>
        <w:rPr>
          <w:rFonts w:cs="Times New Roman"/>
          <w:b/>
          <w:szCs w:val="28"/>
        </w:rPr>
        <w:t>Тема № 9 .</w:t>
      </w:r>
      <w:r w:rsidRPr="00CD6BEF">
        <w:rPr>
          <w:rFonts w:cs="Times New Roman"/>
          <w:b/>
          <w:szCs w:val="28"/>
        </w:rPr>
        <w:t xml:space="preserve">Общественная безопасность государства: </w:t>
      </w:r>
    </w:p>
    <w:p w:rsidR="000A4B7D" w:rsidRDefault="000A4B7D" w:rsidP="000A4B7D">
      <w:pPr>
        <w:jc w:val="center"/>
        <w:rPr>
          <w:rFonts w:cs="Times New Roman"/>
          <w:b/>
          <w:szCs w:val="28"/>
        </w:rPr>
      </w:pPr>
      <w:r w:rsidRPr="00CD6BEF">
        <w:rPr>
          <w:rFonts w:cs="Times New Roman"/>
          <w:b/>
          <w:szCs w:val="28"/>
        </w:rPr>
        <w:t>понятие, факторы ее изменения, система обеспечения</w:t>
      </w:r>
    </w:p>
    <w:p w:rsidR="000A4B7D" w:rsidRDefault="000A4B7D" w:rsidP="000A4B7D">
      <w:pPr>
        <w:jc w:val="center"/>
        <w:rPr>
          <w:rFonts w:cs="Times New Roman"/>
          <w:b/>
          <w:szCs w:val="28"/>
        </w:rPr>
      </w:pPr>
      <w:r>
        <w:rPr>
          <w:rFonts w:cs="Times New Roman"/>
          <w:b/>
          <w:szCs w:val="28"/>
        </w:rPr>
        <w:t>План</w:t>
      </w:r>
    </w:p>
    <w:p w:rsidR="000A4B7D" w:rsidRDefault="000A4B7D" w:rsidP="000A4B7D">
      <w:pPr>
        <w:spacing w:after="0"/>
        <w:rPr>
          <w:rFonts w:cs="Times New Roman"/>
          <w:szCs w:val="28"/>
        </w:rPr>
      </w:pPr>
      <w:r>
        <w:rPr>
          <w:rFonts w:cs="Times New Roman"/>
          <w:szCs w:val="28"/>
        </w:rPr>
        <w:t>В</w:t>
      </w:r>
      <w:r w:rsidRPr="00CD6BEF">
        <w:rPr>
          <w:rFonts w:cs="Times New Roman"/>
          <w:szCs w:val="28"/>
        </w:rPr>
        <w:t>ведение</w:t>
      </w:r>
    </w:p>
    <w:p w:rsidR="000A4B7D" w:rsidRPr="004F2CAA" w:rsidRDefault="000A4B7D" w:rsidP="000A4B7D">
      <w:pPr>
        <w:numPr>
          <w:ilvl w:val="0"/>
          <w:numId w:val="34"/>
        </w:numPr>
        <w:tabs>
          <w:tab w:val="left" w:pos="317"/>
        </w:tabs>
        <w:spacing w:after="0"/>
        <w:ind w:left="0" w:firstLine="33"/>
        <w:jc w:val="both"/>
        <w:rPr>
          <w:rFonts w:cs="Times New Roman"/>
          <w:color w:val="000000"/>
          <w:szCs w:val="28"/>
        </w:rPr>
      </w:pPr>
      <w:r w:rsidRPr="004F2CAA">
        <w:rPr>
          <w:rFonts w:cs="Times New Roman"/>
          <w:color w:val="000000"/>
          <w:szCs w:val="28"/>
        </w:rPr>
        <w:t xml:space="preserve"> Понятие и сущность общественной безопасности. </w:t>
      </w:r>
    </w:p>
    <w:p w:rsidR="000A4B7D" w:rsidRPr="004F2CAA" w:rsidRDefault="000A4B7D" w:rsidP="000A4B7D">
      <w:pPr>
        <w:numPr>
          <w:ilvl w:val="0"/>
          <w:numId w:val="34"/>
        </w:numPr>
        <w:tabs>
          <w:tab w:val="left" w:pos="317"/>
        </w:tabs>
        <w:spacing w:after="0"/>
        <w:ind w:left="33" w:firstLine="33"/>
        <w:jc w:val="both"/>
        <w:rPr>
          <w:rFonts w:cs="Times New Roman"/>
          <w:color w:val="000000"/>
          <w:szCs w:val="28"/>
        </w:rPr>
      </w:pPr>
      <w:r w:rsidRPr="004F2CAA">
        <w:rPr>
          <w:rFonts w:cs="Times New Roman"/>
          <w:color w:val="000000"/>
          <w:szCs w:val="28"/>
        </w:rPr>
        <w:t>Соотношение общественной безопасности с другими   сферами жизнедеятельности.</w:t>
      </w:r>
    </w:p>
    <w:p w:rsidR="000A4B7D" w:rsidRPr="004F2CAA" w:rsidRDefault="000A4B7D" w:rsidP="000A4B7D">
      <w:pPr>
        <w:pStyle w:val="a3"/>
        <w:numPr>
          <w:ilvl w:val="0"/>
          <w:numId w:val="34"/>
        </w:numPr>
        <w:spacing w:after="0"/>
        <w:ind w:left="175" w:hanging="142"/>
        <w:jc w:val="both"/>
        <w:rPr>
          <w:rFonts w:cs="Times New Roman"/>
          <w:color w:val="000000"/>
          <w:szCs w:val="28"/>
        </w:rPr>
      </w:pPr>
      <w:r w:rsidRPr="004F2CAA">
        <w:rPr>
          <w:rFonts w:cs="Times New Roman"/>
          <w:color w:val="000000"/>
          <w:szCs w:val="28"/>
        </w:rPr>
        <w:t>Система субъектов обеспечения общественной безопасности и их полномочия.</w:t>
      </w:r>
    </w:p>
    <w:p w:rsidR="000A4B7D" w:rsidRDefault="000A4B7D" w:rsidP="000A4B7D">
      <w:pPr>
        <w:spacing w:after="0"/>
        <w:rPr>
          <w:rFonts w:cs="Times New Roman"/>
          <w:szCs w:val="28"/>
        </w:rPr>
      </w:pPr>
      <w:r w:rsidRPr="00CD6BEF">
        <w:rPr>
          <w:rFonts w:cs="Times New Roman"/>
          <w:szCs w:val="28"/>
        </w:rPr>
        <w:t>Заключение</w:t>
      </w:r>
    </w:p>
    <w:p w:rsidR="000A4B7D" w:rsidRDefault="000A4B7D" w:rsidP="000A4B7D">
      <w:pPr>
        <w:spacing w:after="0"/>
        <w:rPr>
          <w:rFonts w:cs="Times New Roman"/>
          <w:szCs w:val="28"/>
        </w:rPr>
      </w:pPr>
    </w:p>
    <w:p w:rsidR="000A4B7D" w:rsidRPr="001A389D" w:rsidRDefault="000A4B7D" w:rsidP="000A4B7D">
      <w:pPr>
        <w:spacing w:after="0"/>
        <w:rPr>
          <w:rFonts w:cs="Times New Roman"/>
          <w:b/>
          <w:szCs w:val="28"/>
        </w:rPr>
      </w:pPr>
      <w:r w:rsidRPr="001A389D">
        <w:rPr>
          <w:rFonts w:cs="Times New Roman"/>
          <w:b/>
          <w:szCs w:val="28"/>
        </w:rPr>
        <w:t xml:space="preserve">Введение </w:t>
      </w:r>
    </w:p>
    <w:p w:rsidR="000A4B7D" w:rsidRDefault="000A4B7D" w:rsidP="000A4B7D">
      <w:pPr>
        <w:pStyle w:val="a5"/>
        <w:spacing w:after="0"/>
        <w:jc w:val="both"/>
        <w:rPr>
          <w:sz w:val="28"/>
          <w:szCs w:val="28"/>
        </w:rPr>
      </w:pPr>
      <w:r w:rsidRPr="003F74B9">
        <w:rPr>
          <w:sz w:val="28"/>
          <w:szCs w:val="28"/>
        </w:rPr>
        <w:t xml:space="preserve">На протяжении всей истории мировой цивилизации обеспечение безопасности являлось одной из главнейших целей существования общества, поскольку она присуща всей социальной структуре общества — от конкретной личности до любого объединения людей (социальной группы, общества, государства). </w:t>
      </w:r>
    </w:p>
    <w:p w:rsidR="000A4B7D" w:rsidRDefault="000A4B7D" w:rsidP="000A4B7D">
      <w:pPr>
        <w:pStyle w:val="a5"/>
        <w:spacing w:after="0"/>
        <w:jc w:val="both"/>
        <w:rPr>
          <w:sz w:val="28"/>
          <w:szCs w:val="28"/>
        </w:rPr>
      </w:pPr>
      <w:r w:rsidRPr="00CC1768">
        <w:rPr>
          <w:sz w:val="28"/>
          <w:szCs w:val="28"/>
        </w:rPr>
        <w:t>Понятие «безопасность» возникло одновременно с появлением человеческого общества. Однако</w:t>
      </w:r>
      <w:r w:rsidRPr="003F74B9">
        <w:rPr>
          <w:sz w:val="28"/>
          <w:szCs w:val="28"/>
        </w:rPr>
        <w:t xml:space="preserve"> в глубокой древности понимание безопасности человеком </w:t>
      </w:r>
      <w:r w:rsidRPr="00CC1768">
        <w:rPr>
          <w:sz w:val="28"/>
          <w:szCs w:val="28"/>
        </w:rPr>
        <w:t>не выходило за рамки обыденного представления и трактовалось им как отсутствие для него опасности и зла.</w:t>
      </w:r>
    </w:p>
    <w:p w:rsidR="000A4B7D" w:rsidRPr="00CC1768" w:rsidRDefault="000A4B7D" w:rsidP="000A4B7D">
      <w:pPr>
        <w:pStyle w:val="a5"/>
        <w:spacing w:after="0"/>
        <w:jc w:val="both"/>
        <w:rPr>
          <w:sz w:val="28"/>
          <w:szCs w:val="28"/>
        </w:rPr>
      </w:pPr>
      <w:r w:rsidRPr="003F74B9">
        <w:rPr>
          <w:sz w:val="28"/>
          <w:szCs w:val="28"/>
        </w:rPr>
        <w:t>Проблема обеспечения безопасности находилась в центре внимания многих философов, политологов, историков и правоведов. О государственном устройстве общества, задачах и функциях государства в сфере обеспечения безопасности размышляли</w:t>
      </w:r>
      <w:r>
        <w:rPr>
          <w:sz w:val="28"/>
          <w:szCs w:val="28"/>
        </w:rPr>
        <w:t xml:space="preserve"> ивеликие ученные как </w:t>
      </w:r>
      <w:r w:rsidRPr="003F74B9">
        <w:rPr>
          <w:sz w:val="28"/>
          <w:szCs w:val="28"/>
        </w:rPr>
        <w:t>Платон, Аристотель и Геродот.</w:t>
      </w:r>
    </w:p>
    <w:p w:rsidR="000A4B7D" w:rsidRDefault="000A4B7D" w:rsidP="000A4B7D">
      <w:pPr>
        <w:pStyle w:val="a5"/>
        <w:shd w:val="clear" w:color="auto" w:fill="FFFFFF"/>
        <w:spacing w:after="0"/>
        <w:jc w:val="both"/>
        <w:rPr>
          <w:color w:val="212529"/>
          <w:sz w:val="28"/>
          <w:szCs w:val="28"/>
        </w:rPr>
      </w:pPr>
    </w:p>
    <w:p w:rsidR="000A4B7D" w:rsidRPr="001A389D" w:rsidRDefault="000A4B7D" w:rsidP="000A4B7D">
      <w:pPr>
        <w:numPr>
          <w:ilvl w:val="0"/>
          <w:numId w:val="35"/>
        </w:numPr>
        <w:tabs>
          <w:tab w:val="left" w:pos="317"/>
        </w:tabs>
        <w:spacing w:after="0"/>
        <w:jc w:val="both"/>
        <w:rPr>
          <w:rFonts w:cs="Times New Roman"/>
          <w:b/>
          <w:color w:val="000000"/>
          <w:szCs w:val="28"/>
        </w:rPr>
      </w:pPr>
      <w:r w:rsidRPr="001A389D">
        <w:rPr>
          <w:rFonts w:cs="Times New Roman"/>
          <w:b/>
          <w:color w:val="000000"/>
          <w:szCs w:val="28"/>
        </w:rPr>
        <w:t xml:space="preserve">Понятие и сущность общественной безопасности. </w:t>
      </w:r>
    </w:p>
    <w:p w:rsidR="000A4B7D" w:rsidRPr="003F74B9" w:rsidRDefault="000A4B7D" w:rsidP="000A4B7D">
      <w:pPr>
        <w:pStyle w:val="a5"/>
        <w:spacing w:after="0"/>
        <w:jc w:val="both"/>
        <w:rPr>
          <w:sz w:val="28"/>
          <w:szCs w:val="28"/>
        </w:rPr>
      </w:pPr>
    </w:p>
    <w:p w:rsidR="000A4B7D" w:rsidRPr="003F74B9" w:rsidRDefault="000A4B7D" w:rsidP="000A4B7D">
      <w:pPr>
        <w:pStyle w:val="a5"/>
        <w:spacing w:after="0"/>
        <w:jc w:val="both"/>
        <w:rPr>
          <w:sz w:val="28"/>
          <w:szCs w:val="28"/>
        </w:rPr>
      </w:pPr>
      <w:r w:rsidRPr="00071874">
        <w:rPr>
          <w:sz w:val="28"/>
          <w:szCs w:val="28"/>
        </w:rPr>
        <w:t xml:space="preserve">        Идеи Т. Гоббса, И. Канта и Г. Гроция составили главные элементы будущих концепций безопасности, поэтому их высказывания актуальны в настоящее время.</w:t>
      </w:r>
      <w:r w:rsidRPr="003F74B9">
        <w:rPr>
          <w:sz w:val="28"/>
          <w:szCs w:val="28"/>
        </w:rPr>
        <w:t xml:space="preserve"> Т. Гоббс подготовил почву для реалистической традиции в политической теории. И. Кант обращался к моральным стимулам и стремлению человека к лучшему миру, поэтому его идеи легли в основу либеральной традиции. Логическую связь между ними создала идея Г. Гроция относительно усиления роли закона международных институтов.</w:t>
      </w:r>
    </w:p>
    <w:p w:rsidR="000A4B7D" w:rsidRPr="00071874" w:rsidRDefault="000A4B7D" w:rsidP="000A4B7D">
      <w:pPr>
        <w:pStyle w:val="a5"/>
        <w:spacing w:after="0"/>
        <w:jc w:val="both"/>
        <w:rPr>
          <w:sz w:val="28"/>
          <w:szCs w:val="28"/>
        </w:rPr>
      </w:pPr>
      <w:r w:rsidRPr="003F74B9">
        <w:rPr>
          <w:sz w:val="28"/>
          <w:szCs w:val="28"/>
        </w:rPr>
        <w:t xml:space="preserve">Томас Гоббс в своей работе «Левиафан, или Материя, форма и власть государства церковного и гражданского» (1651), описывая генезис социального явления безопасности, показывает диалектическое единство и взаимную обусловленность безопасности личности, общества и государства. </w:t>
      </w:r>
      <w:r w:rsidRPr="00071874">
        <w:rPr>
          <w:sz w:val="28"/>
          <w:szCs w:val="28"/>
        </w:rPr>
        <w:t>По его мнению, «цель государства — главным образом обеспечение безопасности. Конечной причиной, целью намерения людей... при наложении уз (которыми... они связаны, живя в государстве) является забота в самосохранении и при этом о более благоприятной жизни».</w:t>
      </w:r>
    </w:p>
    <w:p w:rsidR="000A4B7D" w:rsidRPr="00071874" w:rsidRDefault="000A4B7D" w:rsidP="000A4B7D">
      <w:pPr>
        <w:spacing w:after="0"/>
        <w:jc w:val="both"/>
        <w:outlineLvl w:val="1"/>
        <w:rPr>
          <w:rFonts w:cs="Times New Roman"/>
          <w:szCs w:val="28"/>
        </w:rPr>
      </w:pPr>
      <w:r w:rsidRPr="00071874">
        <w:rPr>
          <w:rFonts w:cs="Times New Roman"/>
          <w:szCs w:val="28"/>
        </w:rPr>
        <w:t>Итак, можно определить этапы  возникновения и развития термина "безопасность"</w:t>
      </w:r>
    </w:p>
    <w:p w:rsidR="000A4B7D" w:rsidRPr="00071874" w:rsidRDefault="000A4B7D" w:rsidP="000A4B7D">
      <w:pPr>
        <w:spacing w:after="0"/>
        <w:jc w:val="both"/>
        <w:rPr>
          <w:rFonts w:cs="Times New Roman"/>
          <w:szCs w:val="28"/>
        </w:rPr>
      </w:pPr>
      <w:r w:rsidRPr="00071874">
        <w:rPr>
          <w:rFonts w:cs="Times New Roman"/>
          <w:b/>
          <w:bCs/>
          <w:szCs w:val="28"/>
        </w:rPr>
        <w:t>I</w:t>
      </w:r>
      <w:r w:rsidRPr="00071874">
        <w:rPr>
          <w:rFonts w:cs="Times New Roman"/>
          <w:szCs w:val="28"/>
        </w:rPr>
        <w:t xml:space="preserve"> этап. XII в. Термин "безопасность" зафиксирован в конце XII в. в словаре английского ученого-философа Роберта Гроссетеста как "спокойное </w:t>
      </w:r>
      <w:r w:rsidRPr="00071874">
        <w:rPr>
          <w:rFonts w:cs="Times New Roman"/>
          <w:szCs w:val="28"/>
          <w:highlight w:val="yellow"/>
        </w:rPr>
        <w:t>состояние духа человека,</w:t>
      </w:r>
      <w:r w:rsidRPr="00071874">
        <w:rPr>
          <w:rFonts w:cs="Times New Roman"/>
          <w:szCs w:val="28"/>
        </w:rPr>
        <w:t xml:space="preserve"> считавшего себя защищенным от любой опасности</w:t>
      </w:r>
      <w:r>
        <w:rPr>
          <w:rFonts w:cs="Times New Roman"/>
          <w:szCs w:val="28"/>
        </w:rPr>
        <w:t xml:space="preserve"> (</w:t>
      </w:r>
      <w:r w:rsidRPr="00071874">
        <w:rPr>
          <w:rFonts w:cs="Times New Roman"/>
          <w:i/>
          <w:color w:val="003366"/>
          <w:szCs w:val="28"/>
          <w:shd w:val="clear" w:color="auto" w:fill="F9F9F9"/>
        </w:rPr>
        <w:t>англ. фи</w:t>
      </w:r>
      <w:r w:rsidRPr="00071874">
        <w:rPr>
          <w:rFonts w:cs="Times New Roman"/>
          <w:i/>
          <w:color w:val="003366"/>
          <w:szCs w:val="28"/>
          <w:shd w:val="clear" w:color="auto" w:fill="F9F9F9"/>
        </w:rPr>
        <w:softHyphen/>
        <w:t>ло</w:t>
      </w:r>
      <w:r w:rsidRPr="00071874">
        <w:rPr>
          <w:rFonts w:cs="Times New Roman"/>
          <w:i/>
          <w:color w:val="003366"/>
          <w:szCs w:val="28"/>
          <w:shd w:val="clear" w:color="auto" w:fill="F9F9F9"/>
        </w:rPr>
        <w:softHyphen/>
        <w:t>соф, бо</w:t>
      </w:r>
      <w:r w:rsidRPr="00071874">
        <w:rPr>
          <w:rFonts w:cs="Times New Roman"/>
          <w:i/>
          <w:color w:val="003366"/>
          <w:szCs w:val="28"/>
          <w:shd w:val="clear" w:color="auto" w:fill="F9F9F9"/>
        </w:rPr>
        <w:softHyphen/>
        <w:t>го</w:t>
      </w:r>
      <w:r w:rsidRPr="00071874">
        <w:rPr>
          <w:rFonts w:cs="Times New Roman"/>
          <w:i/>
          <w:color w:val="003366"/>
          <w:szCs w:val="28"/>
          <w:shd w:val="clear" w:color="auto" w:fill="F9F9F9"/>
        </w:rPr>
        <w:softHyphen/>
        <w:t>слов и учё</w:t>
      </w:r>
      <w:r w:rsidRPr="00071874">
        <w:rPr>
          <w:rFonts w:cs="Times New Roman"/>
          <w:i/>
          <w:color w:val="003366"/>
          <w:szCs w:val="28"/>
          <w:shd w:val="clear" w:color="auto" w:fill="F9F9F9"/>
        </w:rPr>
        <w:softHyphen/>
        <w:t>ный-оп</w:t>
      </w:r>
      <w:r w:rsidRPr="00071874">
        <w:rPr>
          <w:rFonts w:cs="Times New Roman"/>
          <w:i/>
          <w:color w:val="003366"/>
          <w:szCs w:val="28"/>
          <w:shd w:val="clear" w:color="auto" w:fill="F9F9F9"/>
        </w:rPr>
        <w:softHyphen/>
        <w:t>тик, ос</w:t>
      </w:r>
      <w:r w:rsidRPr="00071874">
        <w:rPr>
          <w:rFonts w:cs="Times New Roman"/>
          <w:i/>
          <w:color w:val="003366"/>
          <w:szCs w:val="28"/>
          <w:shd w:val="clear" w:color="auto" w:fill="F9F9F9"/>
        </w:rPr>
        <w:softHyphen/>
        <w:t>но</w:t>
      </w:r>
      <w:r w:rsidRPr="00071874">
        <w:rPr>
          <w:rFonts w:cs="Times New Roman"/>
          <w:i/>
          <w:color w:val="003366"/>
          <w:szCs w:val="28"/>
          <w:shd w:val="clear" w:color="auto" w:fill="F9F9F9"/>
        </w:rPr>
        <w:softHyphen/>
        <w:t>во</w:t>
      </w:r>
      <w:r w:rsidRPr="00071874">
        <w:rPr>
          <w:rFonts w:cs="Times New Roman"/>
          <w:i/>
          <w:color w:val="003366"/>
          <w:szCs w:val="28"/>
          <w:shd w:val="clear" w:color="auto" w:fill="F9F9F9"/>
        </w:rPr>
        <w:softHyphen/>
        <w:t>по</w:t>
      </w:r>
      <w:r w:rsidRPr="00071874">
        <w:rPr>
          <w:rFonts w:cs="Times New Roman"/>
          <w:i/>
          <w:color w:val="003366"/>
          <w:szCs w:val="28"/>
          <w:shd w:val="clear" w:color="auto" w:fill="F9F9F9"/>
        </w:rPr>
        <w:softHyphen/>
        <w:t>лож</w:t>
      </w:r>
      <w:r w:rsidRPr="00071874">
        <w:rPr>
          <w:rFonts w:cs="Times New Roman"/>
          <w:i/>
          <w:color w:val="003366"/>
          <w:szCs w:val="28"/>
          <w:shd w:val="clear" w:color="auto" w:fill="F9F9F9"/>
        </w:rPr>
        <w:softHyphen/>
        <w:t>ник </w:t>
      </w:r>
      <w:hyperlink r:id="rId24" w:history="1">
        <w:r w:rsidRPr="00071874">
          <w:rPr>
            <w:rStyle w:val="a9"/>
            <w:rFonts w:cs="Times New Roman"/>
            <w:i/>
            <w:color w:val="003366"/>
            <w:szCs w:val="28"/>
          </w:rPr>
          <w:t>окс</w:t>
        </w:r>
        <w:r w:rsidRPr="00071874">
          <w:rPr>
            <w:rStyle w:val="a9"/>
            <w:rFonts w:cs="Times New Roman"/>
            <w:i/>
            <w:color w:val="003366"/>
            <w:szCs w:val="28"/>
          </w:rPr>
          <w:softHyphen/>
          <w:t>форд</w:t>
        </w:r>
        <w:r w:rsidRPr="00071874">
          <w:rPr>
            <w:rStyle w:val="a9"/>
            <w:rFonts w:cs="Times New Roman"/>
            <w:i/>
            <w:color w:val="003366"/>
            <w:szCs w:val="28"/>
          </w:rPr>
          <w:softHyphen/>
          <w:t>ской шко</w:t>
        </w:r>
        <w:r w:rsidRPr="00071874">
          <w:rPr>
            <w:rStyle w:val="a9"/>
            <w:rFonts w:cs="Times New Roman"/>
            <w:i/>
            <w:color w:val="003366"/>
            <w:szCs w:val="28"/>
          </w:rPr>
          <w:softHyphen/>
          <w:t>лы</w:t>
        </w:r>
      </w:hyperlink>
      <w:r w:rsidRPr="00071874">
        <w:rPr>
          <w:rFonts w:cs="Times New Roman"/>
          <w:i/>
          <w:szCs w:val="28"/>
        </w:rPr>
        <w:t>)</w:t>
      </w:r>
    </w:p>
    <w:p w:rsidR="000A4B7D" w:rsidRPr="00071874" w:rsidRDefault="000A4B7D" w:rsidP="000A4B7D">
      <w:pPr>
        <w:spacing w:after="0"/>
        <w:jc w:val="both"/>
        <w:rPr>
          <w:rFonts w:cs="Times New Roman"/>
          <w:szCs w:val="28"/>
        </w:rPr>
      </w:pPr>
      <w:r w:rsidRPr="00071874">
        <w:rPr>
          <w:rFonts w:cs="Times New Roman"/>
          <w:b/>
          <w:bCs/>
          <w:szCs w:val="28"/>
        </w:rPr>
        <w:t>II</w:t>
      </w:r>
      <w:r w:rsidRPr="00071874">
        <w:rPr>
          <w:rFonts w:cs="Times New Roman"/>
          <w:szCs w:val="28"/>
        </w:rPr>
        <w:t xml:space="preserve"> этап. </w:t>
      </w:r>
      <w:r w:rsidRPr="00071874">
        <w:rPr>
          <w:rFonts w:cs="Times New Roman"/>
          <w:szCs w:val="28"/>
          <w:highlight w:val="yellow"/>
        </w:rPr>
        <w:t>Трансформирование этого</w:t>
      </w:r>
      <w:r w:rsidRPr="00071874">
        <w:rPr>
          <w:rFonts w:cs="Times New Roman"/>
          <w:szCs w:val="28"/>
        </w:rPr>
        <w:t xml:space="preserve"> понятия на более высоком, государственном уровне. С середины XIII в. все более широкое значение получает понятие "полиция". Оно трактовалось как государственное </w:t>
      </w:r>
      <w:r w:rsidRPr="00071874">
        <w:rPr>
          <w:rFonts w:cs="Times New Roman"/>
          <w:szCs w:val="28"/>
        </w:rPr>
        <w:lastRenderedPageBreak/>
        <w:t xml:space="preserve">устройство, государственное управление, цель которого – благо и </w:t>
      </w:r>
      <w:r w:rsidRPr="00071874">
        <w:rPr>
          <w:rFonts w:cs="Times New Roman"/>
          <w:szCs w:val="28"/>
          <w:highlight w:val="yellow"/>
        </w:rPr>
        <w:t>безопасность государства</w:t>
      </w:r>
      <w:r w:rsidRPr="00071874">
        <w:rPr>
          <w:rFonts w:cs="Times New Roman"/>
          <w:szCs w:val="28"/>
        </w:rPr>
        <w:t>.</w:t>
      </w:r>
    </w:p>
    <w:p w:rsidR="000A4B7D" w:rsidRPr="00071874" w:rsidRDefault="000A4B7D" w:rsidP="000A4B7D">
      <w:pPr>
        <w:spacing w:after="0"/>
        <w:jc w:val="both"/>
        <w:rPr>
          <w:rFonts w:cs="Times New Roman"/>
          <w:szCs w:val="28"/>
        </w:rPr>
      </w:pPr>
      <w:r w:rsidRPr="00071874">
        <w:rPr>
          <w:rFonts w:cs="Times New Roman"/>
          <w:b/>
          <w:bCs/>
          <w:szCs w:val="28"/>
        </w:rPr>
        <w:t>III</w:t>
      </w:r>
      <w:r w:rsidRPr="00071874">
        <w:rPr>
          <w:rFonts w:cs="Times New Roman"/>
          <w:szCs w:val="28"/>
        </w:rPr>
        <w:t xml:space="preserve"> этап. В XVII–XVIII вв. утвердилась точка зрения, согласно которой главной целью государства </w:t>
      </w:r>
      <w:r w:rsidRPr="00071874">
        <w:rPr>
          <w:rFonts w:cs="Times New Roman"/>
          <w:szCs w:val="28"/>
          <w:highlight w:val="yellow"/>
        </w:rPr>
        <w:t>является общее благосостояние</w:t>
      </w:r>
      <w:r w:rsidRPr="00071874">
        <w:rPr>
          <w:rFonts w:cs="Times New Roman"/>
          <w:szCs w:val="28"/>
        </w:rPr>
        <w:t xml:space="preserve"> и безопасность. В связи с этим термин </w:t>
      </w:r>
      <w:r w:rsidRPr="00071874">
        <w:rPr>
          <w:rFonts w:cs="Times New Roman"/>
          <w:i/>
          <w:szCs w:val="28"/>
        </w:rPr>
        <w:t xml:space="preserve">"безопасность" получает новую трактовку: </w:t>
      </w:r>
      <w:r w:rsidRPr="00071874">
        <w:rPr>
          <w:rFonts w:cs="Times New Roman"/>
          <w:szCs w:val="28"/>
        </w:rPr>
        <w:t>состояние, ситуация спокойствия, появляющаяся в результате отсутствия реальной опасности, а также материальные, политические условия, соответствующие органы и организации, способствующие созданию данной ситуации.</w:t>
      </w:r>
    </w:p>
    <w:p w:rsidR="000A4B7D" w:rsidRPr="00071874" w:rsidRDefault="000A4B7D" w:rsidP="000A4B7D">
      <w:pPr>
        <w:spacing w:after="0"/>
        <w:jc w:val="both"/>
        <w:rPr>
          <w:rFonts w:cs="Times New Roman"/>
          <w:szCs w:val="28"/>
        </w:rPr>
      </w:pPr>
      <w:r w:rsidRPr="00071874">
        <w:rPr>
          <w:rFonts w:cs="Times New Roman"/>
          <w:b/>
          <w:bCs/>
          <w:szCs w:val="28"/>
        </w:rPr>
        <w:t>IV</w:t>
      </w:r>
      <w:r w:rsidRPr="00071874">
        <w:rPr>
          <w:rFonts w:cs="Times New Roman"/>
          <w:szCs w:val="28"/>
        </w:rPr>
        <w:t xml:space="preserve"> этап. 14 августа 1881 г. в России издано "</w:t>
      </w:r>
      <w:r w:rsidRPr="00071874">
        <w:rPr>
          <w:rFonts w:cs="Times New Roman"/>
          <w:szCs w:val="28"/>
          <w:highlight w:val="yellow"/>
        </w:rPr>
        <w:t>Положение о мерах к охранению государственного порядка и общественного спокойствия",</w:t>
      </w:r>
      <w:r w:rsidRPr="00071874">
        <w:rPr>
          <w:rFonts w:cs="Times New Roman"/>
          <w:szCs w:val="28"/>
        </w:rPr>
        <w:t xml:space="preserve"> где дана характеристика общественной безопасности как деятельности, направленной </w:t>
      </w:r>
      <w:r w:rsidRPr="00071874">
        <w:rPr>
          <w:rFonts w:cs="Times New Roman"/>
          <w:szCs w:val="28"/>
          <w:highlight w:val="yellow"/>
        </w:rPr>
        <w:t>на борьбу с государственными преступлениями</w:t>
      </w:r>
      <w:r w:rsidRPr="00071874">
        <w:rPr>
          <w:rFonts w:cs="Times New Roman"/>
          <w:szCs w:val="28"/>
        </w:rPr>
        <w:t xml:space="preserve"> и являющейся прерогативой политического сыска.</w:t>
      </w:r>
    </w:p>
    <w:p w:rsidR="000A4B7D" w:rsidRPr="00071874" w:rsidRDefault="000A4B7D" w:rsidP="000A4B7D">
      <w:pPr>
        <w:spacing w:after="0"/>
        <w:jc w:val="both"/>
        <w:rPr>
          <w:rFonts w:cs="Times New Roman"/>
          <w:szCs w:val="28"/>
        </w:rPr>
      </w:pPr>
      <w:r w:rsidRPr="00071874">
        <w:rPr>
          <w:rFonts w:cs="Times New Roman"/>
          <w:b/>
          <w:bCs/>
          <w:szCs w:val="28"/>
        </w:rPr>
        <w:t>V</w:t>
      </w:r>
      <w:r w:rsidRPr="00071874">
        <w:rPr>
          <w:rFonts w:cs="Times New Roman"/>
          <w:szCs w:val="28"/>
        </w:rPr>
        <w:t xml:space="preserve"> этап. В 1917 г. термин "безопасность" политизируется и начинает использоваться </w:t>
      </w:r>
      <w:r w:rsidRPr="00071874">
        <w:rPr>
          <w:rFonts w:cs="Times New Roman"/>
          <w:szCs w:val="28"/>
          <w:highlight w:val="yellow"/>
        </w:rPr>
        <w:t>в борьбе с контрреволюцией с целью обеспечения безопасности государства.</w:t>
      </w:r>
    </w:p>
    <w:p w:rsidR="000A4B7D" w:rsidRPr="00071874" w:rsidRDefault="000A4B7D" w:rsidP="000A4B7D">
      <w:pPr>
        <w:spacing w:after="0"/>
        <w:jc w:val="both"/>
        <w:rPr>
          <w:rFonts w:cs="Times New Roman"/>
          <w:szCs w:val="28"/>
        </w:rPr>
      </w:pPr>
      <w:r w:rsidRPr="00071874">
        <w:rPr>
          <w:rFonts w:cs="Times New Roman"/>
          <w:b/>
          <w:bCs/>
          <w:szCs w:val="28"/>
        </w:rPr>
        <w:t>VI</w:t>
      </w:r>
      <w:r w:rsidRPr="00071874">
        <w:rPr>
          <w:rFonts w:cs="Times New Roman"/>
          <w:szCs w:val="28"/>
        </w:rPr>
        <w:t xml:space="preserve"> этап. В 1934 г. происходит кульминация огосударствления термина "безопасность", т.е. его законодательное закрепление </w:t>
      </w:r>
      <w:r w:rsidRPr="00071874">
        <w:rPr>
          <w:rFonts w:cs="Times New Roman"/>
          <w:szCs w:val="28"/>
          <w:highlight w:val="yellow"/>
        </w:rPr>
        <w:t>как государственной безопасности,</w:t>
      </w:r>
      <w:r w:rsidRPr="00071874">
        <w:rPr>
          <w:rFonts w:cs="Times New Roman"/>
          <w:szCs w:val="28"/>
        </w:rPr>
        <w:t xml:space="preserve"> использовавшейся в качестве отслеживания различных ситуаций, возникающих в духовной жизни общества (создание объединений, организаций, союзов, попытки проведения в жизнь конституционного принципа свободы совести). </w:t>
      </w:r>
    </w:p>
    <w:p w:rsidR="000A4B7D" w:rsidRDefault="000A4B7D" w:rsidP="000A4B7D">
      <w:pPr>
        <w:pStyle w:val="1"/>
        <w:spacing w:before="0"/>
        <w:jc w:val="both"/>
        <w:textAlignment w:val="baseline"/>
        <w:rPr>
          <w:rFonts w:ascii="Times New Roman" w:hAnsi="Times New Roman" w:cs="Times New Roman"/>
          <w:b/>
          <w:color w:val="auto"/>
          <w:spacing w:val="1"/>
          <w:shd w:val="clear" w:color="auto" w:fill="FFFFFF"/>
        </w:rPr>
      </w:pPr>
      <w:r w:rsidRPr="003F74B9">
        <w:rPr>
          <w:rStyle w:val="a8"/>
          <w:rFonts w:ascii="Times New Roman" w:hAnsi="Times New Roman" w:cs="Times New Roman"/>
          <w:color w:val="auto"/>
        </w:rPr>
        <w:t>VII</w:t>
      </w:r>
      <w:r w:rsidRPr="003F74B9">
        <w:rPr>
          <w:rFonts w:ascii="Times New Roman" w:hAnsi="Times New Roman" w:cs="Times New Roman"/>
          <w:color w:val="auto"/>
        </w:rPr>
        <w:t xml:space="preserve"> этап. </w:t>
      </w:r>
      <w:r w:rsidRPr="00313EFF">
        <w:rPr>
          <w:rFonts w:ascii="Times New Roman" w:hAnsi="Times New Roman" w:cs="Times New Roman"/>
          <w:color w:val="auto"/>
        </w:rPr>
        <w:t>О национальной безопасности Республики Казахстан</w:t>
      </w:r>
      <w:r>
        <w:rPr>
          <w:rFonts w:ascii="Times New Roman" w:hAnsi="Times New Roman" w:cs="Times New Roman"/>
          <w:color w:val="auto"/>
        </w:rPr>
        <w:t xml:space="preserve"> - </w:t>
      </w:r>
      <w:r w:rsidRPr="00313EFF">
        <w:rPr>
          <w:rFonts w:ascii="Times New Roman" w:hAnsi="Times New Roman" w:cs="Times New Roman"/>
          <w:color w:val="auto"/>
          <w:spacing w:val="1"/>
        </w:rPr>
        <w:t>Закон Республики Казахстан от 6 января 2012 года № 527-IV.</w:t>
      </w:r>
      <w:r w:rsidRPr="00313EFF">
        <w:rPr>
          <w:rFonts w:ascii="Times New Roman" w:hAnsi="Times New Roman" w:cs="Times New Roman"/>
          <w:color w:val="auto"/>
          <w:spacing w:val="1"/>
          <w:shd w:val="clear" w:color="auto" w:fill="FFFFFF"/>
        </w:rPr>
        <w:t xml:space="preserve"> Настоящий Закон регулирует правовые отношения в области национальной безопасности Республики Казахстан и определяет содержание и принципы обеспечения безопасности человека и гражданина, общества и государства, систему, цели и направления обеспечения национальной безопасности Республики Казахстан.</w:t>
      </w:r>
    </w:p>
    <w:p w:rsidR="000A4B7D" w:rsidRDefault="000A4B7D" w:rsidP="000A4B7D">
      <w:pPr>
        <w:pStyle w:val="a5"/>
        <w:shd w:val="clear" w:color="auto" w:fill="FFFFFF"/>
        <w:spacing w:after="0"/>
        <w:jc w:val="both"/>
        <w:rPr>
          <w:color w:val="212529"/>
          <w:sz w:val="28"/>
          <w:szCs w:val="28"/>
        </w:rPr>
      </w:pPr>
      <w:r>
        <w:rPr>
          <w:b/>
          <w:spacing w:val="1"/>
          <w:sz w:val="28"/>
          <w:szCs w:val="28"/>
        </w:rPr>
        <w:t xml:space="preserve">         О</w:t>
      </w:r>
      <w:r w:rsidRPr="003F74B9">
        <w:rPr>
          <w:b/>
          <w:spacing w:val="1"/>
          <w:sz w:val="28"/>
          <w:szCs w:val="28"/>
        </w:rPr>
        <w:t>бщественная безопасность</w:t>
      </w:r>
      <w:r w:rsidRPr="003F74B9">
        <w:rPr>
          <w:spacing w:val="1"/>
          <w:sz w:val="28"/>
          <w:szCs w:val="28"/>
        </w:rPr>
        <w:t xml:space="preserve"> – состояние защищенности жизни, здоровья и благополучия граждан, духовно-нравственных ценностей казахстанского общества и системы социального обеспечения от реальных и потенциальных угроз, при котором обеспечивается целостность общества и его стабильность</w:t>
      </w:r>
      <w:r w:rsidRPr="007B7A33">
        <w:rPr>
          <w:color w:val="212529"/>
          <w:sz w:val="28"/>
          <w:szCs w:val="28"/>
        </w:rPr>
        <w:t>(ст.</w:t>
      </w:r>
      <w:r>
        <w:rPr>
          <w:color w:val="212529"/>
          <w:sz w:val="28"/>
          <w:szCs w:val="28"/>
        </w:rPr>
        <w:t>4</w:t>
      </w:r>
      <w:r w:rsidRPr="007B7A33">
        <w:rPr>
          <w:color w:val="212529"/>
          <w:sz w:val="28"/>
          <w:szCs w:val="28"/>
        </w:rPr>
        <w:t xml:space="preserve"> Закона РК «О национальной безопасности Республики Казахстан»).</w:t>
      </w:r>
    </w:p>
    <w:p w:rsidR="000A4B7D" w:rsidRPr="00F73433" w:rsidRDefault="000A4B7D" w:rsidP="000A4B7D">
      <w:pPr>
        <w:pStyle w:val="a5"/>
        <w:spacing w:after="0" w:line="232" w:lineRule="atLeast"/>
        <w:jc w:val="both"/>
        <w:textAlignment w:val="baseline"/>
        <w:rPr>
          <w:color w:val="000000"/>
          <w:spacing w:val="1"/>
          <w:sz w:val="28"/>
          <w:szCs w:val="28"/>
        </w:rPr>
      </w:pPr>
      <w:r w:rsidRPr="00F73433">
        <w:rPr>
          <w:color w:val="000000"/>
          <w:spacing w:val="1"/>
          <w:sz w:val="28"/>
          <w:szCs w:val="28"/>
        </w:rPr>
        <w:t xml:space="preserve"> Общественная безопасность обеспечивается решениями и действиями государственных органов, организаций, должностных лиц и граждан</w:t>
      </w:r>
      <w:r>
        <w:rPr>
          <w:color w:val="000000"/>
          <w:spacing w:val="1"/>
          <w:sz w:val="28"/>
          <w:szCs w:val="28"/>
        </w:rPr>
        <w:t>.</w:t>
      </w:r>
    </w:p>
    <w:p w:rsidR="000A4B7D" w:rsidRPr="00F73433" w:rsidRDefault="000A4B7D" w:rsidP="000A4B7D">
      <w:pPr>
        <w:pStyle w:val="a5"/>
        <w:spacing w:after="0" w:line="232" w:lineRule="atLeast"/>
        <w:jc w:val="both"/>
        <w:textAlignment w:val="baseline"/>
        <w:rPr>
          <w:color w:val="000000"/>
          <w:spacing w:val="1"/>
          <w:sz w:val="28"/>
          <w:szCs w:val="28"/>
        </w:rPr>
      </w:pPr>
      <w:r w:rsidRPr="00F73433">
        <w:rPr>
          <w:color w:val="000000"/>
          <w:spacing w:val="1"/>
          <w:sz w:val="28"/>
          <w:szCs w:val="28"/>
        </w:rPr>
        <w:t>      Не допускается принятие решений и совершение действий заведомо способных привести к:</w:t>
      </w:r>
    </w:p>
    <w:p w:rsidR="000A4B7D" w:rsidRPr="00F73433" w:rsidRDefault="000A4B7D" w:rsidP="000A4B7D">
      <w:pPr>
        <w:pStyle w:val="a5"/>
        <w:spacing w:after="0" w:line="232" w:lineRule="atLeast"/>
        <w:jc w:val="both"/>
        <w:textAlignment w:val="baseline"/>
        <w:rPr>
          <w:color w:val="000000"/>
          <w:spacing w:val="1"/>
          <w:sz w:val="28"/>
          <w:szCs w:val="28"/>
        </w:rPr>
      </w:pPr>
      <w:r w:rsidRPr="00F73433">
        <w:rPr>
          <w:color w:val="000000"/>
          <w:spacing w:val="1"/>
          <w:sz w:val="28"/>
          <w:szCs w:val="28"/>
        </w:rPr>
        <w:t>      1) нарушению единства народа Казахстана и ухудшению состояния межэтнических и межконфессиональных отношений;</w:t>
      </w:r>
    </w:p>
    <w:p w:rsidR="000A4B7D" w:rsidRPr="00F73433" w:rsidRDefault="000A4B7D" w:rsidP="000A4B7D">
      <w:pPr>
        <w:pStyle w:val="a5"/>
        <w:spacing w:after="0" w:line="232" w:lineRule="atLeast"/>
        <w:jc w:val="both"/>
        <w:textAlignment w:val="baseline"/>
        <w:rPr>
          <w:color w:val="000000"/>
          <w:spacing w:val="1"/>
          <w:sz w:val="28"/>
          <w:szCs w:val="28"/>
        </w:rPr>
      </w:pPr>
      <w:r w:rsidRPr="00F73433">
        <w:rPr>
          <w:color w:val="000000"/>
          <w:spacing w:val="1"/>
          <w:sz w:val="28"/>
          <w:szCs w:val="28"/>
        </w:rPr>
        <w:t>      2) нарушению общественного согласия;</w:t>
      </w:r>
    </w:p>
    <w:p w:rsidR="000A4B7D" w:rsidRPr="00F73433" w:rsidRDefault="000A4B7D" w:rsidP="000A4B7D">
      <w:pPr>
        <w:pStyle w:val="a5"/>
        <w:spacing w:after="0" w:line="232" w:lineRule="atLeast"/>
        <w:jc w:val="both"/>
        <w:textAlignment w:val="baseline"/>
        <w:rPr>
          <w:color w:val="000000"/>
          <w:spacing w:val="1"/>
          <w:sz w:val="28"/>
          <w:szCs w:val="28"/>
        </w:rPr>
      </w:pPr>
      <w:r w:rsidRPr="00F73433">
        <w:rPr>
          <w:color w:val="000000"/>
          <w:spacing w:val="1"/>
          <w:sz w:val="28"/>
          <w:szCs w:val="28"/>
        </w:rPr>
        <w:lastRenderedPageBreak/>
        <w:t>      3) незаконному вмешательству общественных и религиозных объединений в дела государства и государства в дела общественных и религиозных объединений;</w:t>
      </w:r>
    </w:p>
    <w:p w:rsidR="000A4B7D" w:rsidRPr="00F73433" w:rsidRDefault="000A4B7D" w:rsidP="000A4B7D">
      <w:pPr>
        <w:pStyle w:val="a5"/>
        <w:spacing w:after="0" w:line="232" w:lineRule="atLeast"/>
        <w:jc w:val="both"/>
        <w:textAlignment w:val="baseline"/>
        <w:rPr>
          <w:color w:val="000000"/>
          <w:spacing w:val="1"/>
          <w:sz w:val="28"/>
          <w:szCs w:val="28"/>
        </w:rPr>
      </w:pPr>
      <w:r w:rsidRPr="00F73433">
        <w:rPr>
          <w:color w:val="000000"/>
          <w:spacing w:val="1"/>
          <w:sz w:val="28"/>
          <w:szCs w:val="28"/>
        </w:rPr>
        <w:t>      4) росту преступности и правонарушений;</w:t>
      </w:r>
    </w:p>
    <w:p w:rsidR="000A4B7D" w:rsidRPr="00F73433" w:rsidRDefault="000A4B7D" w:rsidP="000A4B7D">
      <w:pPr>
        <w:pStyle w:val="a5"/>
        <w:spacing w:after="0" w:line="232" w:lineRule="atLeast"/>
        <w:jc w:val="both"/>
        <w:textAlignment w:val="baseline"/>
        <w:rPr>
          <w:color w:val="000000"/>
          <w:spacing w:val="1"/>
          <w:sz w:val="28"/>
          <w:szCs w:val="28"/>
        </w:rPr>
      </w:pPr>
      <w:r w:rsidRPr="00F73433">
        <w:rPr>
          <w:color w:val="000000"/>
          <w:spacing w:val="1"/>
          <w:sz w:val="28"/>
          <w:szCs w:val="28"/>
        </w:rPr>
        <w:t>      5) снижению уровня и качества образования и медицинского обеспечения;</w:t>
      </w:r>
    </w:p>
    <w:p w:rsidR="000A4B7D" w:rsidRPr="00F73433" w:rsidRDefault="000A4B7D" w:rsidP="000A4B7D">
      <w:pPr>
        <w:pStyle w:val="a5"/>
        <w:spacing w:after="0" w:line="232" w:lineRule="atLeast"/>
        <w:jc w:val="both"/>
        <w:textAlignment w:val="baseline"/>
        <w:rPr>
          <w:color w:val="000000"/>
          <w:spacing w:val="1"/>
          <w:sz w:val="28"/>
          <w:szCs w:val="28"/>
        </w:rPr>
      </w:pPr>
      <w:r w:rsidRPr="00F73433">
        <w:rPr>
          <w:color w:val="000000"/>
          <w:spacing w:val="1"/>
          <w:sz w:val="28"/>
          <w:szCs w:val="28"/>
        </w:rPr>
        <w:t>      6) утрате объектов историко-культурного наследия;</w:t>
      </w:r>
    </w:p>
    <w:p w:rsidR="000A4B7D" w:rsidRPr="00F73433" w:rsidRDefault="000A4B7D" w:rsidP="000A4B7D">
      <w:pPr>
        <w:pStyle w:val="a5"/>
        <w:spacing w:after="0" w:line="232" w:lineRule="atLeast"/>
        <w:jc w:val="both"/>
        <w:textAlignment w:val="baseline"/>
        <w:rPr>
          <w:color w:val="000000"/>
          <w:spacing w:val="1"/>
          <w:sz w:val="28"/>
          <w:szCs w:val="28"/>
        </w:rPr>
      </w:pPr>
      <w:r w:rsidRPr="00F73433">
        <w:rPr>
          <w:color w:val="000000"/>
          <w:spacing w:val="1"/>
          <w:sz w:val="28"/>
          <w:szCs w:val="28"/>
        </w:rPr>
        <w:t>      7) необоснованному ограничению прав и свобод человека и гражданина.</w:t>
      </w:r>
    </w:p>
    <w:p w:rsidR="000A4B7D" w:rsidRPr="00233CC8" w:rsidRDefault="000A4B7D" w:rsidP="000A4B7D">
      <w:pPr>
        <w:pStyle w:val="a5"/>
        <w:spacing w:after="0" w:line="232" w:lineRule="atLeast"/>
        <w:jc w:val="both"/>
        <w:textAlignment w:val="baseline"/>
        <w:rPr>
          <w:color w:val="000000"/>
          <w:spacing w:val="1"/>
          <w:sz w:val="28"/>
          <w:szCs w:val="28"/>
        </w:rPr>
      </w:pPr>
      <w:r w:rsidRPr="00F73433">
        <w:rPr>
          <w:color w:val="000000"/>
          <w:spacing w:val="1"/>
          <w:sz w:val="28"/>
          <w:szCs w:val="28"/>
        </w:rPr>
        <w:t xml:space="preserve">      </w:t>
      </w:r>
      <w:r w:rsidRPr="00233CC8">
        <w:rPr>
          <w:color w:val="000000"/>
          <w:spacing w:val="1"/>
          <w:sz w:val="28"/>
          <w:szCs w:val="28"/>
        </w:rPr>
        <w:t>Не допускается въезд в Республику Казахстан иностранных граждан и лиц без гражданства, имеющих особо опасные и карантинные инфекционные заболевания, создающие реальную угрозу здоровью общества.</w:t>
      </w:r>
    </w:p>
    <w:p w:rsidR="000A4B7D" w:rsidRDefault="000A4B7D" w:rsidP="000A4B7D">
      <w:pPr>
        <w:pStyle w:val="a5"/>
        <w:spacing w:after="0" w:line="232" w:lineRule="atLeast"/>
        <w:jc w:val="both"/>
        <w:textAlignment w:val="baseline"/>
        <w:rPr>
          <w:color w:val="000000"/>
          <w:spacing w:val="1"/>
          <w:sz w:val="28"/>
          <w:szCs w:val="28"/>
        </w:rPr>
      </w:pPr>
      <w:r w:rsidRPr="00233CC8">
        <w:rPr>
          <w:color w:val="000000"/>
          <w:spacing w:val="1"/>
          <w:sz w:val="28"/>
          <w:szCs w:val="28"/>
        </w:rPr>
        <w:t>      Иностранные граждане и лица без гражданства, находящиеся на территории Республики Казахстан и имеющие инфекционные заболевания, представляющие угрозу здоровью общества, подлежат выдворению за пределы страны.</w:t>
      </w:r>
    </w:p>
    <w:p w:rsidR="000A4B7D" w:rsidRPr="00822666" w:rsidRDefault="000A4B7D" w:rsidP="000A4B7D">
      <w:pPr>
        <w:pStyle w:val="a5"/>
        <w:spacing w:after="0"/>
        <w:jc w:val="both"/>
        <w:rPr>
          <w:color w:val="000000"/>
          <w:sz w:val="28"/>
          <w:szCs w:val="28"/>
        </w:rPr>
      </w:pPr>
      <w:r w:rsidRPr="008E1C27">
        <w:rPr>
          <w:color w:val="000000"/>
          <w:sz w:val="28"/>
          <w:szCs w:val="28"/>
        </w:rPr>
        <w:t xml:space="preserve">С учетом существующих и потенциальных опасностей и угроз, негативно влияющих на стабильное существование и развитие общества, государством определяются цели и задачи, на основе которых </w:t>
      </w:r>
      <w:r w:rsidRPr="00822666">
        <w:rPr>
          <w:color w:val="000000"/>
          <w:sz w:val="28"/>
          <w:szCs w:val="28"/>
        </w:rPr>
        <w:t>вырабатывается стратегия общественной безопасности.</w:t>
      </w:r>
    </w:p>
    <w:p w:rsidR="000A4B7D" w:rsidRDefault="000A4B7D" w:rsidP="000A4B7D">
      <w:pPr>
        <w:pStyle w:val="a5"/>
        <w:spacing w:after="0"/>
        <w:jc w:val="both"/>
        <w:textAlignment w:val="baseline"/>
        <w:rPr>
          <w:sz w:val="28"/>
          <w:szCs w:val="28"/>
        </w:rPr>
      </w:pPr>
      <w:r w:rsidRPr="00822666">
        <w:rPr>
          <w:sz w:val="28"/>
          <w:szCs w:val="28"/>
        </w:rPr>
        <w:t>Исходя из объектов общественной безопасности можно выделить ее виды: социальная безопасность; безопасность дорожного движения; пожарная безопасность; санитарная безопасность.</w:t>
      </w:r>
    </w:p>
    <w:p w:rsidR="000A4B7D" w:rsidRPr="00D774A5" w:rsidRDefault="000A4B7D" w:rsidP="000A4B7D">
      <w:pPr>
        <w:pStyle w:val="a5"/>
        <w:shd w:val="clear" w:color="auto" w:fill="FFFFFF"/>
        <w:spacing w:after="0"/>
        <w:jc w:val="both"/>
        <w:rPr>
          <w:sz w:val="28"/>
          <w:szCs w:val="28"/>
        </w:rPr>
      </w:pPr>
      <w:r w:rsidRPr="00D774A5">
        <w:rPr>
          <w:sz w:val="28"/>
          <w:szCs w:val="28"/>
        </w:rPr>
        <w:t xml:space="preserve">      Для нарушений норм общественной безопасности характерно то, что они создают угрозу жизни и здоровья многих людей, могут причинить значительный ущерб обществу и государству. Основными видами угроз общественной безопасности являются общественно опасные деяния, социальные конфликты, эпидемии, эпизоотии, крупные катастрофы, аварии, пожары. Угроза общественной безопасности может возникнуть без участия и помимо воли людей - в результате действия стихийных сил природы, в частности наводнения, землетрясения.</w:t>
      </w:r>
    </w:p>
    <w:p w:rsidR="000A4B7D" w:rsidRPr="00D774A5" w:rsidRDefault="000A4B7D" w:rsidP="000A4B7D">
      <w:pPr>
        <w:pStyle w:val="a5"/>
        <w:shd w:val="clear" w:color="auto" w:fill="FFFFFF"/>
        <w:spacing w:after="0"/>
        <w:jc w:val="both"/>
        <w:rPr>
          <w:color w:val="000000"/>
          <w:sz w:val="28"/>
          <w:szCs w:val="28"/>
        </w:rPr>
      </w:pPr>
      <w:r w:rsidRPr="00D774A5">
        <w:rPr>
          <w:bCs/>
          <w:color w:val="000000"/>
          <w:sz w:val="28"/>
          <w:szCs w:val="28"/>
        </w:rPr>
        <w:t xml:space="preserve">        К комплексу юридических мер и задач государства</w:t>
      </w:r>
      <w:r w:rsidRPr="00D774A5">
        <w:rPr>
          <w:color w:val="000000"/>
          <w:sz w:val="28"/>
          <w:szCs w:val="28"/>
        </w:rPr>
        <w:t> по обеспечению общественной безопасности относятся:</w:t>
      </w:r>
    </w:p>
    <w:p w:rsidR="000A4B7D" w:rsidRPr="00D774A5" w:rsidRDefault="000A4B7D" w:rsidP="000A4B7D">
      <w:pPr>
        <w:pStyle w:val="a5"/>
        <w:shd w:val="clear" w:color="auto" w:fill="FFFFFF"/>
        <w:spacing w:after="0"/>
        <w:jc w:val="both"/>
        <w:rPr>
          <w:color w:val="000000"/>
          <w:sz w:val="28"/>
          <w:szCs w:val="28"/>
        </w:rPr>
      </w:pPr>
      <w:r w:rsidRPr="00D774A5">
        <w:rPr>
          <w:color w:val="000000"/>
          <w:sz w:val="28"/>
          <w:szCs w:val="28"/>
        </w:rPr>
        <w:t>- утверждение конституционных норм, регулирующих права и свободы личности, их согласованность с нормами и принципами международного права;</w:t>
      </w:r>
    </w:p>
    <w:p w:rsidR="000A4B7D" w:rsidRPr="00D774A5" w:rsidRDefault="000A4B7D" w:rsidP="000A4B7D">
      <w:pPr>
        <w:pStyle w:val="a5"/>
        <w:shd w:val="clear" w:color="auto" w:fill="FFFFFF"/>
        <w:spacing w:after="0"/>
        <w:jc w:val="both"/>
        <w:rPr>
          <w:color w:val="000000"/>
          <w:sz w:val="28"/>
          <w:szCs w:val="28"/>
        </w:rPr>
      </w:pPr>
      <w:r w:rsidRPr="00D774A5">
        <w:rPr>
          <w:color w:val="000000"/>
          <w:sz w:val="28"/>
          <w:szCs w:val="28"/>
        </w:rPr>
        <w:t>- совершенствование законодательной базы;</w:t>
      </w:r>
    </w:p>
    <w:p w:rsidR="000A4B7D" w:rsidRPr="00D774A5" w:rsidRDefault="000A4B7D" w:rsidP="000A4B7D">
      <w:pPr>
        <w:pStyle w:val="a5"/>
        <w:shd w:val="clear" w:color="auto" w:fill="FFFFFF"/>
        <w:spacing w:after="0"/>
        <w:jc w:val="both"/>
        <w:rPr>
          <w:color w:val="000000"/>
          <w:sz w:val="28"/>
          <w:szCs w:val="28"/>
        </w:rPr>
      </w:pPr>
      <w:r w:rsidRPr="00D774A5">
        <w:rPr>
          <w:color w:val="000000"/>
          <w:sz w:val="28"/>
          <w:szCs w:val="28"/>
        </w:rPr>
        <w:t>- формирование современного правосознания на базе демократических преобразований в обществе и государстве, осуществляемых в соответствии с Конституцией Республики Казахстан;</w:t>
      </w:r>
    </w:p>
    <w:p w:rsidR="000A4B7D" w:rsidRPr="00D774A5" w:rsidRDefault="000A4B7D" w:rsidP="000A4B7D">
      <w:pPr>
        <w:pStyle w:val="a5"/>
        <w:shd w:val="clear" w:color="auto" w:fill="FFFFFF"/>
        <w:spacing w:after="0"/>
        <w:jc w:val="both"/>
        <w:rPr>
          <w:color w:val="000000"/>
          <w:sz w:val="28"/>
          <w:szCs w:val="28"/>
        </w:rPr>
      </w:pPr>
      <w:r w:rsidRPr="00D774A5">
        <w:rPr>
          <w:color w:val="000000"/>
          <w:sz w:val="28"/>
          <w:szCs w:val="28"/>
        </w:rPr>
        <w:t>- создание правовой основы общественной безопасности, обеспечение государственного и общественного контроля за ее выполнением;</w:t>
      </w:r>
    </w:p>
    <w:p w:rsidR="000A4B7D" w:rsidRPr="00D774A5" w:rsidRDefault="000A4B7D" w:rsidP="000A4B7D">
      <w:pPr>
        <w:pStyle w:val="a5"/>
        <w:shd w:val="clear" w:color="auto" w:fill="FFFFFF"/>
        <w:spacing w:after="0"/>
        <w:jc w:val="both"/>
        <w:rPr>
          <w:i/>
          <w:color w:val="000000"/>
          <w:sz w:val="28"/>
          <w:szCs w:val="28"/>
        </w:rPr>
      </w:pPr>
      <w:r w:rsidRPr="00D774A5">
        <w:rPr>
          <w:i/>
          <w:color w:val="000000"/>
          <w:sz w:val="28"/>
          <w:szCs w:val="28"/>
        </w:rPr>
        <w:t>В комплексе организационно-контрольных мер:</w:t>
      </w:r>
    </w:p>
    <w:p w:rsidR="000A4B7D" w:rsidRPr="00D774A5" w:rsidRDefault="000A4B7D" w:rsidP="000A4B7D">
      <w:pPr>
        <w:pStyle w:val="a5"/>
        <w:shd w:val="clear" w:color="auto" w:fill="FFFFFF"/>
        <w:spacing w:after="0"/>
        <w:jc w:val="both"/>
        <w:rPr>
          <w:color w:val="000000"/>
          <w:sz w:val="28"/>
          <w:szCs w:val="28"/>
        </w:rPr>
      </w:pPr>
      <w:r w:rsidRPr="00D774A5">
        <w:rPr>
          <w:color w:val="000000"/>
          <w:sz w:val="28"/>
          <w:szCs w:val="28"/>
        </w:rPr>
        <w:t>- оптимизация и совершенствование государственных институтов контроля за соблюдением субъектами общественной безопасности;</w:t>
      </w:r>
    </w:p>
    <w:p w:rsidR="000A4B7D" w:rsidRPr="00D774A5" w:rsidRDefault="000A4B7D" w:rsidP="000A4B7D">
      <w:pPr>
        <w:pStyle w:val="a5"/>
        <w:shd w:val="clear" w:color="auto" w:fill="FFFFFF"/>
        <w:spacing w:after="0"/>
        <w:jc w:val="both"/>
        <w:rPr>
          <w:color w:val="000000"/>
          <w:sz w:val="28"/>
          <w:szCs w:val="28"/>
        </w:rPr>
      </w:pPr>
      <w:r w:rsidRPr="00D774A5">
        <w:rPr>
          <w:color w:val="000000"/>
          <w:sz w:val="28"/>
          <w:szCs w:val="28"/>
        </w:rPr>
        <w:lastRenderedPageBreak/>
        <w:t>- организационно-методическое обеспечение и координация деятельности государственных органов, выполняющих функции контроля и надзора;</w:t>
      </w:r>
    </w:p>
    <w:p w:rsidR="000A4B7D" w:rsidRPr="00D774A5" w:rsidRDefault="000A4B7D" w:rsidP="000A4B7D">
      <w:pPr>
        <w:pStyle w:val="a5"/>
        <w:shd w:val="clear" w:color="auto" w:fill="FFFFFF"/>
        <w:spacing w:after="0"/>
        <w:jc w:val="both"/>
        <w:rPr>
          <w:color w:val="000000"/>
          <w:sz w:val="28"/>
          <w:szCs w:val="28"/>
        </w:rPr>
      </w:pPr>
      <w:r w:rsidRPr="00D774A5">
        <w:rPr>
          <w:color w:val="000000"/>
          <w:sz w:val="28"/>
          <w:szCs w:val="28"/>
        </w:rPr>
        <w:t>- создание института подготовки собственных кадров по обеспечению общественной безопасности;</w:t>
      </w:r>
    </w:p>
    <w:p w:rsidR="000A4B7D" w:rsidRPr="00D774A5" w:rsidRDefault="000A4B7D" w:rsidP="000A4B7D">
      <w:pPr>
        <w:pStyle w:val="a5"/>
        <w:shd w:val="clear" w:color="auto" w:fill="FFFFFF"/>
        <w:spacing w:after="0"/>
        <w:jc w:val="both"/>
        <w:rPr>
          <w:color w:val="000000"/>
          <w:sz w:val="28"/>
          <w:szCs w:val="28"/>
        </w:rPr>
      </w:pPr>
      <w:r w:rsidRPr="00D774A5">
        <w:rPr>
          <w:color w:val="000000"/>
          <w:sz w:val="28"/>
          <w:szCs w:val="28"/>
        </w:rPr>
        <w:t>- комплексная разработка и реализация Государственных программ, направленных на обеспечение общественной безопасности;</w:t>
      </w:r>
    </w:p>
    <w:p w:rsidR="000A4B7D" w:rsidRPr="00D774A5" w:rsidRDefault="000A4B7D" w:rsidP="000A4B7D">
      <w:pPr>
        <w:pStyle w:val="a5"/>
        <w:shd w:val="clear" w:color="auto" w:fill="FFFFFF"/>
        <w:spacing w:after="0"/>
        <w:jc w:val="both"/>
        <w:rPr>
          <w:color w:val="000000"/>
          <w:sz w:val="28"/>
          <w:szCs w:val="28"/>
        </w:rPr>
      </w:pPr>
      <w:r w:rsidRPr="00D774A5">
        <w:rPr>
          <w:color w:val="000000"/>
          <w:sz w:val="28"/>
          <w:szCs w:val="28"/>
        </w:rPr>
        <w:t>- установление и осуществление контроля за источниками угроз объектам общественной безопасности;</w:t>
      </w:r>
    </w:p>
    <w:p w:rsidR="000A4B7D" w:rsidRPr="00D774A5" w:rsidRDefault="000A4B7D" w:rsidP="000A4B7D">
      <w:pPr>
        <w:pStyle w:val="a5"/>
        <w:shd w:val="clear" w:color="auto" w:fill="FFFFFF"/>
        <w:spacing w:after="0"/>
        <w:jc w:val="both"/>
        <w:rPr>
          <w:color w:val="000000"/>
          <w:sz w:val="28"/>
          <w:szCs w:val="28"/>
        </w:rPr>
      </w:pPr>
      <w:r w:rsidRPr="00D774A5">
        <w:rPr>
          <w:color w:val="000000"/>
          <w:sz w:val="28"/>
          <w:szCs w:val="28"/>
        </w:rPr>
        <w:t>- оценка состояния общественной безопасности республики, прогнозирование ее динамики, тенденций ее развития, интеграция с международными системами обеспечения безопасности;</w:t>
      </w:r>
    </w:p>
    <w:p w:rsidR="000A4B7D" w:rsidRPr="00D774A5" w:rsidRDefault="000A4B7D" w:rsidP="000A4B7D">
      <w:pPr>
        <w:pStyle w:val="a5"/>
        <w:shd w:val="clear" w:color="auto" w:fill="FFFFFF"/>
        <w:spacing w:after="0"/>
        <w:jc w:val="both"/>
        <w:rPr>
          <w:color w:val="000000"/>
          <w:sz w:val="28"/>
          <w:szCs w:val="28"/>
        </w:rPr>
      </w:pPr>
      <w:r w:rsidRPr="00D774A5">
        <w:rPr>
          <w:color w:val="000000"/>
          <w:sz w:val="28"/>
          <w:szCs w:val="28"/>
        </w:rPr>
        <w:t>- взаимодействие государственных органов, субъектов общественной безопасности, со средствами массовой информации с целью повышения уровня ответственности за объективность публикуемых материалов, опережающих воздействие властных органов по информированию населения;</w:t>
      </w:r>
    </w:p>
    <w:p w:rsidR="000A4B7D" w:rsidRPr="00D774A5" w:rsidRDefault="000A4B7D" w:rsidP="000A4B7D">
      <w:pPr>
        <w:pStyle w:val="a5"/>
        <w:shd w:val="clear" w:color="auto" w:fill="FFFFFF"/>
        <w:spacing w:after="0"/>
        <w:jc w:val="both"/>
        <w:rPr>
          <w:color w:val="000000"/>
          <w:sz w:val="28"/>
          <w:szCs w:val="28"/>
        </w:rPr>
      </w:pPr>
      <w:r w:rsidRPr="00D774A5">
        <w:rPr>
          <w:color w:val="000000"/>
          <w:sz w:val="28"/>
          <w:szCs w:val="28"/>
        </w:rPr>
        <w:t>- непосредственная защита от противоправных посягательств личной и имущественной неприкосновенности граждан, в том числе сотрудников правоохранительных органов; дальнейшее развитие института защиты свидетеля и потерпевшего; обеспечение нормальной деятельности государственных органов, общественных объединений и иных организаций, независимо от их форм собственности, в том числе в условиях чрезвычайных ситуаций, принятие мер по восстановлению нарушенных прав и законных интересов юридических и физических лиц, привлечению к ответственности лиц, совершивших противоправные посягательства против общественной безопасности, нейтрализация причин и условий, способствующих межнациональным и иным социальным конфликтам;</w:t>
      </w:r>
    </w:p>
    <w:p w:rsidR="000A4B7D" w:rsidRPr="00D774A5" w:rsidRDefault="000A4B7D" w:rsidP="000A4B7D">
      <w:pPr>
        <w:pStyle w:val="a5"/>
        <w:shd w:val="clear" w:color="auto" w:fill="FFFFFF"/>
        <w:spacing w:after="0"/>
        <w:jc w:val="both"/>
        <w:rPr>
          <w:color w:val="000000"/>
          <w:sz w:val="28"/>
          <w:szCs w:val="28"/>
        </w:rPr>
      </w:pPr>
      <w:r w:rsidRPr="00D774A5">
        <w:rPr>
          <w:color w:val="000000"/>
          <w:sz w:val="28"/>
          <w:szCs w:val="28"/>
        </w:rPr>
        <w:t>- создание, развитие, оснащение, подготовка и поддержание в необходимой степени готовности к действиям сил и средств системы обеспечения общественной безопасности.</w:t>
      </w:r>
    </w:p>
    <w:p w:rsidR="000A4B7D" w:rsidRPr="00D774A5" w:rsidRDefault="000A4B7D" w:rsidP="000A4B7D">
      <w:pPr>
        <w:pStyle w:val="a5"/>
        <w:shd w:val="clear" w:color="auto" w:fill="FFFFFF"/>
        <w:spacing w:after="121"/>
        <w:jc w:val="both"/>
        <w:rPr>
          <w:color w:val="000000"/>
          <w:sz w:val="28"/>
          <w:szCs w:val="28"/>
        </w:rPr>
      </w:pPr>
      <w:r w:rsidRPr="00D774A5">
        <w:rPr>
          <w:color w:val="000000"/>
          <w:sz w:val="28"/>
          <w:szCs w:val="28"/>
        </w:rPr>
        <w:t xml:space="preserve">Правовой основой обеспечения общественной безопасности является </w:t>
      </w:r>
      <w:r>
        <w:rPr>
          <w:color w:val="000000"/>
          <w:sz w:val="28"/>
          <w:szCs w:val="28"/>
        </w:rPr>
        <w:t>К</w:t>
      </w:r>
      <w:r w:rsidRPr="00D774A5">
        <w:rPr>
          <w:color w:val="000000"/>
          <w:sz w:val="28"/>
          <w:szCs w:val="28"/>
        </w:rPr>
        <w:t>онституция, законодательные иные нормативные правовые акты, обеспечивающие личную неприкосновенность, защиту прав и свобод человека, гражданина, общества и государства, закрепляющие основы государственной власти, а также учитывающие международные обязательства, принятые Республикой Казахстан.</w:t>
      </w:r>
    </w:p>
    <w:p w:rsidR="000A4B7D" w:rsidRPr="00D774A5" w:rsidRDefault="000A4B7D" w:rsidP="000A4B7D">
      <w:pPr>
        <w:pStyle w:val="a5"/>
        <w:shd w:val="clear" w:color="auto" w:fill="FFFFFF"/>
        <w:spacing w:after="0"/>
        <w:jc w:val="both"/>
        <w:rPr>
          <w:color w:val="000000"/>
          <w:sz w:val="28"/>
          <w:szCs w:val="28"/>
        </w:rPr>
      </w:pPr>
      <w:r w:rsidRPr="00D774A5">
        <w:rPr>
          <w:color w:val="000000"/>
          <w:sz w:val="28"/>
          <w:szCs w:val="28"/>
        </w:rPr>
        <w:t>Законодательство РК в сфере общественной безопасности состоит из основных блоков:</w:t>
      </w:r>
    </w:p>
    <w:p w:rsidR="000A4B7D" w:rsidRPr="00D774A5" w:rsidRDefault="000A4B7D" w:rsidP="000A4B7D">
      <w:pPr>
        <w:pStyle w:val="a5"/>
        <w:shd w:val="clear" w:color="auto" w:fill="FFFFFF"/>
        <w:spacing w:after="0"/>
        <w:jc w:val="both"/>
        <w:rPr>
          <w:color w:val="000000"/>
          <w:sz w:val="28"/>
          <w:szCs w:val="28"/>
        </w:rPr>
      </w:pPr>
      <w:r w:rsidRPr="00D774A5">
        <w:rPr>
          <w:color w:val="000000"/>
          <w:sz w:val="28"/>
          <w:szCs w:val="28"/>
        </w:rPr>
        <w:t>- конституционные нормы, закрепляющие основы общественной безопасности;</w:t>
      </w:r>
    </w:p>
    <w:p w:rsidR="000A4B7D" w:rsidRPr="00D774A5" w:rsidRDefault="000A4B7D" w:rsidP="000A4B7D">
      <w:pPr>
        <w:pStyle w:val="a5"/>
        <w:shd w:val="clear" w:color="auto" w:fill="FFFFFF"/>
        <w:spacing w:after="0"/>
        <w:jc w:val="both"/>
        <w:rPr>
          <w:color w:val="000000"/>
          <w:sz w:val="28"/>
          <w:szCs w:val="28"/>
        </w:rPr>
      </w:pPr>
      <w:r w:rsidRPr="00D774A5">
        <w:rPr>
          <w:color w:val="000000"/>
          <w:sz w:val="28"/>
          <w:szCs w:val="28"/>
        </w:rPr>
        <w:t xml:space="preserve">- правоохранительного законодательства, охватывающего нормы ответственности за посягательства на объекты общественной безопасности (уголовного и административного законодательства Республики Казахстан), а также специальных подзаконных актов, обеспечивающих общественную </w:t>
      </w:r>
      <w:r w:rsidRPr="00D774A5">
        <w:rPr>
          <w:color w:val="000000"/>
          <w:sz w:val="28"/>
          <w:szCs w:val="28"/>
        </w:rPr>
        <w:lastRenderedPageBreak/>
        <w:t>безопасность от различных видов угроз (незаконного оборота оружия, стихийных бедствий природного и техногенного характера, чрезвычайных ситуаций и других);</w:t>
      </w:r>
    </w:p>
    <w:p w:rsidR="000A4B7D" w:rsidRPr="00D774A5" w:rsidRDefault="000A4B7D" w:rsidP="000A4B7D">
      <w:pPr>
        <w:pStyle w:val="a5"/>
        <w:shd w:val="clear" w:color="auto" w:fill="FFFFFF"/>
        <w:spacing w:after="0"/>
        <w:jc w:val="both"/>
        <w:rPr>
          <w:color w:val="000000"/>
          <w:sz w:val="28"/>
          <w:szCs w:val="28"/>
        </w:rPr>
      </w:pPr>
      <w:r w:rsidRPr="00D774A5">
        <w:rPr>
          <w:color w:val="000000"/>
          <w:sz w:val="28"/>
          <w:szCs w:val="28"/>
        </w:rPr>
        <w:t>- законодательства, закрепляющего правовой статус субъектов обеспечения общественной безопасности;</w:t>
      </w:r>
    </w:p>
    <w:p w:rsidR="000A4B7D" w:rsidRPr="00D774A5" w:rsidRDefault="000A4B7D" w:rsidP="000A4B7D">
      <w:pPr>
        <w:pStyle w:val="a5"/>
        <w:shd w:val="clear" w:color="auto" w:fill="FFFFFF"/>
        <w:spacing w:after="0"/>
        <w:jc w:val="both"/>
        <w:rPr>
          <w:color w:val="000000"/>
          <w:sz w:val="28"/>
          <w:szCs w:val="28"/>
        </w:rPr>
      </w:pPr>
      <w:r w:rsidRPr="00D774A5">
        <w:rPr>
          <w:color w:val="000000"/>
          <w:sz w:val="28"/>
          <w:szCs w:val="28"/>
        </w:rPr>
        <w:t>- актов Президента Республики Казахстан;</w:t>
      </w:r>
    </w:p>
    <w:p w:rsidR="000A4B7D" w:rsidRPr="00D774A5" w:rsidRDefault="000A4B7D" w:rsidP="000A4B7D">
      <w:pPr>
        <w:pStyle w:val="a5"/>
        <w:shd w:val="clear" w:color="auto" w:fill="FFFFFF"/>
        <w:spacing w:after="0"/>
        <w:jc w:val="both"/>
        <w:rPr>
          <w:color w:val="000000"/>
          <w:sz w:val="28"/>
          <w:szCs w:val="28"/>
        </w:rPr>
      </w:pPr>
      <w:r w:rsidRPr="00D774A5">
        <w:rPr>
          <w:color w:val="000000"/>
          <w:sz w:val="28"/>
          <w:szCs w:val="28"/>
        </w:rPr>
        <w:t>- постановлений Правительства и иных нормативных правовых актов по обеспечению общественной безопасности.</w:t>
      </w:r>
    </w:p>
    <w:p w:rsidR="000A4B7D" w:rsidRPr="00172513" w:rsidRDefault="000A4B7D" w:rsidP="000A4B7D">
      <w:pPr>
        <w:pStyle w:val="a5"/>
        <w:shd w:val="clear" w:color="auto" w:fill="FFFFFF"/>
        <w:spacing w:after="0"/>
        <w:jc w:val="both"/>
        <w:rPr>
          <w:i/>
          <w:color w:val="000000"/>
          <w:sz w:val="28"/>
          <w:szCs w:val="28"/>
        </w:rPr>
      </w:pPr>
      <w:r w:rsidRPr="00172513">
        <w:rPr>
          <w:i/>
          <w:color w:val="000000"/>
          <w:sz w:val="28"/>
          <w:szCs w:val="28"/>
        </w:rPr>
        <w:t>Основными принципами общественной безопасности являются:</w:t>
      </w:r>
    </w:p>
    <w:p w:rsidR="000A4B7D" w:rsidRPr="00D774A5" w:rsidRDefault="000A4B7D" w:rsidP="000A4B7D">
      <w:pPr>
        <w:pStyle w:val="a5"/>
        <w:shd w:val="clear" w:color="auto" w:fill="FFFFFF"/>
        <w:spacing w:after="0"/>
        <w:jc w:val="both"/>
        <w:rPr>
          <w:color w:val="000000"/>
          <w:sz w:val="28"/>
          <w:szCs w:val="28"/>
        </w:rPr>
      </w:pPr>
      <w:r w:rsidRPr="00D774A5">
        <w:rPr>
          <w:color w:val="000000"/>
          <w:sz w:val="28"/>
          <w:szCs w:val="28"/>
        </w:rPr>
        <w:t>- исполнение Конституции, законов и иных нормативных правовых актов Республики Казахстан субъектами правовых отношений;</w:t>
      </w:r>
    </w:p>
    <w:p w:rsidR="000A4B7D" w:rsidRPr="00D774A5" w:rsidRDefault="000A4B7D" w:rsidP="000A4B7D">
      <w:pPr>
        <w:pStyle w:val="a5"/>
        <w:shd w:val="clear" w:color="auto" w:fill="FFFFFF"/>
        <w:spacing w:after="0"/>
        <w:jc w:val="both"/>
        <w:rPr>
          <w:color w:val="000000"/>
          <w:sz w:val="28"/>
          <w:szCs w:val="28"/>
        </w:rPr>
      </w:pPr>
      <w:r w:rsidRPr="00D774A5">
        <w:rPr>
          <w:color w:val="000000"/>
          <w:sz w:val="28"/>
          <w:szCs w:val="28"/>
        </w:rPr>
        <w:t>- обязательное экономическое обоснование принимаемых государственных программ и разработка механизма их реализации;</w:t>
      </w:r>
    </w:p>
    <w:p w:rsidR="000A4B7D" w:rsidRPr="00D774A5" w:rsidRDefault="000A4B7D" w:rsidP="000A4B7D">
      <w:pPr>
        <w:pStyle w:val="a5"/>
        <w:shd w:val="clear" w:color="auto" w:fill="FFFFFF"/>
        <w:spacing w:after="0"/>
        <w:jc w:val="both"/>
        <w:rPr>
          <w:color w:val="000000"/>
          <w:sz w:val="28"/>
          <w:szCs w:val="28"/>
        </w:rPr>
      </w:pPr>
      <w:r w:rsidRPr="00D774A5">
        <w:rPr>
          <w:color w:val="000000"/>
          <w:sz w:val="28"/>
          <w:szCs w:val="28"/>
        </w:rPr>
        <w:t>- обязательная криминологическая экспертиза проектов государственных программ и нормативных правовых актов;</w:t>
      </w:r>
    </w:p>
    <w:p w:rsidR="000A4B7D" w:rsidRPr="00D774A5" w:rsidRDefault="000A4B7D" w:rsidP="000A4B7D">
      <w:pPr>
        <w:pStyle w:val="a5"/>
        <w:shd w:val="clear" w:color="auto" w:fill="FFFFFF"/>
        <w:spacing w:after="0"/>
        <w:jc w:val="both"/>
        <w:rPr>
          <w:color w:val="000000"/>
          <w:sz w:val="28"/>
          <w:szCs w:val="28"/>
        </w:rPr>
      </w:pPr>
      <w:r w:rsidRPr="00D774A5">
        <w:rPr>
          <w:color w:val="000000"/>
          <w:sz w:val="28"/>
          <w:szCs w:val="28"/>
        </w:rPr>
        <w:t>- соответствие принимаемых в республике законодательных актов - Конституции, нормам международных договоров, ратифицированных РК;</w:t>
      </w:r>
    </w:p>
    <w:p w:rsidR="000A4B7D" w:rsidRPr="00D774A5" w:rsidRDefault="000A4B7D" w:rsidP="000A4B7D">
      <w:pPr>
        <w:pStyle w:val="a5"/>
        <w:shd w:val="clear" w:color="auto" w:fill="FFFFFF"/>
        <w:spacing w:after="0"/>
        <w:jc w:val="both"/>
        <w:rPr>
          <w:color w:val="000000"/>
          <w:sz w:val="28"/>
          <w:szCs w:val="28"/>
        </w:rPr>
      </w:pPr>
      <w:r w:rsidRPr="00D774A5">
        <w:rPr>
          <w:color w:val="000000"/>
          <w:sz w:val="28"/>
          <w:szCs w:val="28"/>
        </w:rPr>
        <w:t>- осуществление контроля за выполнением обязательств по заключенным международным договорам Республики Казахстан.</w:t>
      </w:r>
    </w:p>
    <w:p w:rsidR="000A4B7D" w:rsidRDefault="000A4B7D" w:rsidP="000A4B7D">
      <w:pPr>
        <w:pStyle w:val="a5"/>
        <w:shd w:val="clear" w:color="auto" w:fill="FFFFFF"/>
        <w:spacing w:after="0"/>
        <w:jc w:val="both"/>
        <w:rPr>
          <w:color w:val="000000"/>
          <w:sz w:val="28"/>
          <w:szCs w:val="28"/>
        </w:rPr>
      </w:pPr>
      <w:r w:rsidRPr="00D774A5">
        <w:rPr>
          <w:color w:val="000000"/>
          <w:sz w:val="28"/>
          <w:szCs w:val="28"/>
        </w:rPr>
        <w:t>Средствами регулирования отношений в сфере общественного порядка являются нормы права и другие социальные нормы неюридического характера (нормы морали, нравственности, обычаи, традиции, правила культуры поведения). Посредством правовых норм устанавливаются общеобязательные правила поведения, вводятся запреты на совершение определенных действий, устанавливаетсяответственность за правонарушения, определяются задачи, функции, полномочия, формы и методыдеятельности государственных органов, ихдолжностных лиц, общественных формирований по охране общественного порядка.</w:t>
      </w:r>
    </w:p>
    <w:p w:rsidR="000A4B7D" w:rsidRPr="00D774A5" w:rsidRDefault="000A4B7D" w:rsidP="000A4B7D">
      <w:pPr>
        <w:pStyle w:val="a5"/>
        <w:shd w:val="clear" w:color="auto" w:fill="FFFFFF"/>
        <w:spacing w:after="0"/>
        <w:jc w:val="both"/>
        <w:rPr>
          <w:color w:val="000000"/>
          <w:sz w:val="28"/>
          <w:szCs w:val="28"/>
        </w:rPr>
      </w:pPr>
      <w:r w:rsidRPr="00D774A5">
        <w:rPr>
          <w:color w:val="000000"/>
          <w:sz w:val="28"/>
          <w:szCs w:val="28"/>
        </w:rPr>
        <w:t>Целью установления и поддержания общественного порядка является обеспечение безопасности личности, общественной безопасности, создание благоприятных условий для нормального функционирования организаций и общественных объединений, для труда и отдыха граждан, уважения их чести, человеческого достоинства и общественной нравственности.</w:t>
      </w:r>
    </w:p>
    <w:p w:rsidR="000A4B7D" w:rsidRPr="00D774A5" w:rsidRDefault="000A4B7D" w:rsidP="000A4B7D">
      <w:pPr>
        <w:pStyle w:val="a5"/>
        <w:spacing w:after="0"/>
        <w:jc w:val="both"/>
        <w:textAlignment w:val="top"/>
        <w:rPr>
          <w:color w:val="000000"/>
          <w:sz w:val="28"/>
          <w:szCs w:val="28"/>
        </w:rPr>
      </w:pPr>
      <w:r w:rsidRPr="00D774A5">
        <w:rPr>
          <w:color w:val="000000"/>
          <w:sz w:val="28"/>
          <w:szCs w:val="28"/>
        </w:rPr>
        <w:t>Охрана общественного порядка и обеспечение общественной безопасности является одним из важнейших направлений деятельности</w:t>
      </w:r>
      <w:r>
        <w:rPr>
          <w:color w:val="000000"/>
          <w:sz w:val="28"/>
          <w:szCs w:val="28"/>
        </w:rPr>
        <w:t xml:space="preserve"> правоохранительных органов</w:t>
      </w:r>
    </w:p>
    <w:p w:rsidR="000A4B7D" w:rsidRPr="00D774A5" w:rsidRDefault="000A4B7D" w:rsidP="000A4B7D">
      <w:pPr>
        <w:pStyle w:val="a5"/>
        <w:spacing w:after="0"/>
        <w:jc w:val="both"/>
        <w:rPr>
          <w:color w:val="000000"/>
          <w:sz w:val="28"/>
          <w:szCs w:val="28"/>
        </w:rPr>
      </w:pPr>
    </w:p>
    <w:p w:rsidR="000A4B7D" w:rsidRPr="00210CD9" w:rsidRDefault="000A4B7D" w:rsidP="000A4B7D">
      <w:pPr>
        <w:pStyle w:val="a5"/>
        <w:shd w:val="clear" w:color="auto" w:fill="F8F9FA"/>
        <w:spacing w:after="0"/>
        <w:jc w:val="both"/>
        <w:rPr>
          <w:color w:val="000000"/>
          <w:sz w:val="28"/>
          <w:szCs w:val="28"/>
        </w:rPr>
      </w:pPr>
      <w:r w:rsidRPr="00210CD9">
        <w:rPr>
          <w:color w:val="000000"/>
          <w:sz w:val="28"/>
          <w:szCs w:val="28"/>
        </w:rPr>
        <w:t>Общественный порядок  и общественная безопасность взаимосвязаны  и взаимообусловлены, поскольку  укрепление общественного порядка  способствует повышению общественной безопасности.</w:t>
      </w:r>
    </w:p>
    <w:p w:rsidR="000A4B7D" w:rsidRDefault="000A4B7D" w:rsidP="000A4B7D">
      <w:pPr>
        <w:pStyle w:val="a5"/>
        <w:spacing w:after="0" w:line="232" w:lineRule="atLeast"/>
        <w:jc w:val="both"/>
        <w:textAlignment w:val="baseline"/>
        <w:rPr>
          <w:color w:val="000000"/>
          <w:sz w:val="28"/>
          <w:szCs w:val="28"/>
        </w:rPr>
      </w:pPr>
      <w:r w:rsidRPr="00210CD9">
        <w:rPr>
          <w:color w:val="000000"/>
          <w:sz w:val="28"/>
          <w:szCs w:val="28"/>
        </w:rPr>
        <w:t>Для уяснения понятий  и сущности общественного порядка  и общественной безопасности важное значение имеет вопрос об их соотношении также с другими смежными сферами жизнедеятельности: правопорядком, общественным благоустройством, государственным порядком.</w:t>
      </w:r>
    </w:p>
    <w:p w:rsidR="000A4B7D" w:rsidRDefault="000A4B7D" w:rsidP="000A4B7D">
      <w:pPr>
        <w:pStyle w:val="a5"/>
        <w:spacing w:after="0" w:line="232" w:lineRule="atLeast"/>
        <w:jc w:val="both"/>
        <w:textAlignment w:val="baseline"/>
        <w:rPr>
          <w:color w:val="000000"/>
          <w:sz w:val="28"/>
          <w:szCs w:val="28"/>
        </w:rPr>
      </w:pPr>
    </w:p>
    <w:p w:rsidR="000A4B7D" w:rsidRPr="006F220D" w:rsidRDefault="000A4B7D" w:rsidP="000A4B7D">
      <w:pPr>
        <w:pStyle w:val="a5"/>
        <w:spacing w:after="0" w:line="232" w:lineRule="atLeast"/>
        <w:jc w:val="both"/>
        <w:textAlignment w:val="baseline"/>
        <w:rPr>
          <w:b/>
          <w:color w:val="000000"/>
          <w:sz w:val="28"/>
          <w:szCs w:val="28"/>
        </w:rPr>
      </w:pPr>
      <w:r w:rsidRPr="006F220D">
        <w:rPr>
          <w:b/>
          <w:color w:val="000000"/>
          <w:sz w:val="28"/>
          <w:szCs w:val="28"/>
        </w:rPr>
        <w:lastRenderedPageBreak/>
        <w:t xml:space="preserve"> 2 Соотношение общественной безопасности с другими сферами жизнедеятельности</w:t>
      </w:r>
    </w:p>
    <w:p w:rsidR="000A4B7D" w:rsidRPr="00210CD9" w:rsidRDefault="000A4B7D" w:rsidP="000A4B7D">
      <w:pPr>
        <w:pStyle w:val="a5"/>
        <w:spacing w:after="0" w:line="232" w:lineRule="atLeast"/>
        <w:jc w:val="both"/>
        <w:textAlignment w:val="baseline"/>
        <w:rPr>
          <w:color w:val="000000"/>
          <w:sz w:val="28"/>
          <w:szCs w:val="28"/>
        </w:rPr>
      </w:pPr>
      <w:r w:rsidRPr="00190FC0">
        <w:rPr>
          <w:sz w:val="28"/>
          <w:szCs w:val="28"/>
          <w:shd w:val="clear" w:color="auto" w:fill="FFFFFF"/>
        </w:rPr>
        <w:t>Общественный порядок тесно связан с другой сферой жизни общества – общественной безопасностью, которую призваны обеспечивать органы государства и в особенности органы внутренних дел, полиция.</w:t>
      </w:r>
      <w:r w:rsidRPr="00190FC0">
        <w:rPr>
          <w:sz w:val="28"/>
          <w:szCs w:val="28"/>
        </w:rPr>
        <w:br/>
      </w:r>
      <w:r w:rsidRPr="00190FC0">
        <w:rPr>
          <w:sz w:val="28"/>
          <w:szCs w:val="28"/>
          <w:shd w:val="clear" w:color="auto" w:fill="FFFFFF"/>
        </w:rPr>
        <w:t>К сфере общественной безопасности относятся те общественные отношения, которые связаны с предотвращением или устранением угрозы для жизни и здоровья людей и их имущества. Общественная безопасность связана с проявлением негативных свойств источников повышенной опасности при неправильном пользовании ими. Она включает в себя отношения людей, связанные с соблюдением правил, обеспечивающих безопасность движения транспорта и пешеходов; правил производства строительных и ремонтных работ в общественных местах; правил противопожарной безопасности; правил борьбы со стихийными бедствиями, эпидемиями и эпизоотиями; правил пользования предметами, подпадающими под лицензионно-разрешительную систему.</w:t>
      </w:r>
      <w:r w:rsidRPr="00190FC0">
        <w:rPr>
          <w:sz w:val="28"/>
          <w:szCs w:val="28"/>
        </w:rPr>
        <w:br/>
      </w:r>
      <w:r w:rsidRPr="00190FC0">
        <w:rPr>
          <w:sz w:val="28"/>
          <w:szCs w:val="28"/>
          <w:shd w:val="clear" w:color="auto" w:fill="FFFFFF"/>
        </w:rPr>
        <w:t>Общественная безопасность – неотъемлемая часть, охватывающая те общественные отношения, которые связаны с предотвращением или устранением угрозы для жизни и здоровья людей и их имущества. Она органически связана с личной безопасностью граждан и общественным порядком.Безопасность общества, общественная безопасность включает в себя безопасность государства и безопасность личности.</w:t>
      </w:r>
      <w:r w:rsidRPr="00190FC0">
        <w:rPr>
          <w:sz w:val="28"/>
          <w:szCs w:val="28"/>
        </w:rPr>
        <w:br/>
      </w:r>
      <w:r w:rsidRPr="00190FC0">
        <w:rPr>
          <w:sz w:val="28"/>
          <w:szCs w:val="28"/>
          <w:shd w:val="clear" w:color="auto" w:fill="FFFFFF"/>
        </w:rPr>
        <w:t>Общественный порядок и общественная безопасность взаимосвязаны и взаимообусловлены, поскольку укрепление общественного порядка способствует повышению общественной безопасности</w:t>
      </w:r>
      <w:r>
        <w:rPr>
          <w:sz w:val="28"/>
          <w:szCs w:val="28"/>
          <w:shd w:val="clear" w:color="auto" w:fill="FFFFFF"/>
        </w:rPr>
        <w:t>.</w:t>
      </w:r>
      <w:r w:rsidRPr="00190FC0">
        <w:rPr>
          <w:sz w:val="28"/>
          <w:szCs w:val="28"/>
        </w:rPr>
        <w:br/>
      </w:r>
      <w:r w:rsidRPr="00210CD9">
        <w:rPr>
          <w:color w:val="000000"/>
          <w:sz w:val="28"/>
          <w:szCs w:val="28"/>
        </w:rPr>
        <w:t>Изучение соотношения общественного порядка и общественной безопасности с другими смежными сферами жизнедеятельности</w:t>
      </w:r>
      <w:r>
        <w:rPr>
          <w:color w:val="000000"/>
          <w:sz w:val="28"/>
          <w:szCs w:val="28"/>
        </w:rPr>
        <w:t xml:space="preserve">                        (</w:t>
      </w:r>
      <w:r w:rsidRPr="00210CD9">
        <w:rPr>
          <w:color w:val="000000"/>
          <w:sz w:val="28"/>
          <w:szCs w:val="28"/>
        </w:rPr>
        <w:t>правопорядком, общественным благоустройством, государственным порядком</w:t>
      </w:r>
      <w:r>
        <w:rPr>
          <w:color w:val="000000"/>
          <w:sz w:val="28"/>
          <w:szCs w:val="28"/>
        </w:rPr>
        <w:t>),</w:t>
      </w:r>
      <w:r w:rsidRPr="00210CD9">
        <w:rPr>
          <w:color w:val="000000"/>
          <w:sz w:val="28"/>
          <w:szCs w:val="28"/>
        </w:rPr>
        <w:t xml:space="preserve"> способствует более четкому уяснению границ общественных отношений, складывающихся в сфере общественного порядка и сфере общественной безопасности.</w:t>
      </w:r>
    </w:p>
    <w:p w:rsidR="000A4B7D" w:rsidRPr="00190FC0" w:rsidRDefault="000A4B7D" w:rsidP="000A4B7D">
      <w:pPr>
        <w:pStyle w:val="a5"/>
        <w:spacing w:after="0"/>
        <w:jc w:val="both"/>
        <w:rPr>
          <w:i/>
          <w:color w:val="000000"/>
          <w:sz w:val="28"/>
          <w:szCs w:val="28"/>
        </w:rPr>
      </w:pPr>
      <w:r w:rsidRPr="00190FC0">
        <w:rPr>
          <w:i/>
          <w:color w:val="000000"/>
          <w:sz w:val="28"/>
          <w:szCs w:val="28"/>
        </w:rPr>
        <w:t xml:space="preserve">       - Общественный порядок, общественная безопасность и правопорядок.</w:t>
      </w:r>
    </w:p>
    <w:p w:rsidR="000A4B7D" w:rsidRPr="00210CD9" w:rsidRDefault="000A4B7D" w:rsidP="000A4B7D">
      <w:pPr>
        <w:pStyle w:val="a5"/>
        <w:spacing w:after="0"/>
        <w:jc w:val="both"/>
        <w:rPr>
          <w:color w:val="000000"/>
          <w:sz w:val="28"/>
          <w:szCs w:val="28"/>
        </w:rPr>
      </w:pPr>
      <w:r w:rsidRPr="00210CD9">
        <w:rPr>
          <w:color w:val="000000"/>
          <w:sz w:val="28"/>
          <w:szCs w:val="28"/>
        </w:rPr>
        <w:t>Сфера правопорядка охватывает ту часть общественных отношений, которые урегулированы нормами права. Общественный порядок, рассматриваемый в узком (специальном) смысле, и правопорядок – сферы, которые в значительной части совпадают. Они совпадают в той части, в которой общественный порядок регулируется нормами права. Что касается отношений сферы общественного порядка, регулируемых нормами морали, нравственности, правилами общежития, то они находятся за пределами сферы правопорядка. Из этого, однако, не следует вывод о том, что сфера правопорядка уже сферы общественного порядка в узком его понимании. Многие правовые отношения не входят в сферу общественного порядка (например, трудовые, гражданско-правовые и иные правоотношения).</w:t>
      </w:r>
    </w:p>
    <w:p w:rsidR="000A4B7D" w:rsidRPr="00210CD9" w:rsidRDefault="000A4B7D" w:rsidP="000A4B7D">
      <w:pPr>
        <w:pStyle w:val="a5"/>
        <w:spacing w:after="0"/>
        <w:jc w:val="both"/>
        <w:rPr>
          <w:color w:val="000000"/>
          <w:sz w:val="28"/>
          <w:szCs w:val="28"/>
        </w:rPr>
      </w:pPr>
      <w:r w:rsidRPr="00210CD9">
        <w:rPr>
          <w:color w:val="000000"/>
          <w:sz w:val="28"/>
          <w:szCs w:val="28"/>
        </w:rPr>
        <w:t xml:space="preserve">Правопорядок составляет сердцевину общественного порядка, поскольку государство при помощи права закрепляет важнейшие отношения в сфере </w:t>
      </w:r>
      <w:r w:rsidRPr="00210CD9">
        <w:rPr>
          <w:color w:val="000000"/>
          <w:sz w:val="28"/>
          <w:szCs w:val="28"/>
        </w:rPr>
        <w:lastRenderedPageBreak/>
        <w:t>общественного порядка. Эти отношения охраняются государством, в необходимых случаях поддерживаются мерами государственного принуждения.</w:t>
      </w:r>
    </w:p>
    <w:p w:rsidR="000A4B7D" w:rsidRPr="00210CD9" w:rsidRDefault="000A4B7D" w:rsidP="000A4B7D">
      <w:pPr>
        <w:pStyle w:val="a5"/>
        <w:spacing w:after="0"/>
        <w:jc w:val="both"/>
        <w:rPr>
          <w:color w:val="000000"/>
          <w:sz w:val="28"/>
          <w:szCs w:val="28"/>
        </w:rPr>
      </w:pPr>
      <w:r w:rsidRPr="00210CD9">
        <w:rPr>
          <w:color w:val="000000"/>
          <w:sz w:val="28"/>
          <w:szCs w:val="28"/>
        </w:rPr>
        <w:t>Общественная безопасность и правопорядок соотносятся как часть к целому. Такое соотношение обусловлено тем, что отношения в сфере общественной безопасности регулируются нормами права. Следовательно, общественная безопасность является составной частью, элементом правопорядка.</w:t>
      </w:r>
    </w:p>
    <w:p w:rsidR="000A4B7D" w:rsidRPr="00210CD9" w:rsidRDefault="000A4B7D" w:rsidP="000A4B7D">
      <w:pPr>
        <w:pStyle w:val="a5"/>
        <w:spacing w:after="0"/>
        <w:jc w:val="both"/>
        <w:rPr>
          <w:color w:val="000000"/>
          <w:sz w:val="28"/>
          <w:szCs w:val="28"/>
        </w:rPr>
      </w:pPr>
      <w:r w:rsidRPr="000E449B">
        <w:rPr>
          <w:i/>
          <w:color w:val="000000"/>
          <w:sz w:val="28"/>
          <w:szCs w:val="28"/>
        </w:rPr>
        <w:t xml:space="preserve">        -Общественный порядок, общественная безопасность и общественное благоустройство</w:t>
      </w:r>
      <w:r w:rsidRPr="00210CD9">
        <w:rPr>
          <w:color w:val="000000"/>
          <w:sz w:val="28"/>
          <w:szCs w:val="28"/>
        </w:rPr>
        <w:t>.</w:t>
      </w:r>
    </w:p>
    <w:p w:rsidR="000A4B7D" w:rsidRDefault="000A4B7D" w:rsidP="000A4B7D">
      <w:pPr>
        <w:pStyle w:val="a5"/>
        <w:spacing w:after="0"/>
        <w:jc w:val="both"/>
        <w:rPr>
          <w:color w:val="000000"/>
          <w:sz w:val="28"/>
          <w:szCs w:val="28"/>
        </w:rPr>
      </w:pPr>
      <w:r w:rsidRPr="00210CD9">
        <w:rPr>
          <w:color w:val="000000"/>
          <w:sz w:val="28"/>
          <w:szCs w:val="28"/>
        </w:rPr>
        <w:t xml:space="preserve">Под общественным благоустройством понимаются рациональная планировка и  застройка населенных пунктов, общественных мест, их обустройство и поддержание в состоянии, благоприятствующем труду и отдыху людей. Многие вопросы общественного благоустройства, например, целесообразная планировка и оборудование мест массового отдыха граждан и других мест пребывания людей, расположение в населенных пунктах предприятий торговли и общественного питании, театров, кинотеатров, стадионов и других учреждений, чистота и освещенность дворов и подъездов и др., существенно влияют на состояние общественного порядка и общественной безопасности. </w:t>
      </w:r>
    </w:p>
    <w:p w:rsidR="000A4B7D" w:rsidRPr="00210CD9" w:rsidRDefault="000A4B7D" w:rsidP="000A4B7D">
      <w:pPr>
        <w:pStyle w:val="a5"/>
        <w:spacing w:after="0"/>
        <w:jc w:val="both"/>
        <w:rPr>
          <w:color w:val="000000"/>
          <w:sz w:val="28"/>
          <w:szCs w:val="28"/>
        </w:rPr>
      </w:pPr>
      <w:r w:rsidRPr="00210CD9">
        <w:rPr>
          <w:color w:val="000000"/>
          <w:sz w:val="28"/>
          <w:szCs w:val="28"/>
        </w:rPr>
        <w:t>Так, чистота и порядок в общественных местах способствуют формированию у людей уважительного отношения к общественной нравственности, уменьшают степень угрозы общественной безопасности. И, наоборот, захламление общественных мест, запущенное состояние садово-паркового хозяйства, антисанитарное состояние общественных мест, плохая освещенность улиц, дворов, подъездов, садов, парков нередко создают благоприятные условия для совершения нарушений общественного порядка, возникновения пожаров, эпидемий и других заразных заболеваний.</w:t>
      </w:r>
    </w:p>
    <w:p w:rsidR="000A4B7D" w:rsidRPr="00210CD9" w:rsidRDefault="000A4B7D" w:rsidP="000A4B7D">
      <w:pPr>
        <w:pStyle w:val="a5"/>
        <w:spacing w:after="0"/>
        <w:jc w:val="both"/>
        <w:rPr>
          <w:color w:val="000000"/>
          <w:sz w:val="28"/>
          <w:szCs w:val="28"/>
        </w:rPr>
      </w:pPr>
      <w:r w:rsidRPr="00210CD9">
        <w:rPr>
          <w:color w:val="000000"/>
          <w:sz w:val="28"/>
          <w:szCs w:val="28"/>
        </w:rPr>
        <w:t>Вместе с тем общественный порядок, общественная безопасность и общественное благоустройство – разные сферы жизни людей. В отличие от общественного порядка и общественной безопасности сфера благоустройства главным образом включает в себя отношения людей к материальным предметам окружающей среды.</w:t>
      </w:r>
    </w:p>
    <w:p w:rsidR="000A4B7D" w:rsidRDefault="000A4B7D" w:rsidP="000A4B7D">
      <w:pPr>
        <w:pStyle w:val="a5"/>
        <w:spacing w:after="0"/>
        <w:jc w:val="both"/>
        <w:rPr>
          <w:color w:val="000000"/>
          <w:sz w:val="28"/>
          <w:szCs w:val="28"/>
        </w:rPr>
      </w:pPr>
      <w:r>
        <w:rPr>
          <w:color w:val="000000"/>
          <w:sz w:val="28"/>
          <w:szCs w:val="28"/>
        </w:rPr>
        <w:t xml:space="preserve">        - </w:t>
      </w:r>
      <w:r w:rsidRPr="000E449B">
        <w:rPr>
          <w:i/>
          <w:color w:val="000000"/>
          <w:sz w:val="28"/>
          <w:szCs w:val="28"/>
        </w:rPr>
        <w:t>Общественный порядок, общественная безопасность и государственный порядок.</w:t>
      </w:r>
    </w:p>
    <w:p w:rsidR="000A4B7D" w:rsidRPr="00210CD9" w:rsidRDefault="000A4B7D" w:rsidP="000A4B7D">
      <w:pPr>
        <w:pStyle w:val="a5"/>
        <w:spacing w:after="0"/>
        <w:jc w:val="both"/>
        <w:rPr>
          <w:color w:val="000000"/>
          <w:sz w:val="28"/>
          <w:szCs w:val="28"/>
        </w:rPr>
      </w:pPr>
      <w:r w:rsidRPr="00210CD9">
        <w:rPr>
          <w:color w:val="000000"/>
          <w:sz w:val="28"/>
          <w:szCs w:val="28"/>
        </w:rPr>
        <w:t>Последнее понятие в законодательстве употребляется наряду с общественным порядком.</w:t>
      </w:r>
    </w:p>
    <w:p w:rsidR="000A4B7D" w:rsidRPr="00210CD9" w:rsidRDefault="000A4B7D" w:rsidP="000A4B7D">
      <w:pPr>
        <w:pStyle w:val="a5"/>
        <w:spacing w:after="0"/>
        <w:jc w:val="both"/>
        <w:rPr>
          <w:color w:val="000000"/>
          <w:sz w:val="28"/>
          <w:szCs w:val="28"/>
        </w:rPr>
      </w:pPr>
      <w:r w:rsidRPr="00210CD9">
        <w:rPr>
          <w:color w:val="000000"/>
          <w:sz w:val="28"/>
          <w:szCs w:val="28"/>
        </w:rPr>
        <w:t>Анализ законодательства позволяет сделать вывод, что  под государственным порядком понимается более широкая сфера общественной жизни по сравнению с общественным порядком, понимаемом в узком смысле. Вместе с тем государственный порядок не охватывает сферу общественного порядка целиком. Он так же, как и правопорядок, составляет его сердцевину, определяет сущность и содержание общественного порядка и правопорядка, а также и общественной безопасности.</w:t>
      </w:r>
    </w:p>
    <w:p w:rsidR="000A4B7D" w:rsidRPr="00210CD9" w:rsidRDefault="000A4B7D" w:rsidP="000A4B7D">
      <w:pPr>
        <w:pStyle w:val="a5"/>
        <w:spacing w:after="0"/>
        <w:jc w:val="both"/>
        <w:rPr>
          <w:color w:val="000000"/>
          <w:sz w:val="28"/>
          <w:szCs w:val="28"/>
        </w:rPr>
      </w:pPr>
      <w:r w:rsidRPr="00210CD9">
        <w:rPr>
          <w:color w:val="000000"/>
          <w:sz w:val="28"/>
          <w:szCs w:val="28"/>
        </w:rPr>
        <w:t xml:space="preserve">Установление взаимосвязи  и разграничения общественного  порядка и общественной безопасности с другими смежными </w:t>
      </w:r>
      <w:r w:rsidRPr="00210CD9">
        <w:rPr>
          <w:color w:val="000000"/>
          <w:sz w:val="28"/>
          <w:szCs w:val="28"/>
        </w:rPr>
        <w:lastRenderedPageBreak/>
        <w:t>сферами общественной жизни позволяет наиболее обоснованно  распределить компетенцию между соответствующими правоохранительными и иными органами и организациями.</w:t>
      </w:r>
    </w:p>
    <w:p w:rsidR="000A4B7D" w:rsidRDefault="000A4B7D" w:rsidP="000A4B7D">
      <w:pPr>
        <w:spacing w:after="0"/>
        <w:jc w:val="both"/>
        <w:rPr>
          <w:rFonts w:cs="Times New Roman"/>
          <w:b/>
          <w:color w:val="000000"/>
          <w:szCs w:val="28"/>
        </w:rPr>
      </w:pPr>
    </w:p>
    <w:p w:rsidR="000A4B7D" w:rsidRDefault="000A4B7D" w:rsidP="000A4B7D">
      <w:pPr>
        <w:spacing w:after="0"/>
        <w:jc w:val="both"/>
        <w:rPr>
          <w:rFonts w:cs="Times New Roman"/>
          <w:color w:val="000000"/>
          <w:szCs w:val="28"/>
        </w:rPr>
      </w:pPr>
      <w:r w:rsidRPr="00233CC8">
        <w:rPr>
          <w:rFonts w:cs="Times New Roman"/>
          <w:b/>
          <w:color w:val="000000"/>
          <w:szCs w:val="28"/>
        </w:rPr>
        <w:t>3.Система субъектов обеспечения общественной безопасности и их полномочия</w:t>
      </w:r>
      <w:r w:rsidRPr="00233CC8">
        <w:rPr>
          <w:rFonts w:cs="Times New Roman"/>
          <w:color w:val="000000"/>
          <w:szCs w:val="28"/>
        </w:rPr>
        <w:t>.</w:t>
      </w:r>
    </w:p>
    <w:p w:rsidR="000A4B7D" w:rsidRPr="008E1C27" w:rsidRDefault="000A4B7D" w:rsidP="000A4B7D">
      <w:pPr>
        <w:pStyle w:val="a5"/>
        <w:spacing w:after="0"/>
        <w:jc w:val="both"/>
        <w:rPr>
          <w:color w:val="000000"/>
          <w:sz w:val="28"/>
          <w:szCs w:val="28"/>
        </w:rPr>
      </w:pPr>
      <w:r w:rsidRPr="008E1C27">
        <w:rPr>
          <w:b/>
          <w:bCs/>
          <w:color w:val="000000"/>
          <w:sz w:val="28"/>
          <w:szCs w:val="28"/>
        </w:rPr>
        <w:t>Объектами</w:t>
      </w:r>
      <w:r w:rsidRPr="008E1C27">
        <w:rPr>
          <w:color w:val="000000"/>
          <w:sz w:val="28"/>
          <w:szCs w:val="28"/>
        </w:rPr>
        <w:t xml:space="preserve"> общественной безопасности являются: человек, его права и свободы, общественные объединения и иные организации, независимо от их форм собственности, социальные группы и государство.</w:t>
      </w:r>
    </w:p>
    <w:p w:rsidR="000A4B7D" w:rsidRDefault="000A4B7D" w:rsidP="000A4B7D">
      <w:pPr>
        <w:pStyle w:val="a5"/>
        <w:spacing w:after="0"/>
        <w:jc w:val="both"/>
        <w:rPr>
          <w:color w:val="000000"/>
          <w:sz w:val="28"/>
          <w:szCs w:val="28"/>
        </w:rPr>
      </w:pPr>
      <w:r w:rsidRPr="008E1C27">
        <w:rPr>
          <w:b/>
          <w:bCs/>
          <w:color w:val="000000"/>
          <w:sz w:val="28"/>
          <w:szCs w:val="28"/>
        </w:rPr>
        <w:t>Субъекты</w:t>
      </w:r>
      <w:r w:rsidRPr="008E1C27">
        <w:rPr>
          <w:color w:val="000000"/>
          <w:sz w:val="28"/>
          <w:szCs w:val="28"/>
        </w:rPr>
        <w:t xml:space="preserve"> общественной безопасности - это все государственные органы, призванные осуществлять общественную безопасность.</w:t>
      </w:r>
    </w:p>
    <w:p w:rsidR="000A4B7D" w:rsidRPr="00172513" w:rsidRDefault="000A4B7D" w:rsidP="000A4B7D">
      <w:pPr>
        <w:pStyle w:val="a5"/>
        <w:spacing w:after="0"/>
        <w:jc w:val="both"/>
        <w:rPr>
          <w:color w:val="000000"/>
          <w:sz w:val="28"/>
          <w:szCs w:val="28"/>
        </w:rPr>
      </w:pPr>
      <w:r w:rsidRPr="00172513">
        <w:rPr>
          <w:color w:val="000000"/>
          <w:sz w:val="28"/>
          <w:szCs w:val="28"/>
          <w:shd w:val="clear" w:color="auto" w:fill="FFFFFF"/>
        </w:rPr>
        <w:t>Угроза общественной безопасности - это совокупность причин, условий и факторов, создающих опасность объектам общественной безопасности, реализация которых может повлечь нарушения прав, свобод и законных интересов человека, гражданина, общества и государства.</w:t>
      </w:r>
    </w:p>
    <w:p w:rsidR="000A4B7D" w:rsidRPr="00D774A5" w:rsidRDefault="000A4B7D" w:rsidP="000A4B7D">
      <w:pPr>
        <w:pStyle w:val="a5"/>
        <w:shd w:val="clear" w:color="auto" w:fill="FFFFFF"/>
        <w:spacing w:after="0"/>
        <w:jc w:val="both"/>
        <w:rPr>
          <w:color w:val="000000"/>
          <w:sz w:val="28"/>
          <w:szCs w:val="28"/>
        </w:rPr>
      </w:pPr>
      <w:r w:rsidRPr="00D774A5">
        <w:rPr>
          <w:color w:val="000000"/>
          <w:sz w:val="28"/>
          <w:szCs w:val="28"/>
        </w:rPr>
        <w:t>Система субъектов обеспечения общественной безопасности включает в себя государство, осуществляющее функции в этой области через органы законодательной, исполнительной и судебной властей, а также негосударственные организации и объединения граждан.</w:t>
      </w:r>
    </w:p>
    <w:p w:rsidR="000A4B7D" w:rsidRPr="00D774A5" w:rsidRDefault="000A4B7D" w:rsidP="000A4B7D">
      <w:pPr>
        <w:pStyle w:val="a5"/>
        <w:shd w:val="clear" w:color="auto" w:fill="FFFFFF"/>
        <w:spacing w:after="0"/>
        <w:jc w:val="both"/>
        <w:rPr>
          <w:color w:val="000000"/>
          <w:sz w:val="28"/>
          <w:szCs w:val="28"/>
        </w:rPr>
      </w:pPr>
      <w:r w:rsidRPr="00D774A5">
        <w:rPr>
          <w:color w:val="000000"/>
          <w:sz w:val="28"/>
          <w:szCs w:val="28"/>
        </w:rPr>
        <w:t>Она призвана обеспечивать безопасность объектов: граждан Республики Казахстан, иностранных граждан и лиц без гражданства, их прав и свобод, а также общественных объединений и иных организаций, независимо от их форм собственности.</w:t>
      </w:r>
    </w:p>
    <w:p w:rsidR="000A4B7D" w:rsidRPr="00D8162F" w:rsidRDefault="000A4B7D" w:rsidP="000A4B7D">
      <w:pPr>
        <w:pStyle w:val="a5"/>
        <w:shd w:val="clear" w:color="auto" w:fill="FFFFFF"/>
        <w:spacing w:after="0"/>
        <w:jc w:val="both"/>
        <w:rPr>
          <w:color w:val="000000"/>
          <w:sz w:val="28"/>
          <w:szCs w:val="28"/>
        </w:rPr>
      </w:pPr>
      <w:r>
        <w:rPr>
          <w:sz w:val="28"/>
          <w:szCs w:val="28"/>
        </w:rPr>
        <w:t xml:space="preserve">        С</w:t>
      </w:r>
      <w:r w:rsidRPr="00D8162F">
        <w:rPr>
          <w:color w:val="000000"/>
          <w:sz w:val="28"/>
          <w:szCs w:val="28"/>
        </w:rPr>
        <w:t>истема обеспечения общественной безопасности, целью которой является создание и поддержание надлежащего уровня защищенности объектов общественной безопасности республики, представляет собой взаимодействие государственных органов в сфере обеспечения общественной безопасности. Реализация цели предполагает разработку и принятие системы правовых норм, регулирующих отношения в сфере общественной безопасности, определение основных направлений деятельности органов законодательной, исполнительной и судебной властей, а также общественных объединений и граждан, предназначенных для комплексного планирования и реализации всех мероприятий и мер, направленных на обеспечение общественной безопасности.</w:t>
      </w:r>
    </w:p>
    <w:p w:rsidR="000A4B7D" w:rsidRDefault="000A4B7D" w:rsidP="000A4B7D">
      <w:pPr>
        <w:pStyle w:val="a7"/>
        <w:jc w:val="both"/>
        <w:rPr>
          <w:rFonts w:ascii="Times New Roman" w:hAnsi="Times New Roman"/>
          <w:sz w:val="28"/>
          <w:szCs w:val="28"/>
        </w:rPr>
      </w:pPr>
      <w:r w:rsidRPr="00896A6B">
        <w:rPr>
          <w:rFonts w:ascii="Times New Roman" w:hAnsi="Times New Roman"/>
          <w:sz w:val="28"/>
          <w:szCs w:val="28"/>
        </w:rPr>
        <w:t>Систему обеспечения безопасности образуют взаимодействующие между собой силы ее обеспечения, иные государственные органы и организации, осуществляющие меры политического, правового, организационного, экономического, военного и иного характера, направленные на обеспечение безопасности человека и гражданина, общества и государства.</w:t>
      </w:r>
    </w:p>
    <w:p w:rsidR="000A4B7D" w:rsidRPr="00822666" w:rsidRDefault="000A4B7D" w:rsidP="000A4B7D">
      <w:pPr>
        <w:pStyle w:val="a5"/>
        <w:spacing w:after="0" w:line="290" w:lineRule="atLeast"/>
        <w:jc w:val="both"/>
        <w:textAlignment w:val="baseline"/>
        <w:rPr>
          <w:sz w:val="28"/>
          <w:szCs w:val="28"/>
        </w:rPr>
      </w:pPr>
      <w:r w:rsidRPr="00822666">
        <w:rPr>
          <w:sz w:val="28"/>
          <w:szCs w:val="28"/>
        </w:rPr>
        <w:t xml:space="preserve">Основным субъектом, на которого возложено обеспечение общественной безопасности, признается государство. Функции в этой области оно осуществляет через органы законодательной, исполнительной и судебной властей. Государство обеспечивает общественную безопасность граждан на территории </w:t>
      </w:r>
      <w:r>
        <w:rPr>
          <w:sz w:val="28"/>
          <w:szCs w:val="28"/>
        </w:rPr>
        <w:t>Республики Казахстан</w:t>
      </w:r>
      <w:r w:rsidRPr="00822666">
        <w:rPr>
          <w:sz w:val="28"/>
          <w:szCs w:val="28"/>
        </w:rPr>
        <w:t>, а за ее пределами гарантирует им защиту и покровительство.</w:t>
      </w:r>
    </w:p>
    <w:p w:rsidR="000A4B7D" w:rsidRDefault="000A4B7D" w:rsidP="000A4B7D">
      <w:pPr>
        <w:pStyle w:val="a5"/>
        <w:spacing w:after="0" w:line="290" w:lineRule="atLeast"/>
        <w:ind w:firstLine="206"/>
        <w:jc w:val="both"/>
        <w:textAlignment w:val="baseline"/>
        <w:rPr>
          <w:sz w:val="28"/>
          <w:szCs w:val="28"/>
        </w:rPr>
      </w:pPr>
      <w:r w:rsidRPr="00822666">
        <w:rPr>
          <w:sz w:val="28"/>
          <w:szCs w:val="28"/>
        </w:rPr>
        <w:lastRenderedPageBreak/>
        <w:t>Достижение общественной</w:t>
      </w:r>
      <w:r w:rsidRPr="00E63D08">
        <w:rPr>
          <w:sz w:val="28"/>
          <w:szCs w:val="28"/>
        </w:rPr>
        <w:t xml:space="preserve"> безопасности обеспечивается проведением единой государственной политики в области обеспечения общественной безопасности, реализацией системы мер экономического, политического, организационного и иного характера, адекватных угрозам жизненно важным интересам личности, общества и государства. </w:t>
      </w:r>
    </w:p>
    <w:p w:rsidR="000A4B7D" w:rsidRDefault="000A4B7D" w:rsidP="000A4B7D">
      <w:pPr>
        <w:pStyle w:val="a5"/>
        <w:shd w:val="clear" w:color="auto" w:fill="FFFFFF"/>
        <w:spacing w:after="0"/>
        <w:jc w:val="both"/>
        <w:rPr>
          <w:color w:val="212529"/>
          <w:sz w:val="28"/>
          <w:szCs w:val="28"/>
        </w:rPr>
      </w:pPr>
      <w:r w:rsidRPr="007B7A33">
        <w:rPr>
          <w:color w:val="212529"/>
          <w:sz w:val="28"/>
          <w:szCs w:val="28"/>
        </w:rPr>
        <w:t>Обеспечение об</w:t>
      </w:r>
      <w:r w:rsidRPr="007B7A33">
        <w:rPr>
          <w:color w:val="212529"/>
          <w:sz w:val="28"/>
          <w:szCs w:val="28"/>
        </w:rPr>
        <w:softHyphen/>
        <w:t>щественной безопасности возможно только тогда, когда реализуются основополагающие принципы конституционного строя республики</w:t>
      </w:r>
      <w:r>
        <w:rPr>
          <w:color w:val="212529"/>
          <w:sz w:val="28"/>
          <w:szCs w:val="28"/>
        </w:rPr>
        <w:t xml:space="preserve">, к которым </w:t>
      </w:r>
      <w:r w:rsidRPr="007B7A33">
        <w:rPr>
          <w:color w:val="212529"/>
          <w:sz w:val="28"/>
          <w:szCs w:val="28"/>
        </w:rPr>
        <w:t xml:space="preserve"> отн</w:t>
      </w:r>
      <w:r>
        <w:rPr>
          <w:color w:val="212529"/>
          <w:sz w:val="28"/>
          <w:szCs w:val="28"/>
        </w:rPr>
        <w:t>осятся</w:t>
      </w:r>
      <w:r w:rsidRPr="007B7A33">
        <w:rPr>
          <w:color w:val="212529"/>
          <w:sz w:val="28"/>
          <w:szCs w:val="28"/>
        </w:rPr>
        <w:t>: запрещение насильственного изменения конституционного строя, целостность и унитарное устройство Республики Казахстан; запрет на дея</w:t>
      </w:r>
      <w:r w:rsidRPr="007B7A33">
        <w:rPr>
          <w:color w:val="212529"/>
          <w:sz w:val="28"/>
          <w:szCs w:val="28"/>
        </w:rPr>
        <w:softHyphen/>
        <w:t>тельность политических партий на религиозной основе и др. Конституция и законы Республики Ка</w:t>
      </w:r>
      <w:r w:rsidRPr="007B7A33">
        <w:rPr>
          <w:color w:val="212529"/>
          <w:sz w:val="28"/>
          <w:szCs w:val="28"/>
        </w:rPr>
        <w:softHyphen/>
        <w:t>захстан закрепляют круг прав и свобод гражданина Республики Казахстан, которые гарантируются го</w:t>
      </w:r>
      <w:r w:rsidRPr="007B7A33">
        <w:rPr>
          <w:color w:val="212529"/>
          <w:sz w:val="28"/>
          <w:szCs w:val="28"/>
        </w:rPr>
        <w:softHyphen/>
        <w:t>сударством.</w:t>
      </w:r>
    </w:p>
    <w:p w:rsidR="000A4B7D" w:rsidRDefault="000A4B7D" w:rsidP="000A4B7D">
      <w:pPr>
        <w:pStyle w:val="a5"/>
        <w:shd w:val="clear" w:color="auto" w:fill="FFFFFF"/>
        <w:spacing w:after="0"/>
        <w:jc w:val="both"/>
        <w:rPr>
          <w:color w:val="212529"/>
          <w:sz w:val="28"/>
          <w:szCs w:val="28"/>
        </w:rPr>
      </w:pPr>
      <w:r w:rsidRPr="007B7A33">
        <w:rPr>
          <w:color w:val="212529"/>
          <w:sz w:val="28"/>
          <w:szCs w:val="28"/>
        </w:rPr>
        <w:t>Формирование общенациональной психологии основывается на общих принципах деятельности государства, заложенных в ст. 1 Кон</w:t>
      </w:r>
      <w:r w:rsidRPr="007B7A33">
        <w:rPr>
          <w:color w:val="212529"/>
          <w:sz w:val="28"/>
          <w:szCs w:val="28"/>
        </w:rPr>
        <w:softHyphen/>
        <w:t>ституции Республики Казахстан, — принципах казахстанского патриотизма, общественного согла</w:t>
      </w:r>
      <w:r w:rsidRPr="007B7A33">
        <w:rPr>
          <w:color w:val="212529"/>
          <w:sz w:val="28"/>
          <w:szCs w:val="28"/>
        </w:rPr>
        <w:softHyphen/>
        <w:t xml:space="preserve">сия, политической стабильности, политического и идеологического многообразия. </w:t>
      </w:r>
    </w:p>
    <w:p w:rsidR="000A4B7D" w:rsidRPr="00E63D08" w:rsidRDefault="000A4B7D" w:rsidP="000A4B7D">
      <w:pPr>
        <w:pStyle w:val="a5"/>
        <w:spacing w:after="0" w:line="290" w:lineRule="atLeast"/>
        <w:ind w:firstLine="206"/>
        <w:jc w:val="both"/>
        <w:textAlignment w:val="baseline"/>
        <w:rPr>
          <w:sz w:val="28"/>
          <w:szCs w:val="28"/>
        </w:rPr>
      </w:pPr>
      <w:r w:rsidRPr="00E63D08">
        <w:rPr>
          <w:sz w:val="28"/>
          <w:szCs w:val="28"/>
        </w:rPr>
        <w:t>В целях создания и поддержания необходимого уровня защищенности объектов общественной безопасности разрабатывается система правовых норм, регулирующих общественные отношения в сфере общественной безопасности, определяются основные направления деятельности органов государственной власти в данной области, формируются или преобразуются органы обеспечения общественной безопасности и механизм контроля и надзора за их деятельностью. Непосредственное выполнение функций по обеспечению общественной безопасности возложено на государственные органы обеспечения общественной безопасности, которые в соответствии с законом образуются в системе исполнительной власти, в частности органывнутренних дел.</w:t>
      </w:r>
    </w:p>
    <w:p w:rsidR="000A4B7D" w:rsidRDefault="000A4B7D" w:rsidP="000A4B7D">
      <w:pPr>
        <w:pStyle w:val="a5"/>
        <w:spacing w:after="0" w:line="232" w:lineRule="atLeast"/>
        <w:jc w:val="both"/>
        <w:textAlignment w:val="baseline"/>
        <w:rPr>
          <w:color w:val="000000"/>
          <w:spacing w:val="1"/>
          <w:sz w:val="28"/>
          <w:szCs w:val="28"/>
          <w:shd w:val="clear" w:color="auto" w:fill="FFFFFF"/>
        </w:rPr>
      </w:pPr>
      <w:r>
        <w:rPr>
          <w:b/>
          <w:color w:val="000000"/>
          <w:spacing w:val="1"/>
          <w:sz w:val="28"/>
          <w:szCs w:val="28"/>
          <w:shd w:val="clear" w:color="auto" w:fill="FFFFFF"/>
        </w:rPr>
        <w:t xml:space="preserve">    О</w:t>
      </w:r>
      <w:r w:rsidRPr="008D3001">
        <w:rPr>
          <w:b/>
          <w:color w:val="000000"/>
          <w:spacing w:val="1"/>
          <w:sz w:val="28"/>
          <w:szCs w:val="28"/>
          <w:shd w:val="clear" w:color="auto" w:fill="FFFFFF"/>
        </w:rPr>
        <w:t xml:space="preserve">рганы внутренних дел – </w:t>
      </w:r>
      <w:r w:rsidRPr="00313EFF">
        <w:rPr>
          <w:color w:val="000000"/>
          <w:spacing w:val="1"/>
          <w:sz w:val="28"/>
          <w:szCs w:val="28"/>
          <w:shd w:val="clear" w:color="auto" w:fill="FFFFFF"/>
        </w:rPr>
        <w:t>исполнительные органы, осуществляющие охрану общественного порядка, борьбу с преступностью, незаконным оборотом наркотических средств и оружия, неконтролируемой миграцией, защиту прав и законных интересов граждан и организаций, организующие исполнение уголовных наказаний, а также межведомственную координацию деятельности по обеспечению общественной безопасности;</w:t>
      </w:r>
    </w:p>
    <w:p w:rsidR="000A4B7D" w:rsidRPr="00D8162F" w:rsidRDefault="000A4B7D" w:rsidP="000A4B7D">
      <w:pPr>
        <w:spacing w:after="0"/>
        <w:ind w:firstLine="709"/>
        <w:jc w:val="both"/>
        <w:rPr>
          <w:rFonts w:cs="Times New Roman"/>
          <w:szCs w:val="28"/>
        </w:rPr>
      </w:pPr>
      <w:r w:rsidRPr="00D8162F">
        <w:rPr>
          <w:rFonts w:cs="Times New Roman"/>
          <w:szCs w:val="28"/>
        </w:rPr>
        <w:t>Содержание охраны общественного порядка и обеспечения общественной безопасности раскрывается через функции органов внутренних дел по пресечению таких правонарушений, посягающих на общественный порядок и   общественную безопасность, как: непринятие мер к уничтожению дикорастущей конопли; н</w:t>
      </w:r>
      <w:r w:rsidRPr="00D8162F">
        <w:rPr>
          <w:rStyle w:val="s0"/>
          <w:szCs w:val="28"/>
        </w:rPr>
        <w:t xml:space="preserve">епринятие мер к пресечению сбыта и (или) немедицинского потребления наркотических средств, психотропных веществ и прекурсоров; пропаганда и незаконная реклама наркотических средств, психотропных веществ и прекурсоров; мелкое хулиганство; </w:t>
      </w:r>
      <w:r w:rsidRPr="00D8162F">
        <w:rPr>
          <w:rFonts w:cs="Times New Roman"/>
          <w:szCs w:val="28"/>
        </w:rPr>
        <w:t>заведомо ложный вызов специальных служб;</w:t>
      </w:r>
      <w:r w:rsidRPr="00D8162F">
        <w:rPr>
          <w:rStyle w:val="s0"/>
          <w:szCs w:val="28"/>
        </w:rPr>
        <w:t xml:space="preserve"> р</w:t>
      </w:r>
      <w:r w:rsidRPr="00D8162F">
        <w:rPr>
          <w:rFonts w:cs="Times New Roman"/>
          <w:szCs w:val="28"/>
        </w:rPr>
        <w:t xml:space="preserve">аспитие алкогольных </w:t>
      </w:r>
      <w:r w:rsidRPr="00D8162F">
        <w:rPr>
          <w:rFonts w:cs="Times New Roman"/>
          <w:szCs w:val="28"/>
        </w:rPr>
        <w:lastRenderedPageBreak/>
        <w:t xml:space="preserve">напитков или появление в общественных местах в пьяном виде; нарушение запрета курения в отдельных общест венных местах и др.   </w:t>
      </w:r>
    </w:p>
    <w:p w:rsidR="000A4B7D" w:rsidRPr="00D8162F" w:rsidRDefault="000A4B7D" w:rsidP="000A4B7D">
      <w:pPr>
        <w:tabs>
          <w:tab w:val="left" w:pos="1080"/>
          <w:tab w:val="right" w:pos="9581"/>
        </w:tabs>
        <w:spacing w:after="0"/>
        <w:ind w:firstLine="709"/>
        <w:jc w:val="both"/>
        <w:rPr>
          <w:rFonts w:cs="Times New Roman"/>
          <w:szCs w:val="28"/>
        </w:rPr>
      </w:pPr>
      <w:r w:rsidRPr="00D8162F">
        <w:rPr>
          <w:rFonts w:cs="Times New Roman"/>
          <w:szCs w:val="28"/>
        </w:rPr>
        <w:t>Деятельность по охране общественного порядка и обеспечению общественной безопасности включает в себя обеспечение безопасности дорожного движения путем осуществления надзора за участниками дорожного движения; соблюдения ими установленных правил поведения на дороге; осуществления контроля соответствия транспортных средств техническим требованиям безопасности; лицензирования деятельности учебных центров, школ, обучающих вождению автотранспортных средств; проверки знаний правил дорожного движения; выдачи документов на право вождения транспортных.</w:t>
      </w:r>
    </w:p>
    <w:p w:rsidR="000A4B7D" w:rsidRPr="00D8162F" w:rsidRDefault="000A4B7D" w:rsidP="000A4B7D">
      <w:pPr>
        <w:spacing w:after="0"/>
        <w:ind w:firstLine="709"/>
        <w:jc w:val="both"/>
        <w:rPr>
          <w:rFonts w:cs="Times New Roman"/>
          <w:szCs w:val="28"/>
        </w:rPr>
      </w:pPr>
      <w:r w:rsidRPr="00D8162F">
        <w:rPr>
          <w:rFonts w:cs="Times New Roman"/>
          <w:szCs w:val="28"/>
        </w:rPr>
        <w:t>При проведении массовых мероприятий либо наступлении особых условий, связанных с чрезвычайными ситуациями природного или техногенного характера, массовыми беспорядками, органы внутренних дел осуществляют охрану общественного порядка; предупреждают возникновение паники и, при необходимости, оказывают содействие в эвакуации граждан в целях обеспечения их личной безопасности; обеспечивают сохранность имущества граждан; предотвращают противоправные действия граждан, посягающие на общественный порядок и общественную безопасность; пресекают акты мародерства, краж, нарушений, в том числе групповых, общественного порядка и др.</w:t>
      </w:r>
    </w:p>
    <w:p w:rsidR="000A4B7D" w:rsidRDefault="000A4B7D" w:rsidP="000A4B7D">
      <w:pPr>
        <w:spacing w:after="0"/>
        <w:ind w:firstLine="709"/>
        <w:jc w:val="both"/>
        <w:rPr>
          <w:rFonts w:cs="Times New Roman"/>
          <w:szCs w:val="28"/>
        </w:rPr>
      </w:pPr>
      <w:r w:rsidRPr="00D8162F">
        <w:rPr>
          <w:rFonts w:cs="Times New Roman"/>
          <w:szCs w:val="28"/>
        </w:rPr>
        <w:t>Деятельность по охране общественного порядка и обеспечению общественной безопасности включает в себя осуществление органами внутренних дел лицензионно-разрешительной работы. Ее содержание раскрывают такие аспекты, как: установление порядка получения физическими и юридическими лицами разрешительных документов на определенные виды деятельности, оборот определенных видов товаров (на осуществление охранной деятельности, приобретение огнестрельного оружия и боеприпасов к нему, использование множительной копировальной техники цветного изображения и др.); контроль за соблюдением правил и норм, регламентирующих лицензируемые виды деятельности; предупреждение и пресечение деятельности физических и юридических лиц без соответствующего разрешения, выдача которого входит в компетенцию органов внутренних дел; пресечение незаконного оборота оружия и других предметов, приобретение, использование, реализация которых контролируется органами внутренних дел, их изъятие из оборота.</w:t>
      </w:r>
    </w:p>
    <w:p w:rsidR="000A4B7D" w:rsidRDefault="000A4B7D" w:rsidP="000A4B7D">
      <w:pPr>
        <w:pStyle w:val="a5"/>
        <w:shd w:val="clear" w:color="auto" w:fill="FFFFFF"/>
        <w:spacing w:after="0"/>
        <w:jc w:val="both"/>
        <w:rPr>
          <w:color w:val="444455"/>
          <w:sz w:val="28"/>
          <w:szCs w:val="28"/>
        </w:rPr>
      </w:pPr>
      <w:r w:rsidRPr="002961EC">
        <w:rPr>
          <w:color w:val="444455"/>
          <w:sz w:val="28"/>
          <w:szCs w:val="28"/>
        </w:rPr>
        <w:t>Наоснове и во исполнение закона в разных сферах жизни обществаустанавливаются правила общественной безопасности: движенияи эксплуатации автомототранспорта и городского электро</w:t>
      </w:r>
      <w:r>
        <w:rPr>
          <w:color w:val="444455"/>
          <w:sz w:val="28"/>
          <w:szCs w:val="28"/>
        </w:rPr>
        <w:t>т</w:t>
      </w:r>
      <w:r w:rsidRPr="002961EC">
        <w:rPr>
          <w:color w:val="444455"/>
          <w:sz w:val="28"/>
          <w:szCs w:val="28"/>
        </w:rPr>
        <w:t>ранспорта; противопожарной безопасности; борьбы с эпидемиями, наводнениями и другими стихийными бедствиями; производства строительных и режимных работ в общественных местах;приобретения, хранения и перевозки огнестрельного нарезногооружия, а также взрывчатых, радиоактивных, сильнодействующихядовитых веществ и др.</w:t>
      </w:r>
    </w:p>
    <w:p w:rsidR="000A4B7D" w:rsidRDefault="000A4B7D" w:rsidP="000A4B7D">
      <w:pPr>
        <w:pStyle w:val="a5"/>
        <w:shd w:val="clear" w:color="auto" w:fill="FFFFFF"/>
        <w:spacing w:after="0"/>
        <w:jc w:val="both"/>
        <w:rPr>
          <w:color w:val="444455"/>
          <w:sz w:val="28"/>
          <w:szCs w:val="28"/>
        </w:rPr>
      </w:pPr>
      <w:r w:rsidRPr="002961EC">
        <w:rPr>
          <w:color w:val="444455"/>
          <w:sz w:val="28"/>
          <w:szCs w:val="28"/>
        </w:rPr>
        <w:lastRenderedPageBreak/>
        <w:t>Нормы таких правил обычно носят организационно-техническийхарактер, они определяют правило обращения с источниками повышенной опасности.После уточнения полномочными органами государства, правила приобретают юридическую силу, становятся обязательнымидля исполнения</w:t>
      </w:r>
      <w:r w:rsidRPr="00E63D08">
        <w:rPr>
          <w:color w:val="444455"/>
          <w:sz w:val="28"/>
          <w:szCs w:val="28"/>
        </w:rPr>
        <w:t>. Ответственность за нарушение соответствующихнорм устанавливается законами, указами, постановлениями Правительства Республики Казахстан, решениями местных представительных и исполнительных органов. За нарушения указанныхнорм (в зависимости от их характера, и опасности, последствий) предусмотрена уголовная, административную, дисциплинарная и материальная ответственность.Исходя из возможности наступления тяжких последствийвследствие нарушений норм общественной безопасности, главнымв деятельности органов внутренних дел РК является обеспечение строжайшего соблюдения правил безопасности, предупреждение их нарушений, своевременное и реальное пресечение малейших отступлении от установленного порядка. В целях обеспечения общественной безопасности правовыми актами устанавливается лицензионно-разрешительная система на открытие ифункционирование предприятий, а</w:t>
      </w:r>
      <w:r>
        <w:rPr>
          <w:color w:val="444455"/>
          <w:sz w:val="28"/>
          <w:szCs w:val="28"/>
        </w:rPr>
        <w:t xml:space="preserve"> также использование предме</w:t>
      </w:r>
      <w:r w:rsidRPr="00E63D08">
        <w:rPr>
          <w:color w:val="444455"/>
          <w:sz w:val="28"/>
          <w:szCs w:val="28"/>
        </w:rPr>
        <w:t xml:space="preserve">тов и веществ, представляющих повышенную опасность для окружающих. </w:t>
      </w:r>
    </w:p>
    <w:p w:rsidR="000A4B7D" w:rsidRPr="00E63D08" w:rsidRDefault="000A4B7D" w:rsidP="000A4B7D">
      <w:pPr>
        <w:pStyle w:val="a5"/>
        <w:shd w:val="clear" w:color="auto" w:fill="FFFFFF"/>
        <w:spacing w:after="0"/>
        <w:jc w:val="both"/>
        <w:rPr>
          <w:color w:val="444455"/>
          <w:sz w:val="28"/>
          <w:szCs w:val="28"/>
        </w:rPr>
      </w:pPr>
      <w:r w:rsidRPr="00E63D08">
        <w:rPr>
          <w:color w:val="444455"/>
          <w:sz w:val="28"/>
          <w:szCs w:val="28"/>
        </w:rPr>
        <w:t>Органы внутренних дел осуществляют лицензионно-разрешительную систему на объектов, бесконтрольное пользование которыми может нанести вред государству, создает угрозу личнойбезопасности граждан или которые могут быть использованы впреступных целях. В частности, органы внутренних дел выдаютразрешения на изъятие и функционирование пиротехнических,оружейно-ремонтных мастерских, стрелковых тиров, на приобретение, перевозку и хранение нарезного огнестрельного оружия,боеприпасов к нему, взрывчатых материалов и ряда других веществ.</w:t>
      </w:r>
    </w:p>
    <w:p w:rsidR="000A4B7D" w:rsidRDefault="000A4B7D" w:rsidP="000A4B7D">
      <w:pPr>
        <w:pStyle w:val="a5"/>
        <w:shd w:val="clear" w:color="auto" w:fill="FFFFFF"/>
        <w:spacing w:after="0"/>
        <w:jc w:val="both"/>
        <w:rPr>
          <w:color w:val="444455"/>
          <w:sz w:val="28"/>
          <w:szCs w:val="28"/>
        </w:rPr>
      </w:pPr>
      <w:r w:rsidRPr="00E63D08">
        <w:rPr>
          <w:color w:val="444455"/>
          <w:sz w:val="28"/>
          <w:szCs w:val="28"/>
        </w:rPr>
        <w:t xml:space="preserve">Одним из важных методов деятельности органов внутреннихдел по обеспечению общественной безопасности является надзорза соблюдением организациями, должностными лицами и гражданами установленных норм правил хранения, использования объектов, на которые установлено лицензионно-разрешительнаясистема, за техническим состоянием автомототранспорта, соблюдением водителями транспортных средств и пешеходами правилдвижения по улицам и дорогам, за подготовкой кадров водителей, поддержанием в надлежащем состоянии и дорожных сооужений, за выполнением проектными организациями требований пожарной безопасности во всех организациях, предприятиях, учреждениях, в домах, принадлежащих гражданам, а также контроль за частной детективной деятельностью и др. </w:t>
      </w:r>
    </w:p>
    <w:p w:rsidR="000A4B7D" w:rsidRPr="00E63D08" w:rsidRDefault="000A4B7D" w:rsidP="000A4B7D">
      <w:pPr>
        <w:pStyle w:val="a5"/>
        <w:shd w:val="clear" w:color="auto" w:fill="FFFFFF"/>
        <w:spacing w:after="0"/>
        <w:jc w:val="both"/>
        <w:rPr>
          <w:color w:val="444455"/>
          <w:sz w:val="28"/>
          <w:szCs w:val="28"/>
        </w:rPr>
      </w:pPr>
      <w:r w:rsidRPr="00E63D08">
        <w:rPr>
          <w:color w:val="444455"/>
          <w:sz w:val="28"/>
          <w:szCs w:val="28"/>
        </w:rPr>
        <w:t xml:space="preserve"> Органывнутренних дел РК оказывают помощь соответствующим организациям в борьбе со стихийными бедствиями, в ликвидации последствий крупных аварий, ставящих под угрозу жизнь и здоровье граждан и требующих проведения значительных аварийно-спасательных и восстановительных работ, обеспечивают ох</w:t>
      </w:r>
      <w:r>
        <w:rPr>
          <w:color w:val="444455"/>
          <w:sz w:val="28"/>
          <w:szCs w:val="28"/>
        </w:rPr>
        <w:t>р</w:t>
      </w:r>
      <w:r w:rsidRPr="00E63D08">
        <w:rPr>
          <w:color w:val="444455"/>
          <w:sz w:val="28"/>
          <w:szCs w:val="28"/>
        </w:rPr>
        <w:t xml:space="preserve">ану и спасение имущества во время стихийных бедствий, других чрезвычайных ситуаций, при проведении </w:t>
      </w:r>
      <w:r w:rsidRPr="00E63D08">
        <w:rPr>
          <w:color w:val="444455"/>
          <w:sz w:val="28"/>
          <w:szCs w:val="28"/>
        </w:rPr>
        <w:lastRenderedPageBreak/>
        <w:t xml:space="preserve">мероприятий гражданской обороны, руководят деятельностью военизированной ипрофессиональной пожарной охраны, оказывают помощь добровольным противопожарным организациям, ведомственной пожарнойохране.Бурный рост частного предпринимательства в стране, появление многообразных частных предприятий, ассоциаций, организаций, учреждений, банков привели к возникновению различных охранных предприятий (объединений), охранно-сыскных подразделений на предприятиях, имеющих право на приобретение ииспользование оружия, других специальных средств защиты иохраны, бесконтрольное пользование которыми может привести кнарушениям общественного порядка и безопасности.На органы внутренних дел возложен контроль за деятельностью частных детективных и охранных предприятий (объединений), их филиалов и охранно-сыскных подразделений на предприятиях, действующих на соответствующей территории </w:t>
      </w:r>
      <w:r>
        <w:rPr>
          <w:color w:val="444455"/>
          <w:sz w:val="28"/>
          <w:szCs w:val="28"/>
        </w:rPr>
        <w:t>страны</w:t>
      </w:r>
      <w:r w:rsidRPr="00E63D08">
        <w:rPr>
          <w:color w:val="444455"/>
          <w:sz w:val="28"/>
          <w:szCs w:val="28"/>
        </w:rPr>
        <w:t>, а также им предоставлено право выдавать лицензии на частную детективную и охранную деятельность, продлевать срок их действия и аннулировать их.</w:t>
      </w:r>
    </w:p>
    <w:p w:rsidR="000A4B7D" w:rsidRPr="00E63D08" w:rsidRDefault="000A4B7D" w:rsidP="000A4B7D">
      <w:pPr>
        <w:pStyle w:val="a5"/>
        <w:shd w:val="clear" w:color="auto" w:fill="FFFFFF"/>
        <w:spacing w:after="0"/>
        <w:jc w:val="both"/>
        <w:rPr>
          <w:color w:val="444455"/>
          <w:sz w:val="28"/>
          <w:szCs w:val="28"/>
        </w:rPr>
      </w:pPr>
      <w:r w:rsidRPr="00E63D08">
        <w:rPr>
          <w:color w:val="444455"/>
          <w:sz w:val="28"/>
          <w:szCs w:val="28"/>
        </w:rPr>
        <w:t>В деятельности органов внутренних дел РК по обеспечению</w:t>
      </w:r>
    </w:p>
    <w:p w:rsidR="000A4B7D" w:rsidRPr="00E63D08" w:rsidRDefault="000A4B7D" w:rsidP="000A4B7D">
      <w:pPr>
        <w:pStyle w:val="a5"/>
        <w:shd w:val="clear" w:color="auto" w:fill="FFFFFF"/>
        <w:spacing w:after="0"/>
        <w:jc w:val="both"/>
        <w:rPr>
          <w:color w:val="444455"/>
          <w:sz w:val="28"/>
          <w:szCs w:val="28"/>
        </w:rPr>
      </w:pPr>
      <w:r w:rsidRPr="00E63D08">
        <w:rPr>
          <w:color w:val="444455"/>
          <w:sz w:val="28"/>
          <w:szCs w:val="28"/>
        </w:rPr>
        <w:t>общественной безопасности используются различные формы. При-</w:t>
      </w:r>
    </w:p>
    <w:p w:rsidR="000A4B7D" w:rsidRPr="00E63D08" w:rsidRDefault="000A4B7D" w:rsidP="000A4B7D">
      <w:pPr>
        <w:pStyle w:val="a5"/>
        <w:shd w:val="clear" w:color="auto" w:fill="FFFFFF"/>
        <w:spacing w:after="0"/>
        <w:jc w:val="both"/>
        <w:rPr>
          <w:color w:val="444455"/>
          <w:sz w:val="28"/>
          <w:szCs w:val="28"/>
        </w:rPr>
      </w:pPr>
      <w:r w:rsidRPr="00E63D08">
        <w:rPr>
          <w:color w:val="444455"/>
          <w:sz w:val="28"/>
          <w:szCs w:val="28"/>
        </w:rPr>
        <w:t>чем ни одна их них не имеет универсального значения, не может быть единственным средством для выполнения задачи. Поэтому успех зависит от правильного выбора необходимых формдеятельности.</w:t>
      </w:r>
    </w:p>
    <w:p w:rsidR="000A4B7D" w:rsidRPr="00E63D08" w:rsidRDefault="000A4B7D" w:rsidP="000A4B7D">
      <w:pPr>
        <w:pStyle w:val="a5"/>
        <w:shd w:val="clear" w:color="auto" w:fill="FFFFFF"/>
        <w:spacing w:after="0"/>
        <w:jc w:val="both"/>
        <w:rPr>
          <w:color w:val="444455"/>
          <w:sz w:val="28"/>
          <w:szCs w:val="28"/>
        </w:rPr>
      </w:pPr>
      <w:r w:rsidRPr="00E63D08">
        <w:rPr>
          <w:color w:val="444455"/>
          <w:sz w:val="28"/>
          <w:szCs w:val="28"/>
        </w:rPr>
        <w:t>По характеру и правовой природе выделяют следующие формы работы: проведение общественно-организационных, мероприятий, например профилактических бесед; совершение организационно-технических действий, издание нормативных и индивидуальных актов управления</w:t>
      </w:r>
      <w:r>
        <w:rPr>
          <w:color w:val="444455"/>
          <w:sz w:val="28"/>
          <w:szCs w:val="28"/>
        </w:rPr>
        <w:t xml:space="preserve">; </w:t>
      </w:r>
      <w:r w:rsidRPr="00E63D08">
        <w:rPr>
          <w:color w:val="444455"/>
          <w:sz w:val="28"/>
          <w:szCs w:val="28"/>
        </w:rPr>
        <w:t>заключение договоров; совершение иных юридически значимыхдействий.</w:t>
      </w:r>
    </w:p>
    <w:p w:rsidR="000A4B7D" w:rsidRPr="00E63D08" w:rsidRDefault="000A4B7D" w:rsidP="000A4B7D">
      <w:pPr>
        <w:pStyle w:val="a5"/>
        <w:shd w:val="clear" w:color="auto" w:fill="FFFFFF"/>
        <w:spacing w:after="0"/>
        <w:jc w:val="both"/>
        <w:rPr>
          <w:color w:val="444455"/>
          <w:sz w:val="28"/>
          <w:szCs w:val="28"/>
        </w:rPr>
      </w:pPr>
      <w:r w:rsidRPr="00E63D08">
        <w:rPr>
          <w:color w:val="444455"/>
          <w:sz w:val="28"/>
          <w:szCs w:val="28"/>
        </w:rPr>
        <w:t>Спецификой задач, стоящих перед органами внутренних делпо обеспечению общественной безопасности, и особенностями ихдеятельности обусловлена необходимость выделения в структуреорганов специальных подразделений, имеющих соответствующуюподготовку.</w:t>
      </w:r>
    </w:p>
    <w:p w:rsidR="000A4B7D" w:rsidRPr="00E63D08" w:rsidRDefault="000A4B7D" w:rsidP="000A4B7D">
      <w:pPr>
        <w:pStyle w:val="a5"/>
        <w:shd w:val="clear" w:color="auto" w:fill="FFFFFF"/>
        <w:spacing w:after="0"/>
        <w:jc w:val="both"/>
        <w:rPr>
          <w:color w:val="444455"/>
          <w:sz w:val="28"/>
          <w:szCs w:val="28"/>
        </w:rPr>
      </w:pPr>
      <w:r w:rsidRPr="00E63D08">
        <w:rPr>
          <w:color w:val="444455"/>
          <w:sz w:val="28"/>
          <w:szCs w:val="28"/>
        </w:rPr>
        <w:t>Органы внутренних дел РК выполняет свои функции, задачив тесном взаимодействии с другими правоохранительными органами, с органами представительной и исполнительной власти,предприятиями, учреждениями, организациями, трудовыми коллективами, общественными объединениями и гражданами, информируют их и средства массовой информации о своей деятельности по обеспечению общественной безопасности. Объединив около</w:t>
      </w:r>
    </w:p>
    <w:p w:rsidR="000A4B7D" w:rsidRPr="00E63D08" w:rsidRDefault="000A4B7D" w:rsidP="000A4B7D">
      <w:pPr>
        <w:pStyle w:val="a5"/>
        <w:shd w:val="clear" w:color="auto" w:fill="FFFFFF"/>
        <w:spacing w:after="0"/>
        <w:jc w:val="both"/>
        <w:rPr>
          <w:color w:val="444455"/>
          <w:sz w:val="28"/>
          <w:szCs w:val="28"/>
        </w:rPr>
      </w:pPr>
      <w:r w:rsidRPr="00E63D08">
        <w:rPr>
          <w:color w:val="444455"/>
          <w:sz w:val="28"/>
          <w:szCs w:val="28"/>
        </w:rPr>
        <w:t xml:space="preserve">полутора десятков служб и подразделений, </w:t>
      </w:r>
      <w:r>
        <w:rPr>
          <w:color w:val="444455"/>
          <w:sz w:val="28"/>
          <w:szCs w:val="28"/>
        </w:rPr>
        <w:t xml:space="preserve">ОВД </w:t>
      </w:r>
      <w:r w:rsidRPr="00E63D08">
        <w:rPr>
          <w:color w:val="444455"/>
          <w:sz w:val="28"/>
          <w:szCs w:val="28"/>
        </w:rPr>
        <w:t>представляет единую многофункциональную систему, котораяпризвана защищать права, интересы и безопасность каждогоконкретного человека, не утрачивая при этом своей общественной роли и значимости.</w:t>
      </w:r>
    </w:p>
    <w:p w:rsidR="000A4B7D" w:rsidRPr="00D8162F" w:rsidRDefault="000A4B7D" w:rsidP="000A4B7D">
      <w:pPr>
        <w:pStyle w:val="a5"/>
        <w:spacing w:after="0"/>
        <w:jc w:val="both"/>
        <w:textAlignment w:val="baseline"/>
        <w:rPr>
          <w:color w:val="000000"/>
          <w:spacing w:val="1"/>
          <w:sz w:val="28"/>
          <w:szCs w:val="28"/>
        </w:rPr>
      </w:pPr>
      <w:r w:rsidRPr="00D8162F">
        <w:rPr>
          <w:color w:val="000000"/>
          <w:spacing w:val="1"/>
          <w:sz w:val="28"/>
          <w:szCs w:val="28"/>
        </w:rPr>
        <w:t xml:space="preserve">      Государственные органы Республики Казахстан в пределах своей компетенции:</w:t>
      </w:r>
    </w:p>
    <w:p w:rsidR="000A4B7D" w:rsidRPr="00D8162F" w:rsidRDefault="000A4B7D" w:rsidP="000A4B7D">
      <w:pPr>
        <w:pStyle w:val="a5"/>
        <w:spacing w:after="0"/>
        <w:jc w:val="both"/>
        <w:textAlignment w:val="baseline"/>
        <w:rPr>
          <w:color w:val="000000"/>
          <w:spacing w:val="1"/>
          <w:sz w:val="28"/>
          <w:szCs w:val="28"/>
        </w:rPr>
      </w:pPr>
      <w:r w:rsidRPr="00D8162F">
        <w:rPr>
          <w:color w:val="000000"/>
          <w:spacing w:val="1"/>
          <w:sz w:val="28"/>
          <w:szCs w:val="28"/>
        </w:rPr>
        <w:t>      1) руководят деятельностью подведомственных организаций по планированию и проведению мероприятий по обеспечению национальной безопасности;</w:t>
      </w:r>
    </w:p>
    <w:p w:rsidR="000A4B7D" w:rsidRPr="00D8162F" w:rsidRDefault="000A4B7D" w:rsidP="000A4B7D">
      <w:pPr>
        <w:pStyle w:val="a5"/>
        <w:spacing w:after="0"/>
        <w:jc w:val="both"/>
        <w:textAlignment w:val="baseline"/>
        <w:rPr>
          <w:color w:val="000000"/>
          <w:spacing w:val="1"/>
          <w:sz w:val="28"/>
          <w:szCs w:val="28"/>
        </w:rPr>
      </w:pPr>
      <w:r w:rsidRPr="00D8162F">
        <w:rPr>
          <w:color w:val="000000"/>
          <w:spacing w:val="1"/>
          <w:sz w:val="28"/>
          <w:szCs w:val="28"/>
        </w:rPr>
        <w:lastRenderedPageBreak/>
        <w:t>      2) вносят предложения по совершенствованию системы национальной безопасности;</w:t>
      </w:r>
    </w:p>
    <w:p w:rsidR="000A4B7D" w:rsidRPr="00D8162F" w:rsidRDefault="000A4B7D" w:rsidP="000A4B7D">
      <w:pPr>
        <w:pStyle w:val="a5"/>
        <w:spacing w:after="0"/>
        <w:jc w:val="both"/>
        <w:textAlignment w:val="baseline"/>
        <w:rPr>
          <w:color w:val="000000"/>
          <w:spacing w:val="1"/>
          <w:sz w:val="28"/>
          <w:szCs w:val="28"/>
        </w:rPr>
      </w:pPr>
      <w:r w:rsidRPr="00D8162F">
        <w:rPr>
          <w:color w:val="000000"/>
          <w:spacing w:val="1"/>
          <w:sz w:val="28"/>
          <w:szCs w:val="28"/>
        </w:rPr>
        <w:t>      3) обеспечивают соблюдение законов и иных нормативных правовых актов в области национальной безопасности;</w:t>
      </w:r>
    </w:p>
    <w:p w:rsidR="000A4B7D" w:rsidRPr="00D8162F" w:rsidRDefault="000A4B7D" w:rsidP="000A4B7D">
      <w:pPr>
        <w:pStyle w:val="a5"/>
        <w:spacing w:after="0"/>
        <w:jc w:val="both"/>
        <w:textAlignment w:val="baseline"/>
        <w:rPr>
          <w:color w:val="000000"/>
          <w:spacing w:val="1"/>
          <w:sz w:val="28"/>
          <w:szCs w:val="28"/>
        </w:rPr>
      </w:pPr>
      <w:r w:rsidRPr="00D8162F">
        <w:rPr>
          <w:color w:val="000000"/>
          <w:spacing w:val="1"/>
          <w:sz w:val="28"/>
          <w:szCs w:val="28"/>
        </w:rPr>
        <w:t>      4) с соблюдением законодательства в области защиты государственных секретов информируют население о состоянии национальной безопасности и принимаемых мерах по ее обеспечению, ведут пропагандистскую и контрпропагандистскую деятельность;</w:t>
      </w:r>
    </w:p>
    <w:p w:rsidR="000A4B7D" w:rsidRPr="00D8162F" w:rsidRDefault="000A4B7D" w:rsidP="000A4B7D">
      <w:pPr>
        <w:pStyle w:val="a5"/>
        <w:spacing w:after="0"/>
        <w:jc w:val="both"/>
        <w:textAlignment w:val="baseline"/>
        <w:rPr>
          <w:color w:val="000000"/>
          <w:spacing w:val="1"/>
          <w:sz w:val="28"/>
          <w:szCs w:val="28"/>
        </w:rPr>
      </w:pPr>
      <w:r w:rsidRPr="00D8162F">
        <w:rPr>
          <w:color w:val="000000"/>
          <w:spacing w:val="1"/>
          <w:sz w:val="28"/>
          <w:szCs w:val="28"/>
        </w:rPr>
        <w:t>      5) привлекают к соответствующей ответственности должностных лиц, государственных служащих, действия (или бездействие) которых приводят к нарушению национальных интересов, угрозе национальной безопасности Республики Казахстан.</w:t>
      </w:r>
    </w:p>
    <w:p w:rsidR="000A4B7D" w:rsidRPr="00D8162F" w:rsidRDefault="000A4B7D" w:rsidP="000A4B7D">
      <w:pPr>
        <w:pStyle w:val="a5"/>
        <w:shd w:val="clear" w:color="auto" w:fill="FFFFFF"/>
        <w:spacing w:after="0"/>
        <w:jc w:val="both"/>
        <w:rPr>
          <w:spacing w:val="1"/>
          <w:sz w:val="28"/>
          <w:szCs w:val="28"/>
        </w:rPr>
      </w:pPr>
      <w:r w:rsidRPr="00D8162F">
        <w:rPr>
          <w:sz w:val="28"/>
          <w:szCs w:val="28"/>
        </w:rPr>
        <w:t xml:space="preserve"> Граждане, общественные и иные организации также являются </w:t>
      </w:r>
      <w:r w:rsidRPr="00D8162F">
        <w:rPr>
          <w:i/>
          <w:iCs/>
          <w:sz w:val="28"/>
          <w:szCs w:val="28"/>
        </w:rPr>
        <w:t>субъектами</w:t>
      </w:r>
      <w:r w:rsidRPr="00D8162F">
        <w:rPr>
          <w:sz w:val="28"/>
          <w:szCs w:val="28"/>
        </w:rPr>
        <w:t> обеспечения общественного порядка и общественной безопасности, обладают правами и обязанностями по участию в обеспечении безопасности в соответствии с законодательством</w:t>
      </w:r>
    </w:p>
    <w:p w:rsidR="000A4B7D" w:rsidRPr="00D8162F" w:rsidRDefault="000A4B7D" w:rsidP="000A4B7D">
      <w:pPr>
        <w:shd w:val="clear" w:color="auto" w:fill="FFFFFF"/>
        <w:spacing w:after="0"/>
        <w:ind w:firstLine="400"/>
        <w:jc w:val="both"/>
        <w:rPr>
          <w:rFonts w:cs="Times New Roman"/>
          <w:color w:val="000000"/>
          <w:szCs w:val="28"/>
        </w:rPr>
      </w:pPr>
      <w:r w:rsidRPr="00D8162F">
        <w:rPr>
          <w:rFonts w:cs="Times New Roman"/>
          <w:szCs w:val="28"/>
          <w:lang w:eastAsia="ru-RU"/>
        </w:rPr>
        <w:tab/>
      </w:r>
      <w:r w:rsidRPr="00D8162F">
        <w:rPr>
          <w:rFonts w:cs="Times New Roman"/>
          <w:color w:val="000000"/>
          <w:szCs w:val="28"/>
          <w:highlight w:val="yellow"/>
        </w:rPr>
        <w:t>Общественная безопасность обеспечивается решениями и действиями государственных органов, организаций, должностных лиц и граждан, направленными на:</w:t>
      </w:r>
    </w:p>
    <w:p w:rsidR="000A4B7D" w:rsidRPr="004B27CC" w:rsidRDefault="000A4B7D" w:rsidP="000A4B7D">
      <w:pPr>
        <w:shd w:val="clear" w:color="auto" w:fill="FFFFFF"/>
        <w:spacing w:after="0"/>
        <w:ind w:firstLine="400"/>
        <w:jc w:val="both"/>
        <w:rPr>
          <w:rFonts w:cs="Times New Roman"/>
          <w:color w:val="000000"/>
          <w:szCs w:val="28"/>
        </w:rPr>
      </w:pPr>
      <w:r w:rsidRPr="00D8162F">
        <w:rPr>
          <w:rFonts w:cs="Times New Roman"/>
          <w:color w:val="000000"/>
          <w:szCs w:val="28"/>
        </w:rPr>
        <w:t>1) укрепление гарантий</w:t>
      </w:r>
      <w:r w:rsidRPr="004B27CC">
        <w:rPr>
          <w:rFonts w:cs="Times New Roman"/>
          <w:color w:val="000000"/>
          <w:szCs w:val="28"/>
        </w:rPr>
        <w:t xml:space="preserve"> обеспечения личной безопасности граждан, их прав и свобод;</w:t>
      </w:r>
    </w:p>
    <w:p w:rsidR="000A4B7D" w:rsidRPr="004B27CC" w:rsidRDefault="000A4B7D" w:rsidP="000A4B7D">
      <w:pPr>
        <w:shd w:val="clear" w:color="auto" w:fill="FFFFFF"/>
        <w:spacing w:after="0"/>
        <w:ind w:firstLine="400"/>
        <w:jc w:val="both"/>
        <w:rPr>
          <w:rFonts w:cs="Times New Roman"/>
          <w:color w:val="000000"/>
          <w:szCs w:val="28"/>
        </w:rPr>
      </w:pPr>
      <w:r w:rsidRPr="004B27CC">
        <w:rPr>
          <w:rFonts w:cs="Times New Roman"/>
          <w:color w:val="000000"/>
          <w:szCs w:val="28"/>
        </w:rPr>
        <w:t>2) формирование государственной идеологии, основанной на казахстанском патриотизме, межнациональном и межконфессиональном согласии;</w:t>
      </w:r>
    </w:p>
    <w:p w:rsidR="000A4B7D" w:rsidRPr="004B27CC" w:rsidRDefault="000A4B7D" w:rsidP="000A4B7D">
      <w:pPr>
        <w:shd w:val="clear" w:color="auto" w:fill="FFFFFF"/>
        <w:spacing w:after="0"/>
        <w:ind w:firstLine="400"/>
        <w:jc w:val="both"/>
        <w:rPr>
          <w:rFonts w:cs="Times New Roman"/>
          <w:color w:val="000000"/>
          <w:szCs w:val="28"/>
        </w:rPr>
      </w:pPr>
      <w:r w:rsidRPr="004B27CC">
        <w:rPr>
          <w:rFonts w:cs="Times New Roman"/>
          <w:color w:val="000000"/>
          <w:szCs w:val="28"/>
        </w:rPr>
        <w:t>3) укрепление единства народа Казахстана и толерантности в обществе;</w:t>
      </w:r>
    </w:p>
    <w:p w:rsidR="000A4B7D" w:rsidRPr="004B27CC" w:rsidRDefault="000A4B7D" w:rsidP="000A4B7D">
      <w:pPr>
        <w:shd w:val="clear" w:color="auto" w:fill="FFFFFF"/>
        <w:spacing w:after="0"/>
        <w:ind w:firstLine="400"/>
        <w:jc w:val="both"/>
        <w:rPr>
          <w:rFonts w:cs="Times New Roman"/>
          <w:color w:val="000000"/>
          <w:szCs w:val="28"/>
        </w:rPr>
      </w:pPr>
      <w:r w:rsidRPr="004B27CC">
        <w:rPr>
          <w:rFonts w:cs="Times New Roman"/>
          <w:color w:val="000000"/>
          <w:szCs w:val="28"/>
        </w:rPr>
        <w:t>4) поддержку естественного прироста населения и обеспечение принятия своевременных мер по противодействию кризисным демографическим процессам;</w:t>
      </w:r>
    </w:p>
    <w:p w:rsidR="000A4B7D" w:rsidRPr="004B27CC" w:rsidRDefault="000A4B7D" w:rsidP="000A4B7D">
      <w:pPr>
        <w:shd w:val="clear" w:color="auto" w:fill="FFFFFF"/>
        <w:spacing w:after="0"/>
        <w:ind w:firstLine="400"/>
        <w:jc w:val="both"/>
        <w:rPr>
          <w:rFonts w:cs="Times New Roman"/>
          <w:color w:val="000000"/>
          <w:szCs w:val="28"/>
        </w:rPr>
      </w:pPr>
      <w:r w:rsidRPr="004B27CC">
        <w:rPr>
          <w:rFonts w:cs="Times New Roman"/>
          <w:color w:val="000000"/>
          <w:szCs w:val="28"/>
        </w:rPr>
        <w:t>5) усиление борьбы с преступностью, в том числе с ее организованными формами, коррупцией, терроризмом и экстремизмом;</w:t>
      </w:r>
    </w:p>
    <w:p w:rsidR="000A4B7D" w:rsidRPr="004B27CC" w:rsidRDefault="000A4B7D" w:rsidP="000A4B7D">
      <w:pPr>
        <w:shd w:val="clear" w:color="auto" w:fill="FFFFFF"/>
        <w:spacing w:after="0"/>
        <w:ind w:firstLine="400"/>
        <w:jc w:val="both"/>
        <w:rPr>
          <w:rFonts w:cs="Times New Roman"/>
          <w:color w:val="000000"/>
          <w:szCs w:val="28"/>
        </w:rPr>
      </w:pPr>
      <w:r w:rsidRPr="004B27CC">
        <w:rPr>
          <w:rFonts w:cs="Times New Roman"/>
          <w:color w:val="000000"/>
          <w:szCs w:val="28"/>
        </w:rPr>
        <w:t>6) сдерживание роста безработицы и падения уровня жизни населения;</w:t>
      </w:r>
    </w:p>
    <w:p w:rsidR="000A4B7D" w:rsidRPr="004B27CC" w:rsidRDefault="000A4B7D" w:rsidP="000A4B7D">
      <w:pPr>
        <w:shd w:val="clear" w:color="auto" w:fill="FFFFFF"/>
        <w:spacing w:after="0"/>
        <w:ind w:firstLine="403"/>
        <w:jc w:val="both"/>
        <w:rPr>
          <w:rFonts w:cs="Times New Roman"/>
          <w:color w:val="000000"/>
          <w:szCs w:val="28"/>
        </w:rPr>
      </w:pPr>
      <w:r w:rsidRPr="004B27CC">
        <w:rPr>
          <w:rFonts w:cs="Times New Roman"/>
          <w:color w:val="000000"/>
          <w:szCs w:val="28"/>
        </w:rPr>
        <w:t>7) предупреждение немедицинского употребления психоактивных веществ, а также других социальных факторов, угрожающих здоровью и нравственности населения, генофонду народа Казахстана;</w:t>
      </w:r>
    </w:p>
    <w:p w:rsidR="000A4B7D" w:rsidRPr="004B27CC" w:rsidRDefault="000A4B7D" w:rsidP="000A4B7D">
      <w:pPr>
        <w:shd w:val="clear" w:color="auto" w:fill="FFFFFF"/>
        <w:spacing w:after="0"/>
        <w:ind w:firstLine="400"/>
        <w:jc w:val="both"/>
        <w:rPr>
          <w:rFonts w:cs="Times New Roman"/>
          <w:color w:val="000000"/>
          <w:szCs w:val="28"/>
        </w:rPr>
      </w:pPr>
      <w:r w:rsidRPr="004B27CC">
        <w:rPr>
          <w:rFonts w:cs="Times New Roman"/>
          <w:color w:val="000000"/>
          <w:szCs w:val="28"/>
        </w:rPr>
        <w:t>8) воспрепятствование снижению интеллектуального потенциала страны;</w:t>
      </w:r>
    </w:p>
    <w:p w:rsidR="000A4B7D" w:rsidRPr="004B27CC" w:rsidRDefault="000A4B7D" w:rsidP="000A4B7D">
      <w:pPr>
        <w:shd w:val="clear" w:color="auto" w:fill="FFFFFF"/>
        <w:spacing w:after="0"/>
        <w:ind w:firstLine="400"/>
        <w:jc w:val="both"/>
        <w:rPr>
          <w:rFonts w:cs="Times New Roman"/>
          <w:color w:val="000000"/>
          <w:szCs w:val="28"/>
        </w:rPr>
      </w:pPr>
      <w:r w:rsidRPr="004B27CC">
        <w:rPr>
          <w:rFonts w:cs="Times New Roman"/>
          <w:color w:val="000000"/>
          <w:szCs w:val="28"/>
        </w:rPr>
        <w:t>9) обеспечение сохранения исторических, традиционных, духовных и культурных ценностей казахстанского общества;</w:t>
      </w:r>
    </w:p>
    <w:p w:rsidR="000A4B7D" w:rsidRDefault="000A4B7D" w:rsidP="000A4B7D">
      <w:pPr>
        <w:shd w:val="clear" w:color="auto" w:fill="FFFFFF"/>
        <w:spacing w:after="0"/>
        <w:ind w:firstLine="400"/>
        <w:jc w:val="both"/>
        <w:rPr>
          <w:rFonts w:cs="Times New Roman"/>
          <w:color w:val="000000"/>
          <w:szCs w:val="28"/>
        </w:rPr>
      </w:pPr>
      <w:r w:rsidRPr="004B27CC">
        <w:rPr>
          <w:rFonts w:cs="Times New Roman"/>
          <w:color w:val="000000"/>
          <w:szCs w:val="28"/>
        </w:rPr>
        <w:t>10) противодействие незаконной миграции.</w:t>
      </w:r>
    </w:p>
    <w:p w:rsidR="000A4B7D" w:rsidRPr="00172513" w:rsidRDefault="000A4B7D" w:rsidP="000A4B7D">
      <w:pPr>
        <w:pStyle w:val="a5"/>
        <w:shd w:val="clear" w:color="auto" w:fill="FFFFFF"/>
        <w:spacing w:after="0"/>
        <w:jc w:val="both"/>
        <w:rPr>
          <w:color w:val="000000"/>
          <w:sz w:val="28"/>
          <w:szCs w:val="28"/>
        </w:rPr>
      </w:pPr>
      <w:r w:rsidRPr="00172513">
        <w:rPr>
          <w:color w:val="000000"/>
          <w:sz w:val="28"/>
          <w:szCs w:val="28"/>
        </w:rPr>
        <w:t>Для анализа складывающейся ситуации в стране, регионе и в мире, а также для выработки решений по основным направлениям внешней и внутренней политики в области обеспечения территориальной целостности, государственного суверенитета, конституционного строя республики в августе 1991 года был создан </w:t>
      </w:r>
      <w:r w:rsidRPr="00172513">
        <w:rPr>
          <w:b/>
          <w:bCs/>
          <w:color w:val="000000"/>
          <w:sz w:val="28"/>
          <w:szCs w:val="28"/>
        </w:rPr>
        <w:t>Совет Безопасности</w:t>
      </w:r>
      <w:r w:rsidRPr="00172513">
        <w:rPr>
          <w:color w:val="000000"/>
          <w:sz w:val="28"/>
          <w:szCs w:val="28"/>
        </w:rPr>
        <w:t xml:space="preserve">. Создание принципиально нового органа, ранее отсутствовавшего в республиканских структурах, заложило основу политико-правовой работы по обеспечению национальных </w:t>
      </w:r>
      <w:r w:rsidRPr="00172513">
        <w:rPr>
          <w:color w:val="000000"/>
          <w:sz w:val="28"/>
          <w:szCs w:val="28"/>
        </w:rPr>
        <w:lastRenderedPageBreak/>
        <w:t>интересов государства и координации деятельности государственных органов в этом направлении.</w:t>
      </w:r>
    </w:p>
    <w:p w:rsidR="000A4B7D" w:rsidRDefault="000A4B7D" w:rsidP="000A4B7D">
      <w:pPr>
        <w:pStyle w:val="a5"/>
        <w:shd w:val="clear" w:color="auto" w:fill="FFFFFF"/>
        <w:spacing w:after="0"/>
        <w:jc w:val="both"/>
        <w:rPr>
          <w:color w:val="333333"/>
          <w:sz w:val="28"/>
          <w:szCs w:val="28"/>
        </w:rPr>
      </w:pPr>
      <w:r w:rsidRPr="002961EC">
        <w:rPr>
          <w:bCs/>
          <w:color w:val="000000"/>
          <w:sz w:val="28"/>
          <w:szCs w:val="28"/>
        </w:rPr>
        <w:t>Совет Безопасности</w:t>
      </w:r>
      <w:r w:rsidRPr="002961EC">
        <w:rPr>
          <w:color w:val="333333"/>
          <w:sz w:val="28"/>
          <w:szCs w:val="28"/>
        </w:rPr>
        <w:t>является конституционным органом, образуемым Президентом Республики Казахстан и координирующим проведение единой государственной политики в сфере обеспечения национальной безопасности и обороноспособности Республики Казахстан в целях сохранения внутриполитической стабильности, защиты конституционного строя, государственной независимости, территориальной целостности и национальных интересов Казахстана на международной арене.</w:t>
      </w:r>
    </w:p>
    <w:p w:rsidR="000A4B7D" w:rsidRPr="00D8162F" w:rsidRDefault="000A4B7D" w:rsidP="000A4B7D">
      <w:pPr>
        <w:pStyle w:val="a5"/>
        <w:shd w:val="clear" w:color="auto" w:fill="FFFFFF"/>
        <w:spacing w:after="0"/>
        <w:jc w:val="both"/>
        <w:rPr>
          <w:b/>
          <w:color w:val="000000"/>
          <w:sz w:val="28"/>
          <w:szCs w:val="28"/>
        </w:rPr>
      </w:pPr>
      <w:r>
        <w:rPr>
          <w:color w:val="333333"/>
          <w:sz w:val="28"/>
          <w:szCs w:val="28"/>
        </w:rPr>
        <w:t xml:space="preserve">       Основными ф</w:t>
      </w:r>
      <w:r w:rsidRPr="002961EC">
        <w:rPr>
          <w:color w:val="333333"/>
          <w:sz w:val="28"/>
          <w:szCs w:val="28"/>
        </w:rPr>
        <w:t>ункциями Совета Безопасности являются:</w:t>
      </w:r>
      <w:r w:rsidRPr="002961EC">
        <w:rPr>
          <w:color w:val="333333"/>
          <w:sz w:val="28"/>
          <w:szCs w:val="28"/>
        </w:rPr>
        <w:br/>
      </w:r>
      <w:r>
        <w:rPr>
          <w:color w:val="333333"/>
          <w:sz w:val="28"/>
          <w:szCs w:val="28"/>
        </w:rPr>
        <w:t>-</w:t>
      </w:r>
      <w:r w:rsidRPr="002961EC">
        <w:rPr>
          <w:color w:val="333333"/>
          <w:sz w:val="28"/>
          <w:szCs w:val="28"/>
        </w:rPr>
        <w:t> координация деятельности правоохранительных и специальных государственных органов в целях обеспечения национальной безопасности и реализации решений Совета Безопасности;</w:t>
      </w:r>
      <w:r w:rsidRPr="002961EC">
        <w:rPr>
          <w:color w:val="333333"/>
          <w:sz w:val="28"/>
          <w:szCs w:val="28"/>
        </w:rPr>
        <w:br/>
      </w:r>
      <w:r>
        <w:rPr>
          <w:color w:val="333333"/>
          <w:sz w:val="28"/>
          <w:szCs w:val="28"/>
        </w:rPr>
        <w:t>-</w:t>
      </w:r>
      <w:r w:rsidRPr="002961EC">
        <w:rPr>
          <w:color w:val="333333"/>
          <w:sz w:val="28"/>
          <w:szCs w:val="28"/>
        </w:rPr>
        <w:t> комплексный анализ и оценка государственных программ, законопроектов, важных внешнеполитических и иных государственно-значимых инициатив, а также развития ситуации в стране, мировых и региональных тенденций, прогнозирование внутренних и внешних угроз национальной безопасности, выработка предложений и определение мер по их предупреждению и нейтрализации;</w:t>
      </w:r>
      <w:r w:rsidRPr="002961EC">
        <w:rPr>
          <w:color w:val="333333"/>
          <w:sz w:val="28"/>
          <w:szCs w:val="28"/>
        </w:rPr>
        <w:br/>
      </w:r>
      <w:r>
        <w:rPr>
          <w:color w:val="333333"/>
          <w:sz w:val="28"/>
          <w:szCs w:val="28"/>
        </w:rPr>
        <w:t>-</w:t>
      </w:r>
      <w:r w:rsidRPr="002961EC">
        <w:rPr>
          <w:color w:val="333333"/>
          <w:sz w:val="28"/>
          <w:szCs w:val="28"/>
        </w:rPr>
        <w:t> заслушивание ежегодного доклада Правительства Республики Казахстан о результатах и основных направлениях деятельности в сфере обеспечения национальной безопасности, обороноспособности страны, правопорядка;</w:t>
      </w:r>
      <w:r w:rsidRPr="002961EC">
        <w:rPr>
          <w:color w:val="333333"/>
          <w:sz w:val="28"/>
          <w:szCs w:val="28"/>
        </w:rPr>
        <w:br/>
      </w:r>
      <w:r>
        <w:rPr>
          <w:color w:val="333333"/>
          <w:sz w:val="28"/>
          <w:szCs w:val="28"/>
        </w:rPr>
        <w:t>-</w:t>
      </w:r>
      <w:r w:rsidRPr="002961EC">
        <w:rPr>
          <w:color w:val="333333"/>
          <w:sz w:val="28"/>
          <w:szCs w:val="28"/>
        </w:rPr>
        <w:t> заслушивание первых руководителей государственных органов по вопросам реализации государственной политики в сфере обеспечения национальной безопасности и обороноспособности страны;</w:t>
      </w:r>
      <w:r w:rsidRPr="002961EC">
        <w:rPr>
          <w:color w:val="333333"/>
          <w:sz w:val="28"/>
          <w:szCs w:val="28"/>
        </w:rPr>
        <w:br/>
      </w:r>
      <w:r>
        <w:rPr>
          <w:color w:val="333333"/>
          <w:sz w:val="28"/>
          <w:szCs w:val="28"/>
        </w:rPr>
        <w:t>-</w:t>
      </w:r>
      <w:r w:rsidRPr="002961EC">
        <w:rPr>
          <w:color w:val="333333"/>
          <w:sz w:val="28"/>
          <w:szCs w:val="28"/>
        </w:rPr>
        <w:t> анализ, мониторинг, инспектирование деятельности правоохранительных органов, Вооруженных Сил, других войск и воинских формирований, координация деятельности государственных органов и организаций по реализации мероприятий в сфере обеспечения национальной безопасности и международных позиций страны, обороноспособности государства, законности и правопорядка;</w:t>
      </w:r>
      <w:r w:rsidRPr="002961EC">
        <w:rPr>
          <w:color w:val="333333"/>
          <w:sz w:val="28"/>
          <w:szCs w:val="28"/>
        </w:rPr>
        <w:br/>
      </w:r>
      <w:r>
        <w:rPr>
          <w:color w:val="333333"/>
          <w:sz w:val="28"/>
          <w:szCs w:val="28"/>
        </w:rPr>
        <w:t>-</w:t>
      </w:r>
      <w:r w:rsidRPr="002961EC">
        <w:rPr>
          <w:color w:val="333333"/>
          <w:sz w:val="28"/>
          <w:szCs w:val="28"/>
        </w:rPr>
        <w:t> разработка предложений по обеспечению защиты конституционного строя, государственного суверенитета и территориальной целостности Республики Казахстан, подготовка проектов решений Президента по вопросам обеспечения безопасности личности, общества и государства;</w:t>
      </w:r>
      <w:r w:rsidRPr="002961EC">
        <w:rPr>
          <w:color w:val="333333"/>
          <w:sz w:val="28"/>
          <w:szCs w:val="28"/>
        </w:rPr>
        <w:br/>
      </w:r>
      <w:r>
        <w:rPr>
          <w:color w:val="333333"/>
          <w:sz w:val="28"/>
          <w:szCs w:val="28"/>
        </w:rPr>
        <w:t>-</w:t>
      </w:r>
      <w:r w:rsidRPr="002961EC">
        <w:rPr>
          <w:color w:val="333333"/>
          <w:sz w:val="28"/>
          <w:szCs w:val="28"/>
        </w:rPr>
        <w:t> анализ результатов контроля за целевым использованием средств республиканского бюджета, направляемых на оборону, общественный порядок и безопасность;</w:t>
      </w:r>
      <w:r w:rsidRPr="002961EC">
        <w:rPr>
          <w:color w:val="333333"/>
          <w:sz w:val="28"/>
          <w:szCs w:val="28"/>
        </w:rPr>
        <w:br/>
      </w:r>
      <w:r w:rsidRPr="002961EC">
        <w:rPr>
          <w:color w:val="333333"/>
          <w:sz w:val="28"/>
          <w:szCs w:val="28"/>
        </w:rPr>
        <w:br/>
      </w:r>
      <w:r w:rsidRPr="00D8162F">
        <w:rPr>
          <w:b/>
          <w:color w:val="000000"/>
          <w:sz w:val="28"/>
          <w:szCs w:val="28"/>
        </w:rPr>
        <w:t>Заключение</w:t>
      </w:r>
    </w:p>
    <w:p w:rsidR="000A4B7D" w:rsidRDefault="000A4B7D" w:rsidP="000A4B7D">
      <w:pPr>
        <w:pStyle w:val="a5"/>
        <w:shd w:val="clear" w:color="auto" w:fill="FFFFFF"/>
        <w:spacing w:after="0" w:line="232" w:lineRule="atLeast"/>
        <w:jc w:val="both"/>
        <w:textAlignment w:val="baseline"/>
        <w:rPr>
          <w:color w:val="000000"/>
          <w:spacing w:val="1"/>
          <w:sz w:val="28"/>
          <w:szCs w:val="28"/>
        </w:rPr>
      </w:pPr>
      <w:r w:rsidRPr="00872369">
        <w:rPr>
          <w:color w:val="000000"/>
          <w:spacing w:val="1"/>
          <w:sz w:val="28"/>
          <w:szCs w:val="28"/>
        </w:rPr>
        <w:t>Разработка и реализация государственных программ по обеспечению общественной безопасности является основной формой комплексного государственного планирования в сфере обеспечения общественной безопасности. Их реализации должен быть обеспечен приоритет, в том числе в финансовом, материальном, кадровом обеспечении.</w:t>
      </w:r>
    </w:p>
    <w:p w:rsidR="000A4B7D" w:rsidRPr="00872369" w:rsidRDefault="000A4B7D" w:rsidP="000A4B7D">
      <w:pPr>
        <w:pStyle w:val="a5"/>
        <w:shd w:val="clear" w:color="auto" w:fill="FFFFFF"/>
        <w:spacing w:after="0" w:line="232" w:lineRule="atLeast"/>
        <w:jc w:val="both"/>
        <w:textAlignment w:val="baseline"/>
        <w:rPr>
          <w:color w:val="000000"/>
          <w:spacing w:val="1"/>
          <w:sz w:val="28"/>
          <w:szCs w:val="28"/>
        </w:rPr>
      </w:pPr>
      <w:r w:rsidRPr="00872369">
        <w:rPr>
          <w:color w:val="000000"/>
          <w:spacing w:val="1"/>
          <w:sz w:val="28"/>
          <w:szCs w:val="28"/>
        </w:rPr>
        <w:lastRenderedPageBreak/>
        <w:t xml:space="preserve">      </w:t>
      </w:r>
      <w:r>
        <w:rPr>
          <w:color w:val="000000"/>
          <w:spacing w:val="1"/>
          <w:sz w:val="28"/>
          <w:szCs w:val="28"/>
        </w:rPr>
        <w:t xml:space="preserve"> Р</w:t>
      </w:r>
      <w:r w:rsidRPr="00872369">
        <w:rPr>
          <w:color w:val="000000"/>
          <w:spacing w:val="1"/>
          <w:sz w:val="28"/>
          <w:szCs w:val="28"/>
        </w:rPr>
        <w:t>азработ</w:t>
      </w:r>
      <w:r>
        <w:rPr>
          <w:color w:val="000000"/>
          <w:spacing w:val="1"/>
          <w:sz w:val="28"/>
          <w:szCs w:val="28"/>
        </w:rPr>
        <w:t>аны программы:</w:t>
      </w:r>
      <w:r w:rsidRPr="00872369">
        <w:rPr>
          <w:color w:val="000000"/>
          <w:spacing w:val="1"/>
          <w:sz w:val="28"/>
          <w:szCs w:val="28"/>
        </w:rPr>
        <w:t xml:space="preserve"> о государственном контроле над оружием, по проблемам борьбы с наркоманией и пьянством среди населения и другими.</w:t>
      </w:r>
      <w:r w:rsidRPr="00872369">
        <w:rPr>
          <w:color w:val="000000"/>
          <w:spacing w:val="1"/>
          <w:sz w:val="28"/>
          <w:szCs w:val="28"/>
        </w:rPr>
        <w:br/>
        <w:t xml:space="preserve">      </w:t>
      </w:r>
      <w:r>
        <w:rPr>
          <w:color w:val="000000"/>
          <w:spacing w:val="1"/>
          <w:sz w:val="28"/>
          <w:szCs w:val="28"/>
        </w:rPr>
        <w:t>Направление: с</w:t>
      </w:r>
      <w:r w:rsidRPr="00872369">
        <w:rPr>
          <w:color w:val="000000"/>
          <w:spacing w:val="1"/>
          <w:sz w:val="28"/>
          <w:szCs w:val="28"/>
        </w:rPr>
        <w:t>овершенствование системы контроля и надзора за деятельностью органов, осуществляющих обеспечение общественной безопасности,</w:t>
      </w:r>
      <w:r>
        <w:rPr>
          <w:color w:val="000000"/>
          <w:spacing w:val="1"/>
          <w:sz w:val="28"/>
          <w:szCs w:val="28"/>
        </w:rPr>
        <w:t xml:space="preserve"> которое</w:t>
      </w:r>
      <w:r w:rsidRPr="00872369">
        <w:rPr>
          <w:color w:val="000000"/>
          <w:spacing w:val="1"/>
          <w:sz w:val="28"/>
          <w:szCs w:val="28"/>
        </w:rPr>
        <w:t xml:space="preserve"> предусматривает укрепление законности в их деятельности и обеспечение эффективности гарантий прав и свобод граждан. Первоочередной задачей в этом направлении является создание </w:t>
      </w:r>
      <w:r w:rsidRPr="00D8162F">
        <w:rPr>
          <w:color w:val="000000"/>
          <w:spacing w:val="1"/>
          <w:sz w:val="28"/>
          <w:szCs w:val="28"/>
        </w:rPr>
        <w:t>единой системы государственного контроля за деятельностью субъектов</w:t>
      </w:r>
      <w:r w:rsidRPr="00872369">
        <w:rPr>
          <w:color w:val="000000"/>
          <w:spacing w:val="1"/>
          <w:sz w:val="28"/>
          <w:szCs w:val="28"/>
        </w:rPr>
        <w:t xml:space="preserve"> обеспечения общественной безопасности.</w:t>
      </w:r>
      <w:r w:rsidRPr="00872369">
        <w:rPr>
          <w:color w:val="000000"/>
          <w:spacing w:val="1"/>
          <w:sz w:val="28"/>
          <w:szCs w:val="28"/>
        </w:rPr>
        <w:br/>
        <w:t>      Совершенствование правоохранительного законодательства</w:t>
      </w:r>
      <w:r>
        <w:rPr>
          <w:color w:val="000000"/>
          <w:spacing w:val="1"/>
          <w:sz w:val="28"/>
          <w:szCs w:val="28"/>
        </w:rPr>
        <w:t xml:space="preserve"> – процесс начат 2015 году и до настоящего времени:  </w:t>
      </w:r>
      <w:r w:rsidRPr="00872369">
        <w:rPr>
          <w:color w:val="000000"/>
          <w:spacing w:val="1"/>
          <w:sz w:val="28"/>
          <w:szCs w:val="28"/>
        </w:rPr>
        <w:t>завершен</w:t>
      </w:r>
      <w:r>
        <w:rPr>
          <w:color w:val="000000"/>
          <w:spacing w:val="1"/>
          <w:sz w:val="28"/>
          <w:szCs w:val="28"/>
        </w:rPr>
        <w:t>о</w:t>
      </w:r>
      <w:r w:rsidRPr="00872369">
        <w:rPr>
          <w:color w:val="000000"/>
          <w:spacing w:val="1"/>
          <w:sz w:val="28"/>
          <w:szCs w:val="28"/>
        </w:rPr>
        <w:t xml:space="preserve"> разработки и принят</w:t>
      </w:r>
      <w:r>
        <w:rPr>
          <w:color w:val="000000"/>
          <w:spacing w:val="1"/>
          <w:sz w:val="28"/>
          <w:szCs w:val="28"/>
        </w:rPr>
        <w:t>ы</w:t>
      </w:r>
      <w:r w:rsidRPr="00872369">
        <w:rPr>
          <w:color w:val="000000"/>
          <w:spacing w:val="1"/>
          <w:sz w:val="28"/>
          <w:szCs w:val="28"/>
        </w:rPr>
        <w:t xml:space="preserve"> уголовн</w:t>
      </w:r>
      <w:r>
        <w:rPr>
          <w:color w:val="000000"/>
          <w:spacing w:val="1"/>
          <w:sz w:val="28"/>
          <w:szCs w:val="28"/>
        </w:rPr>
        <w:t>ый</w:t>
      </w:r>
      <w:r w:rsidRPr="00872369">
        <w:rPr>
          <w:color w:val="000000"/>
          <w:spacing w:val="1"/>
          <w:sz w:val="28"/>
          <w:szCs w:val="28"/>
        </w:rPr>
        <w:t>, уголовно-процессуальн</w:t>
      </w:r>
      <w:r>
        <w:rPr>
          <w:color w:val="000000"/>
          <w:spacing w:val="1"/>
          <w:sz w:val="28"/>
          <w:szCs w:val="28"/>
        </w:rPr>
        <w:t xml:space="preserve">ый, административный </w:t>
      </w:r>
      <w:r w:rsidRPr="00872369">
        <w:rPr>
          <w:color w:val="000000"/>
          <w:spacing w:val="1"/>
          <w:sz w:val="28"/>
          <w:szCs w:val="28"/>
        </w:rPr>
        <w:t xml:space="preserve"> и други</w:t>
      </w:r>
      <w:r>
        <w:rPr>
          <w:color w:val="000000"/>
          <w:spacing w:val="1"/>
          <w:sz w:val="28"/>
          <w:szCs w:val="28"/>
        </w:rPr>
        <w:t>е</w:t>
      </w:r>
      <w:r w:rsidRPr="00872369">
        <w:rPr>
          <w:color w:val="000000"/>
          <w:spacing w:val="1"/>
          <w:sz w:val="28"/>
          <w:szCs w:val="28"/>
        </w:rPr>
        <w:t xml:space="preserve"> кодекс</w:t>
      </w:r>
      <w:r>
        <w:rPr>
          <w:color w:val="000000"/>
          <w:spacing w:val="1"/>
          <w:sz w:val="28"/>
          <w:szCs w:val="28"/>
        </w:rPr>
        <w:t>ы</w:t>
      </w:r>
      <w:r w:rsidRPr="00872369">
        <w:rPr>
          <w:color w:val="000000"/>
          <w:spacing w:val="1"/>
          <w:sz w:val="28"/>
          <w:szCs w:val="28"/>
        </w:rPr>
        <w:t>, обеспечивающих правовую основу деятельности государственных структур по защите объектов общественной безопасности.</w:t>
      </w:r>
    </w:p>
    <w:p w:rsidR="000A4B7D" w:rsidRDefault="000A4B7D" w:rsidP="000A4B7D">
      <w:pPr>
        <w:shd w:val="clear" w:color="auto" w:fill="FFFFFF"/>
        <w:spacing w:after="0"/>
        <w:ind w:firstLine="400"/>
        <w:jc w:val="both"/>
        <w:rPr>
          <w:rFonts w:cs="Times New Roman"/>
          <w:color w:val="000000"/>
          <w:szCs w:val="28"/>
        </w:rPr>
      </w:pPr>
    </w:p>
    <w:p w:rsidR="000A4B7D" w:rsidRPr="0043039E" w:rsidRDefault="000A4B7D" w:rsidP="000A4B7D">
      <w:pPr>
        <w:spacing w:after="0"/>
        <w:jc w:val="center"/>
        <w:rPr>
          <w:rFonts w:cs="Times New Roman"/>
          <w:b/>
          <w:bCs/>
          <w:szCs w:val="28"/>
          <w:lang w:val="kk-KZ"/>
        </w:rPr>
      </w:pPr>
      <w:r w:rsidRPr="0043039E">
        <w:rPr>
          <w:rFonts w:cs="Times New Roman"/>
          <w:b/>
          <w:bCs/>
          <w:szCs w:val="28"/>
          <w:lang w:val="kk-KZ"/>
        </w:rPr>
        <w:t>Рекомендуемая литература:</w:t>
      </w:r>
    </w:p>
    <w:p w:rsidR="000A4B7D" w:rsidRPr="007064FF" w:rsidRDefault="000A4B7D" w:rsidP="000A4B7D">
      <w:pPr>
        <w:spacing w:after="0"/>
        <w:ind w:firstLine="567"/>
        <w:jc w:val="center"/>
        <w:rPr>
          <w:rFonts w:cs="Times New Roman"/>
          <w:b/>
          <w:szCs w:val="28"/>
        </w:rPr>
      </w:pPr>
      <w:r w:rsidRPr="007064FF">
        <w:rPr>
          <w:rFonts w:cs="Times New Roman"/>
          <w:b/>
          <w:szCs w:val="28"/>
        </w:rPr>
        <w:t>Основная литература</w:t>
      </w:r>
    </w:p>
    <w:p w:rsidR="000A4B7D" w:rsidRPr="007064FF" w:rsidRDefault="000A4B7D" w:rsidP="000A4B7D">
      <w:pPr>
        <w:tabs>
          <w:tab w:val="left" w:pos="1134"/>
          <w:tab w:val="left" w:pos="9468"/>
        </w:tabs>
        <w:spacing w:after="0"/>
        <w:jc w:val="both"/>
        <w:rPr>
          <w:rFonts w:cs="Times New Roman"/>
          <w:szCs w:val="28"/>
        </w:rPr>
      </w:pPr>
      <w:r>
        <w:rPr>
          <w:rFonts w:cs="Times New Roman"/>
          <w:szCs w:val="28"/>
          <w:lang w:val="kk-KZ"/>
        </w:rPr>
        <w:t xml:space="preserve">1. </w:t>
      </w:r>
      <w:r w:rsidRPr="007064FF">
        <w:rPr>
          <w:rFonts w:cs="Times New Roman"/>
          <w:szCs w:val="28"/>
        </w:rPr>
        <w:t>Конституция Республики Казахстан (с изменениями и дополнениями).</w:t>
      </w:r>
    </w:p>
    <w:p w:rsidR="000A4B7D" w:rsidRPr="007064FF" w:rsidRDefault="000A4B7D" w:rsidP="000A4B7D">
      <w:pPr>
        <w:tabs>
          <w:tab w:val="left" w:pos="1134"/>
          <w:tab w:val="left" w:pos="9468"/>
        </w:tabs>
        <w:spacing w:after="0"/>
        <w:jc w:val="both"/>
        <w:rPr>
          <w:rFonts w:cs="Times New Roman"/>
          <w:szCs w:val="28"/>
        </w:rPr>
      </w:pPr>
      <w:r>
        <w:rPr>
          <w:rFonts w:cs="Times New Roman"/>
          <w:szCs w:val="28"/>
          <w:lang w:val="kk-KZ"/>
        </w:rPr>
        <w:t xml:space="preserve">2. </w:t>
      </w:r>
      <w:r w:rsidRPr="007064FF">
        <w:rPr>
          <w:rFonts w:cs="Times New Roman"/>
          <w:szCs w:val="28"/>
        </w:rPr>
        <w:t xml:space="preserve">Закон Республики Казахстан «О правоохранительной службе» от 6 января 2011 года №380-IV3PK </w:t>
      </w:r>
      <w:r w:rsidRPr="007064FF">
        <w:rPr>
          <w:rFonts w:cs="Times New Roman"/>
          <w:color w:val="000000"/>
          <w:szCs w:val="28"/>
        </w:rPr>
        <w:t>(с изменениями и дополнениями)</w:t>
      </w:r>
      <w:r w:rsidRPr="007064FF">
        <w:rPr>
          <w:rFonts w:cs="Times New Roman"/>
          <w:szCs w:val="28"/>
        </w:rPr>
        <w:t>.</w:t>
      </w:r>
    </w:p>
    <w:p w:rsidR="000A4B7D" w:rsidRPr="007064FF" w:rsidRDefault="000A4B7D" w:rsidP="000A4B7D">
      <w:pPr>
        <w:tabs>
          <w:tab w:val="left" w:pos="1134"/>
          <w:tab w:val="left" w:pos="9468"/>
        </w:tabs>
        <w:spacing w:after="0"/>
        <w:jc w:val="both"/>
        <w:rPr>
          <w:rFonts w:cs="Times New Roman"/>
          <w:szCs w:val="28"/>
        </w:rPr>
      </w:pPr>
      <w:r>
        <w:rPr>
          <w:rFonts w:cs="Times New Roman"/>
          <w:szCs w:val="28"/>
          <w:lang w:val="kk-KZ"/>
        </w:rPr>
        <w:t xml:space="preserve">3. </w:t>
      </w:r>
      <w:r w:rsidRPr="007064FF">
        <w:rPr>
          <w:rFonts w:cs="Times New Roman"/>
          <w:szCs w:val="28"/>
        </w:rPr>
        <w:t xml:space="preserve">Закон Республики Казахстан «О национальной безопасности Республики Казахстан» от 6 января 2012 года №527-IV3PK </w:t>
      </w:r>
      <w:r w:rsidRPr="007064FF">
        <w:rPr>
          <w:rFonts w:cs="Times New Roman"/>
          <w:color w:val="000000"/>
          <w:szCs w:val="28"/>
        </w:rPr>
        <w:t>(с изменениями и дополнениями).</w:t>
      </w:r>
    </w:p>
    <w:p w:rsidR="000A4B7D" w:rsidRPr="007064FF" w:rsidRDefault="000A4B7D" w:rsidP="000A4B7D">
      <w:pPr>
        <w:tabs>
          <w:tab w:val="left" w:pos="1134"/>
          <w:tab w:val="left" w:pos="9468"/>
        </w:tabs>
        <w:spacing w:after="0"/>
        <w:jc w:val="both"/>
        <w:rPr>
          <w:rFonts w:cs="Times New Roman"/>
          <w:szCs w:val="28"/>
        </w:rPr>
      </w:pPr>
      <w:r>
        <w:rPr>
          <w:rFonts w:cs="Times New Roman"/>
          <w:szCs w:val="28"/>
          <w:lang w:val="kk-KZ"/>
        </w:rPr>
        <w:t xml:space="preserve">4. </w:t>
      </w:r>
      <w:hyperlink r:id="rId25" w:tgtFrame="_blank" w:history="1">
        <w:r w:rsidRPr="0043039E">
          <w:rPr>
            <w:rStyle w:val="a9"/>
            <w:rFonts w:cs="Times New Roman"/>
            <w:color w:val="auto"/>
            <w:szCs w:val="28"/>
          </w:rPr>
          <w:t xml:space="preserve">Указ Президента Республики Казахстан от 24 августа 2009 года № 858 «О Концепции правовой политики Республики Казахстан на период с 2010 до 2020 года». </w:t>
        </w:r>
      </w:hyperlink>
    </w:p>
    <w:p w:rsidR="000A4B7D" w:rsidRPr="007064FF" w:rsidRDefault="000A4B7D" w:rsidP="000A4B7D">
      <w:pPr>
        <w:tabs>
          <w:tab w:val="left" w:pos="1134"/>
          <w:tab w:val="left" w:pos="9468"/>
        </w:tabs>
        <w:spacing w:after="0"/>
        <w:jc w:val="both"/>
        <w:rPr>
          <w:rFonts w:cs="Times New Roman"/>
          <w:szCs w:val="28"/>
        </w:rPr>
      </w:pPr>
      <w:r>
        <w:rPr>
          <w:rFonts w:cs="Times New Roman"/>
          <w:szCs w:val="28"/>
          <w:lang w:val="kk-KZ"/>
        </w:rPr>
        <w:t xml:space="preserve">5. </w:t>
      </w:r>
      <w:r w:rsidRPr="007064FF">
        <w:rPr>
          <w:rFonts w:cs="Times New Roman"/>
          <w:szCs w:val="28"/>
        </w:rPr>
        <w:t>Указ Президента Республики Казахстан от 31 декабря 2013 года № 720 «</w:t>
      </w:r>
      <w:r w:rsidRPr="007064FF">
        <w:rPr>
          <w:rFonts w:cs="Times New Roman"/>
          <w:bCs/>
          <w:kern w:val="36"/>
          <w:szCs w:val="28"/>
        </w:rPr>
        <w:t>О мерах по дальнейшему развитию правоохранительной системы Республики Казахстан».</w:t>
      </w:r>
    </w:p>
    <w:p w:rsidR="000A4B7D" w:rsidRPr="007064FF" w:rsidRDefault="000A4B7D" w:rsidP="000A4B7D">
      <w:pPr>
        <w:tabs>
          <w:tab w:val="left" w:pos="1134"/>
          <w:tab w:val="left" w:pos="9468"/>
        </w:tabs>
        <w:spacing w:after="0"/>
        <w:jc w:val="both"/>
        <w:rPr>
          <w:rFonts w:cs="Times New Roman"/>
          <w:szCs w:val="28"/>
        </w:rPr>
      </w:pPr>
      <w:r>
        <w:rPr>
          <w:rFonts w:cs="Times New Roman"/>
          <w:szCs w:val="28"/>
          <w:lang w:val="kk-KZ"/>
        </w:rPr>
        <w:t xml:space="preserve">6. </w:t>
      </w:r>
      <w:r w:rsidRPr="007064FF">
        <w:rPr>
          <w:rFonts w:cs="Times New Roman"/>
          <w:szCs w:val="28"/>
        </w:rPr>
        <w:t>Указ Президента Республики Казахстан от 13 января 2014 года № 732 «О Концепции по вхождению Казахстана в число 30 самых развитых государств мира».</w:t>
      </w:r>
    </w:p>
    <w:p w:rsidR="000A4B7D" w:rsidRPr="007064FF" w:rsidRDefault="000A4B7D" w:rsidP="000A4B7D">
      <w:pPr>
        <w:tabs>
          <w:tab w:val="left" w:pos="1134"/>
          <w:tab w:val="left" w:pos="9468"/>
        </w:tabs>
        <w:spacing w:after="0"/>
        <w:jc w:val="both"/>
        <w:rPr>
          <w:rFonts w:cs="Times New Roman"/>
          <w:szCs w:val="28"/>
        </w:rPr>
      </w:pPr>
      <w:r>
        <w:rPr>
          <w:rFonts w:cs="Times New Roman"/>
          <w:szCs w:val="28"/>
          <w:lang w:val="kk-KZ"/>
        </w:rPr>
        <w:t xml:space="preserve">7. </w:t>
      </w:r>
      <w:r w:rsidRPr="007064FF">
        <w:rPr>
          <w:rFonts w:cs="Times New Roman"/>
          <w:szCs w:val="28"/>
        </w:rPr>
        <w:t>Указ Президента Республики Казахстан от 6 марта 2020 года № 280 «О Концепции внешней политики Республики Казахстан на 2020-2030 годы»</w:t>
      </w:r>
    </w:p>
    <w:p w:rsidR="000A4B7D" w:rsidRPr="007064FF" w:rsidRDefault="000A4B7D" w:rsidP="000A4B7D">
      <w:pPr>
        <w:tabs>
          <w:tab w:val="left" w:pos="1134"/>
          <w:tab w:val="left" w:pos="9468"/>
        </w:tabs>
        <w:spacing w:after="0"/>
        <w:jc w:val="both"/>
        <w:rPr>
          <w:rFonts w:cs="Times New Roman"/>
          <w:szCs w:val="28"/>
        </w:rPr>
      </w:pPr>
      <w:r>
        <w:rPr>
          <w:rFonts w:cs="Times New Roman"/>
          <w:szCs w:val="28"/>
          <w:lang w:val="kk-KZ"/>
        </w:rPr>
        <w:t xml:space="preserve">8. </w:t>
      </w:r>
      <w:r w:rsidRPr="007064FF">
        <w:rPr>
          <w:rFonts w:cs="Times New Roman"/>
          <w:szCs w:val="28"/>
        </w:rPr>
        <w:t>Нуртазина Р.А. Национальная безопасность Республики Казахстан. – Алматы, 2014. – 220 с.</w:t>
      </w:r>
    </w:p>
    <w:p w:rsidR="000A4B7D" w:rsidRPr="007064FF" w:rsidRDefault="000A4B7D" w:rsidP="000A4B7D">
      <w:pPr>
        <w:tabs>
          <w:tab w:val="left" w:pos="1134"/>
          <w:tab w:val="left" w:pos="9468"/>
        </w:tabs>
        <w:spacing w:after="0"/>
        <w:jc w:val="both"/>
        <w:rPr>
          <w:rFonts w:cs="Times New Roman"/>
          <w:szCs w:val="28"/>
        </w:rPr>
      </w:pPr>
      <w:r>
        <w:rPr>
          <w:rFonts w:cs="Times New Roman"/>
          <w:color w:val="666666"/>
          <w:spacing w:val="2"/>
          <w:szCs w:val="28"/>
          <w:lang w:val="kk-KZ"/>
        </w:rPr>
        <w:t xml:space="preserve">9. </w:t>
      </w:r>
      <w:r w:rsidRPr="007064FF">
        <w:rPr>
          <w:rFonts w:cs="Times New Roman"/>
          <w:color w:val="666666"/>
          <w:spacing w:val="2"/>
          <w:szCs w:val="28"/>
        </w:rPr>
        <w:t>Назарбаев Н.А. Статья от 6 января 2016 года «</w:t>
      </w:r>
      <w:r w:rsidRPr="007064FF">
        <w:rPr>
          <w:rFonts w:cs="Times New Roman"/>
          <w:color w:val="444444"/>
          <w:kern w:val="36"/>
          <w:szCs w:val="28"/>
        </w:rPr>
        <w:t>План нации – путь к казахстанской мечте»</w:t>
      </w:r>
    </w:p>
    <w:p w:rsidR="000A4B7D" w:rsidRPr="007064FF" w:rsidRDefault="000A4B7D" w:rsidP="000A4B7D">
      <w:pPr>
        <w:tabs>
          <w:tab w:val="left" w:pos="1134"/>
          <w:tab w:val="left" w:pos="9468"/>
        </w:tabs>
        <w:spacing w:after="0"/>
        <w:jc w:val="both"/>
        <w:rPr>
          <w:rFonts w:cs="Times New Roman"/>
          <w:szCs w:val="28"/>
        </w:rPr>
      </w:pPr>
      <w:r>
        <w:rPr>
          <w:rFonts w:cs="Times New Roman"/>
          <w:szCs w:val="28"/>
          <w:lang w:val="kk-KZ"/>
        </w:rPr>
        <w:t xml:space="preserve">10. </w:t>
      </w:r>
      <w:r w:rsidRPr="007064FF">
        <w:rPr>
          <w:rFonts w:cs="Times New Roman"/>
          <w:szCs w:val="28"/>
        </w:rPr>
        <w:t>Культемирова Л.Т. Административная деятельность органов внутренних дел. Общая часть: Учебное пособие. – Алматы, 2018. – 248 с.</w:t>
      </w:r>
    </w:p>
    <w:p w:rsidR="000A4B7D" w:rsidRPr="007064FF" w:rsidRDefault="000A4B7D" w:rsidP="000A4B7D">
      <w:pPr>
        <w:spacing w:after="0"/>
        <w:ind w:firstLine="567"/>
        <w:jc w:val="center"/>
        <w:rPr>
          <w:rFonts w:cs="Times New Roman"/>
          <w:b/>
          <w:szCs w:val="28"/>
        </w:rPr>
      </w:pPr>
      <w:r w:rsidRPr="007064FF">
        <w:rPr>
          <w:rFonts w:cs="Times New Roman"/>
          <w:b/>
          <w:szCs w:val="28"/>
        </w:rPr>
        <w:t>Дополнительная литература</w:t>
      </w:r>
    </w:p>
    <w:p w:rsidR="000A4B7D" w:rsidRPr="0043039E" w:rsidRDefault="000A4B7D" w:rsidP="000A4B7D">
      <w:pPr>
        <w:shd w:val="clear" w:color="auto" w:fill="FFFFFF"/>
        <w:tabs>
          <w:tab w:val="left" w:pos="1134"/>
        </w:tabs>
        <w:autoSpaceDE w:val="0"/>
        <w:autoSpaceDN w:val="0"/>
        <w:adjustRightInd w:val="0"/>
        <w:spacing w:after="0"/>
        <w:jc w:val="both"/>
        <w:rPr>
          <w:rFonts w:cs="Times New Roman"/>
          <w:szCs w:val="28"/>
        </w:rPr>
      </w:pPr>
      <w:r>
        <w:rPr>
          <w:rFonts w:cs="Times New Roman"/>
          <w:spacing w:val="1"/>
          <w:szCs w:val="28"/>
          <w:lang w:val="kk-KZ"/>
        </w:rPr>
        <w:t xml:space="preserve">11. </w:t>
      </w:r>
      <w:r w:rsidRPr="0043039E">
        <w:rPr>
          <w:rFonts w:cs="Times New Roman"/>
          <w:spacing w:val="1"/>
          <w:szCs w:val="28"/>
        </w:rPr>
        <w:t>Конституционный закон Республики Казахстан от 16 октября 1995 года N 2529 «О Парламенте Республики Казахстан и статусе его депутатов» (с изменениями и дополнениями)</w:t>
      </w:r>
    </w:p>
    <w:p w:rsidR="000A4B7D" w:rsidRPr="0043039E" w:rsidRDefault="000A4B7D" w:rsidP="000A4B7D">
      <w:pPr>
        <w:shd w:val="clear" w:color="auto" w:fill="FFFFFF"/>
        <w:tabs>
          <w:tab w:val="left" w:pos="1134"/>
        </w:tabs>
        <w:autoSpaceDE w:val="0"/>
        <w:autoSpaceDN w:val="0"/>
        <w:adjustRightInd w:val="0"/>
        <w:spacing w:after="0"/>
        <w:jc w:val="both"/>
        <w:rPr>
          <w:rFonts w:cs="Times New Roman"/>
          <w:szCs w:val="28"/>
        </w:rPr>
      </w:pPr>
      <w:r>
        <w:rPr>
          <w:rFonts w:cs="Times New Roman"/>
          <w:spacing w:val="1"/>
          <w:szCs w:val="28"/>
          <w:lang w:val="kk-KZ"/>
        </w:rPr>
        <w:lastRenderedPageBreak/>
        <w:t xml:space="preserve">12. </w:t>
      </w:r>
      <w:r w:rsidRPr="0043039E">
        <w:rPr>
          <w:rFonts w:cs="Times New Roman"/>
          <w:spacing w:val="1"/>
          <w:szCs w:val="28"/>
        </w:rPr>
        <w:t xml:space="preserve">Конституционный закон Республики Казахстан от 18 декабря 1995 г. N 2688 «О Правительстве Республики Казахстан» (с изменениями и дополнениями) </w:t>
      </w:r>
    </w:p>
    <w:p w:rsidR="000A4B7D" w:rsidRPr="0043039E" w:rsidRDefault="000A4B7D" w:rsidP="000A4B7D">
      <w:pPr>
        <w:shd w:val="clear" w:color="auto" w:fill="FFFFFF"/>
        <w:tabs>
          <w:tab w:val="left" w:pos="1134"/>
        </w:tabs>
        <w:autoSpaceDE w:val="0"/>
        <w:autoSpaceDN w:val="0"/>
        <w:adjustRightInd w:val="0"/>
        <w:spacing w:after="0"/>
        <w:jc w:val="both"/>
        <w:rPr>
          <w:rFonts w:cs="Times New Roman"/>
          <w:szCs w:val="28"/>
        </w:rPr>
      </w:pPr>
      <w:r>
        <w:rPr>
          <w:rFonts w:cs="Times New Roman"/>
          <w:spacing w:val="1"/>
          <w:szCs w:val="28"/>
          <w:lang w:val="kk-KZ"/>
        </w:rPr>
        <w:t xml:space="preserve">13. </w:t>
      </w:r>
      <w:r w:rsidRPr="0043039E">
        <w:rPr>
          <w:rFonts w:cs="Times New Roman"/>
          <w:spacing w:val="1"/>
          <w:szCs w:val="28"/>
        </w:rPr>
        <w:t xml:space="preserve">Конституционный закон Республики Казахстан от 26 декабря 1995 года N 2733 «О Президенте Республики Казахстан» </w:t>
      </w:r>
      <w:r w:rsidRPr="0043039E">
        <w:rPr>
          <w:rFonts w:cs="Times New Roman"/>
          <w:szCs w:val="28"/>
        </w:rPr>
        <w:t>(с изменениями и дополнениями)</w:t>
      </w:r>
    </w:p>
    <w:p w:rsidR="000A4B7D" w:rsidRPr="0043039E" w:rsidRDefault="000A4B7D" w:rsidP="000A4B7D">
      <w:pPr>
        <w:shd w:val="clear" w:color="auto" w:fill="FFFFFF"/>
        <w:tabs>
          <w:tab w:val="left" w:pos="1134"/>
        </w:tabs>
        <w:autoSpaceDE w:val="0"/>
        <w:autoSpaceDN w:val="0"/>
        <w:adjustRightInd w:val="0"/>
        <w:spacing w:after="0"/>
        <w:jc w:val="both"/>
        <w:rPr>
          <w:rFonts w:cs="Times New Roman"/>
          <w:szCs w:val="28"/>
        </w:rPr>
      </w:pPr>
      <w:r>
        <w:rPr>
          <w:rFonts w:cs="Times New Roman"/>
          <w:szCs w:val="28"/>
          <w:lang w:val="kk-KZ"/>
        </w:rPr>
        <w:t xml:space="preserve">14. </w:t>
      </w:r>
      <w:r w:rsidRPr="0043039E">
        <w:rPr>
          <w:rFonts w:cs="Times New Roman"/>
          <w:szCs w:val="28"/>
        </w:rPr>
        <w:t>Закон Республики Казахстан от 23 апреля 2014 года № 199-V ЗРК «Об органах внутренних дел Республики Казахстан» (с изменениями и дополнениями)</w:t>
      </w:r>
    </w:p>
    <w:p w:rsidR="000A4B7D" w:rsidRPr="0043039E" w:rsidRDefault="000A4B7D" w:rsidP="000A4B7D">
      <w:pPr>
        <w:shd w:val="clear" w:color="auto" w:fill="FFFFFF"/>
        <w:tabs>
          <w:tab w:val="left" w:pos="1134"/>
        </w:tabs>
        <w:autoSpaceDE w:val="0"/>
        <w:autoSpaceDN w:val="0"/>
        <w:adjustRightInd w:val="0"/>
        <w:spacing w:after="0"/>
        <w:jc w:val="both"/>
        <w:rPr>
          <w:rFonts w:cs="Times New Roman"/>
          <w:szCs w:val="28"/>
        </w:rPr>
      </w:pPr>
      <w:r>
        <w:rPr>
          <w:rFonts w:cs="Times New Roman"/>
          <w:szCs w:val="28"/>
          <w:lang w:val="kk-KZ"/>
        </w:rPr>
        <w:t xml:space="preserve">15. </w:t>
      </w:r>
      <w:r w:rsidRPr="0043039E">
        <w:rPr>
          <w:rFonts w:cs="Times New Roman"/>
          <w:szCs w:val="28"/>
        </w:rPr>
        <w:t xml:space="preserve">Закон Республики Казахстан </w:t>
      </w:r>
      <w:r w:rsidRPr="0043039E">
        <w:rPr>
          <w:rFonts w:cs="Times New Roman"/>
          <w:spacing w:val="1"/>
          <w:szCs w:val="28"/>
        </w:rPr>
        <w:t>от 30 июня 2017 года № 81-VI</w:t>
      </w:r>
      <w:r w:rsidRPr="0043039E">
        <w:rPr>
          <w:rFonts w:cs="Times New Roman"/>
          <w:szCs w:val="28"/>
        </w:rPr>
        <w:t xml:space="preserve"> «О прокуратуре» (с изменениями и дополнениями)</w:t>
      </w:r>
    </w:p>
    <w:p w:rsidR="000A4B7D" w:rsidRPr="0043039E" w:rsidRDefault="000A4B7D" w:rsidP="000A4B7D">
      <w:pPr>
        <w:shd w:val="clear" w:color="auto" w:fill="FFFFFF"/>
        <w:tabs>
          <w:tab w:val="left" w:pos="1134"/>
        </w:tabs>
        <w:autoSpaceDE w:val="0"/>
        <w:autoSpaceDN w:val="0"/>
        <w:adjustRightInd w:val="0"/>
        <w:spacing w:after="0"/>
        <w:jc w:val="both"/>
        <w:rPr>
          <w:rFonts w:cs="Times New Roman"/>
          <w:szCs w:val="28"/>
        </w:rPr>
      </w:pPr>
      <w:r>
        <w:rPr>
          <w:rFonts w:cs="Times New Roman"/>
          <w:spacing w:val="1"/>
          <w:szCs w:val="28"/>
          <w:lang w:val="kk-KZ"/>
        </w:rPr>
        <w:t xml:space="preserve">16. </w:t>
      </w:r>
      <w:r w:rsidRPr="0043039E">
        <w:rPr>
          <w:rFonts w:cs="Times New Roman"/>
          <w:spacing w:val="1"/>
          <w:szCs w:val="28"/>
        </w:rPr>
        <w:t xml:space="preserve">Закон Республики Казахстан от 5 июля 2018 года № 178-VІ ЗРК. «О Совете Безопасности Республики Казахстан» </w:t>
      </w:r>
    </w:p>
    <w:p w:rsidR="000A4B7D" w:rsidRPr="0043039E" w:rsidRDefault="000A4B7D" w:rsidP="000A4B7D">
      <w:pPr>
        <w:tabs>
          <w:tab w:val="left" w:pos="1134"/>
        </w:tabs>
        <w:spacing w:after="0"/>
        <w:jc w:val="both"/>
        <w:rPr>
          <w:rFonts w:cs="Times New Roman"/>
          <w:szCs w:val="28"/>
        </w:rPr>
      </w:pPr>
      <w:r>
        <w:rPr>
          <w:rFonts w:cs="Times New Roman"/>
          <w:szCs w:val="28"/>
          <w:lang w:val="kk-KZ"/>
        </w:rPr>
        <w:t xml:space="preserve">17. </w:t>
      </w:r>
      <w:r w:rsidRPr="0043039E">
        <w:rPr>
          <w:rFonts w:cs="Times New Roman"/>
          <w:szCs w:val="28"/>
        </w:rPr>
        <w:t>Гыскэ А.Н. Борьба с преступности в системе обеспечения внутренней безопасности общества: монография. – М., 2001. – 328 с.</w:t>
      </w:r>
    </w:p>
    <w:p w:rsidR="000A4B7D" w:rsidRPr="0043039E" w:rsidRDefault="000A4B7D" w:rsidP="000A4B7D">
      <w:pPr>
        <w:tabs>
          <w:tab w:val="left" w:pos="1134"/>
        </w:tabs>
        <w:spacing w:after="0"/>
        <w:jc w:val="both"/>
        <w:rPr>
          <w:rFonts w:cs="Times New Roman"/>
          <w:szCs w:val="28"/>
        </w:rPr>
      </w:pPr>
      <w:r>
        <w:rPr>
          <w:rStyle w:val="hl"/>
          <w:rFonts w:cs="Times New Roman"/>
          <w:szCs w:val="28"/>
          <w:lang w:val="kk-KZ"/>
        </w:rPr>
        <w:t xml:space="preserve">18. </w:t>
      </w:r>
      <w:r w:rsidRPr="0043039E">
        <w:rPr>
          <w:rStyle w:val="hl"/>
          <w:rFonts w:cs="Times New Roman"/>
          <w:szCs w:val="28"/>
        </w:rPr>
        <w:t>Пиголкин</w:t>
      </w:r>
      <w:r w:rsidRPr="0043039E">
        <w:rPr>
          <w:rFonts w:cs="Times New Roman"/>
          <w:szCs w:val="28"/>
        </w:rPr>
        <w:t xml:space="preserve"> A.C. Функции государства. Проблемы общей теории права и государства: учебник для вузов / Под общей ред. B.C. </w:t>
      </w:r>
      <w:r w:rsidRPr="0043039E">
        <w:rPr>
          <w:rStyle w:val="hl"/>
          <w:rFonts w:cs="Times New Roman"/>
          <w:szCs w:val="28"/>
        </w:rPr>
        <w:t>Нерсесянца</w:t>
      </w:r>
      <w:r w:rsidRPr="0043039E">
        <w:rPr>
          <w:rFonts w:cs="Times New Roman"/>
          <w:szCs w:val="28"/>
        </w:rPr>
        <w:t xml:space="preserve">. - М., 2002. - 832 с. </w:t>
      </w:r>
    </w:p>
    <w:p w:rsidR="000A4B7D" w:rsidRPr="0043039E" w:rsidRDefault="000A4B7D" w:rsidP="000A4B7D">
      <w:pPr>
        <w:tabs>
          <w:tab w:val="left" w:pos="1134"/>
        </w:tabs>
        <w:spacing w:after="0"/>
        <w:jc w:val="both"/>
        <w:rPr>
          <w:rFonts w:cs="Times New Roman"/>
          <w:szCs w:val="28"/>
        </w:rPr>
      </w:pPr>
      <w:r>
        <w:rPr>
          <w:rFonts w:cs="Times New Roman"/>
          <w:szCs w:val="28"/>
          <w:lang w:val="kk-KZ"/>
        </w:rPr>
        <w:t xml:space="preserve">19. </w:t>
      </w:r>
      <w:r w:rsidRPr="0043039E">
        <w:rPr>
          <w:rFonts w:cs="Times New Roman"/>
          <w:szCs w:val="28"/>
        </w:rPr>
        <w:t xml:space="preserve">Нурпеисов Д.К. Национальная безопасность: правовой аспект. Научно-справочное издание. – Алматы, 2003. – 85 с. </w:t>
      </w:r>
    </w:p>
    <w:p w:rsidR="000A4B7D" w:rsidRPr="0043039E" w:rsidRDefault="000A4B7D" w:rsidP="000A4B7D">
      <w:pPr>
        <w:tabs>
          <w:tab w:val="left" w:pos="1134"/>
        </w:tabs>
        <w:spacing w:after="0"/>
        <w:jc w:val="both"/>
        <w:rPr>
          <w:rFonts w:cs="Times New Roman"/>
          <w:szCs w:val="28"/>
        </w:rPr>
      </w:pPr>
      <w:r>
        <w:rPr>
          <w:rFonts w:cs="Times New Roman"/>
          <w:szCs w:val="28"/>
          <w:lang w:val="kk-KZ"/>
        </w:rPr>
        <w:t xml:space="preserve">20. </w:t>
      </w:r>
      <w:r w:rsidRPr="0043039E">
        <w:rPr>
          <w:rFonts w:cs="Times New Roman"/>
          <w:szCs w:val="28"/>
        </w:rPr>
        <w:t>Капитонов С.А. Правообеспечительная функция милиции. – СПБ, 2004. – 338 с.</w:t>
      </w:r>
    </w:p>
    <w:p w:rsidR="000A4B7D" w:rsidRPr="0043039E" w:rsidRDefault="000A4B7D" w:rsidP="000A4B7D">
      <w:pPr>
        <w:tabs>
          <w:tab w:val="left" w:pos="1134"/>
        </w:tabs>
        <w:spacing w:after="0"/>
        <w:jc w:val="both"/>
        <w:rPr>
          <w:rFonts w:cs="Times New Roman"/>
          <w:szCs w:val="28"/>
        </w:rPr>
      </w:pPr>
      <w:r>
        <w:rPr>
          <w:rFonts w:cs="Times New Roman"/>
          <w:szCs w:val="28"/>
          <w:lang w:val="kk-KZ"/>
        </w:rPr>
        <w:t xml:space="preserve">21. </w:t>
      </w:r>
      <w:r w:rsidRPr="0043039E">
        <w:rPr>
          <w:rFonts w:cs="Times New Roman"/>
          <w:szCs w:val="28"/>
        </w:rPr>
        <w:t>Ашимбаев М.С., Курганбаева Г.А., Гусева Л.Ю. и др. Становление и развитие социально-экономических, политических и правовых механизмов обеспечения безопасности личности, общества и государства в современном Казахстане: Научное издание. - Алматы: КИСИ при Президенте РК, 2004. – 147 с.</w:t>
      </w:r>
    </w:p>
    <w:p w:rsidR="000A4B7D" w:rsidRPr="007064FF" w:rsidRDefault="000A4B7D" w:rsidP="0043039E">
      <w:pPr>
        <w:spacing w:after="0"/>
        <w:ind w:firstLine="539"/>
        <w:jc w:val="both"/>
        <w:rPr>
          <w:rFonts w:cs="Times New Roman"/>
          <w:szCs w:val="28"/>
        </w:rPr>
      </w:pPr>
    </w:p>
    <w:p w:rsidR="00D06DF3" w:rsidRPr="00D06DF3" w:rsidRDefault="00D06DF3" w:rsidP="00D06DF3">
      <w:pPr>
        <w:spacing w:after="0" w:line="276" w:lineRule="auto"/>
        <w:jc w:val="center"/>
        <w:rPr>
          <w:rFonts w:eastAsia="Times New Roman" w:cs="Times New Roman"/>
          <w:b/>
          <w:szCs w:val="28"/>
          <w:lang w:val="kk-KZ" w:eastAsia="ru-RU"/>
        </w:rPr>
      </w:pPr>
      <w:bookmarkStart w:id="128" w:name="_Hlk56753016"/>
      <w:r w:rsidRPr="00D06DF3">
        <w:rPr>
          <w:rFonts w:eastAsia="Times New Roman" w:cs="Times New Roman"/>
          <w:b/>
          <w:szCs w:val="28"/>
          <w:lang w:val="kk-KZ" w:eastAsia="ru-RU"/>
        </w:rPr>
        <w:t>Тема 10. Экономическая безопасность Республики Казахстан</w:t>
      </w:r>
    </w:p>
    <w:p w:rsidR="00D06DF3" w:rsidRPr="00D06DF3" w:rsidRDefault="00D06DF3" w:rsidP="00D06DF3">
      <w:pPr>
        <w:spacing w:after="0"/>
        <w:jc w:val="both"/>
        <w:rPr>
          <w:b/>
          <w:bCs/>
          <w:szCs w:val="28"/>
        </w:rPr>
      </w:pPr>
      <w:r w:rsidRPr="00D06DF3">
        <w:rPr>
          <w:b/>
          <w:bCs/>
          <w:szCs w:val="28"/>
        </w:rPr>
        <w:t xml:space="preserve">План </w:t>
      </w:r>
    </w:p>
    <w:p w:rsidR="00D06DF3" w:rsidRPr="00D06DF3" w:rsidRDefault="00D06DF3" w:rsidP="00D06DF3">
      <w:pPr>
        <w:spacing w:after="0"/>
        <w:jc w:val="both"/>
        <w:rPr>
          <w:rFonts w:eastAsia="Times New Roman" w:cs="Times New Roman"/>
          <w:szCs w:val="28"/>
          <w:lang w:eastAsia="ru-RU"/>
        </w:rPr>
      </w:pPr>
      <w:bookmarkStart w:id="129" w:name="_Hlk56383623"/>
      <w:bookmarkStart w:id="130" w:name="_Hlk50993070"/>
      <w:r w:rsidRPr="00D06DF3">
        <w:rPr>
          <w:rFonts w:eastAsia="Times New Roman" w:cs="Times New Roman"/>
          <w:szCs w:val="28"/>
          <w:lang w:eastAsia="ru-RU"/>
        </w:rPr>
        <w:t>1.  Понятие</w:t>
      </w:r>
      <w:r w:rsidRPr="00D06DF3">
        <w:rPr>
          <w:rFonts w:eastAsia="Times New Roman" w:cs="Times New Roman"/>
          <w:szCs w:val="28"/>
          <w:lang w:val="kk-KZ" w:eastAsia="ru-RU"/>
        </w:rPr>
        <w:t>,</w:t>
      </w:r>
      <w:r w:rsidRPr="00D06DF3">
        <w:rPr>
          <w:rFonts w:eastAsia="Times New Roman" w:cs="Times New Roman"/>
          <w:szCs w:val="28"/>
          <w:lang w:eastAsia="ru-RU"/>
        </w:rPr>
        <w:t> </w:t>
      </w:r>
      <w:r w:rsidRPr="00D06DF3">
        <w:rPr>
          <w:rFonts w:eastAsia="Times New Roman" w:cs="Times New Roman"/>
          <w:szCs w:val="28"/>
          <w:lang w:val="kk-KZ" w:eastAsia="ru-RU"/>
        </w:rPr>
        <w:t>ц</w:t>
      </w:r>
      <w:r w:rsidRPr="00D06DF3">
        <w:rPr>
          <w:rFonts w:eastAsia="Times New Roman" w:cs="Times New Roman"/>
          <w:szCs w:val="28"/>
          <w:lang w:eastAsia="ru-RU"/>
        </w:rPr>
        <w:t>ели</w:t>
      </w:r>
      <w:r w:rsidRPr="00D06DF3">
        <w:rPr>
          <w:rFonts w:eastAsia="Times New Roman" w:cs="Times New Roman"/>
          <w:szCs w:val="28"/>
          <w:lang w:val="kk-KZ" w:eastAsia="ru-RU"/>
        </w:rPr>
        <w:t xml:space="preserve">, </w:t>
      </w:r>
      <w:r w:rsidRPr="00D06DF3">
        <w:rPr>
          <w:rFonts w:eastAsia="Times New Roman" w:cs="Times New Roman"/>
          <w:szCs w:val="28"/>
          <w:lang w:eastAsia="ru-RU"/>
        </w:rPr>
        <w:t>задачи</w:t>
      </w:r>
      <w:r w:rsidRPr="00D06DF3">
        <w:rPr>
          <w:rFonts w:eastAsia="Times New Roman" w:cs="Times New Roman"/>
          <w:szCs w:val="28"/>
          <w:lang w:val="kk-KZ" w:eastAsia="ru-RU"/>
        </w:rPr>
        <w:t>,в</w:t>
      </w:r>
      <w:r w:rsidRPr="00D06DF3">
        <w:rPr>
          <w:rFonts w:eastAsia="Times New Roman" w:cs="Times New Roman"/>
          <w:szCs w:val="28"/>
          <w:lang w:eastAsia="ru-RU"/>
        </w:rPr>
        <w:t xml:space="preserve">иды </w:t>
      </w:r>
      <w:r w:rsidRPr="00D06DF3">
        <w:rPr>
          <w:rFonts w:eastAsia="Times New Roman" w:cs="Times New Roman"/>
          <w:szCs w:val="28"/>
          <w:lang w:val="kk-KZ" w:eastAsia="ru-RU"/>
        </w:rPr>
        <w:t>и о</w:t>
      </w:r>
      <w:r w:rsidRPr="00D06DF3">
        <w:rPr>
          <w:rFonts w:eastAsia="Times New Roman" w:cs="Times New Roman"/>
          <w:szCs w:val="28"/>
          <w:lang w:eastAsia="ru-RU"/>
        </w:rPr>
        <w:t>сновные аспекты проблемы экономической безопасности.</w:t>
      </w:r>
    </w:p>
    <w:bookmarkEnd w:id="129"/>
    <w:p w:rsidR="00D06DF3" w:rsidRPr="00D06DF3" w:rsidRDefault="00D06DF3" w:rsidP="00D06DF3">
      <w:pPr>
        <w:spacing w:after="0"/>
        <w:jc w:val="both"/>
        <w:rPr>
          <w:rFonts w:eastAsia="Times New Roman" w:cs="Times New Roman"/>
          <w:szCs w:val="28"/>
          <w:lang w:val="kk-KZ" w:eastAsia="ru-RU"/>
        </w:rPr>
      </w:pPr>
      <w:r w:rsidRPr="00D06DF3">
        <w:rPr>
          <w:rFonts w:eastAsia="Times New Roman" w:cs="Times New Roman"/>
          <w:szCs w:val="28"/>
          <w:lang w:val="kk-KZ" w:eastAsia="ru-RU"/>
        </w:rPr>
        <w:t>2</w:t>
      </w:r>
      <w:r w:rsidRPr="00D06DF3">
        <w:rPr>
          <w:rFonts w:eastAsia="Times New Roman" w:cs="Times New Roman"/>
          <w:szCs w:val="28"/>
          <w:lang w:eastAsia="ru-RU"/>
        </w:rPr>
        <w:t>. Система экономической безопасности</w:t>
      </w:r>
      <w:bookmarkStart w:id="131" w:name="_Hlk56383380"/>
      <w:r w:rsidRPr="00D06DF3">
        <w:rPr>
          <w:rFonts w:eastAsia="Times New Roman" w:cs="Times New Roman"/>
          <w:szCs w:val="28"/>
          <w:lang w:val="kk-KZ" w:eastAsia="ru-RU"/>
        </w:rPr>
        <w:t xml:space="preserve">и </w:t>
      </w:r>
      <w:r w:rsidRPr="00D06DF3">
        <w:rPr>
          <w:rFonts w:eastAsia="Times New Roman" w:cs="Times New Roman"/>
          <w:kern w:val="36"/>
          <w:szCs w:val="28"/>
          <w:lang w:val="kk-KZ" w:eastAsia="ru-RU"/>
        </w:rPr>
        <w:t>п</w:t>
      </w:r>
      <w:r w:rsidRPr="00D06DF3">
        <w:rPr>
          <w:rFonts w:eastAsia="Times New Roman" w:cs="Times New Roman"/>
          <w:kern w:val="36"/>
          <w:szCs w:val="28"/>
          <w:lang w:eastAsia="ru-RU"/>
        </w:rPr>
        <w:t>ринципы</w:t>
      </w:r>
      <w:r w:rsidRPr="00D06DF3">
        <w:rPr>
          <w:rFonts w:eastAsia="Times New Roman" w:cs="Times New Roman"/>
          <w:szCs w:val="28"/>
          <w:lang w:val="kk-KZ" w:eastAsia="ru-RU"/>
        </w:rPr>
        <w:t xml:space="preserve"> ее </w:t>
      </w:r>
      <w:bookmarkStart w:id="132" w:name="_Hlk50993642"/>
      <w:r w:rsidRPr="00D06DF3">
        <w:rPr>
          <w:rFonts w:eastAsia="Times New Roman" w:cs="Times New Roman"/>
          <w:kern w:val="36"/>
          <w:szCs w:val="28"/>
          <w:lang w:eastAsia="ru-RU"/>
        </w:rPr>
        <w:t>ф</w:t>
      </w:r>
      <w:r w:rsidRPr="00D06DF3">
        <w:rPr>
          <w:szCs w:val="28"/>
        </w:rPr>
        <w:t>ункционирования</w:t>
      </w:r>
      <w:bookmarkEnd w:id="132"/>
      <w:r w:rsidRPr="00D06DF3">
        <w:rPr>
          <w:rFonts w:eastAsia="Times New Roman" w:cs="Times New Roman"/>
          <w:szCs w:val="28"/>
          <w:lang w:val="kk-KZ" w:eastAsia="ru-RU"/>
        </w:rPr>
        <w:t>.</w:t>
      </w:r>
    </w:p>
    <w:bookmarkEnd w:id="131"/>
    <w:p w:rsidR="00D06DF3" w:rsidRPr="00D06DF3" w:rsidRDefault="00D06DF3" w:rsidP="00D06DF3">
      <w:pPr>
        <w:spacing w:after="0"/>
        <w:jc w:val="both"/>
        <w:rPr>
          <w:szCs w:val="28"/>
          <w:lang w:val="kk-KZ"/>
        </w:rPr>
      </w:pPr>
      <w:r w:rsidRPr="00D06DF3">
        <w:rPr>
          <w:szCs w:val="28"/>
          <w:lang w:val="kk-KZ"/>
        </w:rPr>
        <w:t>3</w:t>
      </w:r>
      <w:r w:rsidRPr="00D06DF3">
        <w:rPr>
          <w:szCs w:val="28"/>
        </w:rPr>
        <w:t>. Мероприятия направленные на предотвращение внутренних и внешних угроз экономической безопасности</w:t>
      </w:r>
      <w:bookmarkEnd w:id="130"/>
      <w:r w:rsidRPr="00D06DF3">
        <w:rPr>
          <w:szCs w:val="28"/>
          <w:lang w:val="kk-KZ"/>
        </w:rPr>
        <w:t>.</w:t>
      </w:r>
    </w:p>
    <w:p w:rsidR="00D06DF3" w:rsidRPr="00D06DF3" w:rsidRDefault="00D06DF3" w:rsidP="00D06DF3">
      <w:pPr>
        <w:spacing w:after="0"/>
        <w:jc w:val="both"/>
        <w:rPr>
          <w:b/>
          <w:bCs/>
          <w:szCs w:val="28"/>
        </w:rPr>
      </w:pPr>
    </w:p>
    <w:p w:rsidR="00D06DF3" w:rsidRPr="00D06DF3" w:rsidRDefault="00D06DF3" w:rsidP="00D06DF3">
      <w:pPr>
        <w:spacing w:after="0"/>
        <w:jc w:val="center"/>
        <w:rPr>
          <w:rFonts w:eastAsia="Times New Roman" w:cs="Times New Roman"/>
          <w:b/>
          <w:bCs/>
          <w:sz w:val="32"/>
          <w:szCs w:val="32"/>
          <w:lang w:eastAsia="ru-RU"/>
        </w:rPr>
      </w:pPr>
      <w:r w:rsidRPr="00D06DF3">
        <w:rPr>
          <w:rFonts w:eastAsia="Times New Roman" w:cs="Times New Roman"/>
          <w:b/>
          <w:bCs/>
          <w:sz w:val="32"/>
          <w:szCs w:val="32"/>
          <w:lang w:eastAsia="ru-RU"/>
        </w:rPr>
        <w:t>1.  Понятие</w:t>
      </w:r>
      <w:r w:rsidRPr="00D06DF3">
        <w:rPr>
          <w:rFonts w:eastAsia="Times New Roman" w:cs="Times New Roman"/>
          <w:b/>
          <w:bCs/>
          <w:sz w:val="32"/>
          <w:szCs w:val="32"/>
          <w:lang w:val="kk-KZ" w:eastAsia="ru-RU"/>
        </w:rPr>
        <w:t>,</w:t>
      </w:r>
      <w:r w:rsidRPr="00D06DF3">
        <w:rPr>
          <w:rFonts w:eastAsia="Times New Roman" w:cs="Times New Roman"/>
          <w:b/>
          <w:bCs/>
          <w:sz w:val="32"/>
          <w:szCs w:val="32"/>
          <w:lang w:eastAsia="ru-RU"/>
        </w:rPr>
        <w:t> </w:t>
      </w:r>
      <w:r w:rsidRPr="00D06DF3">
        <w:rPr>
          <w:rFonts w:eastAsia="Times New Roman" w:cs="Times New Roman"/>
          <w:b/>
          <w:bCs/>
          <w:sz w:val="32"/>
          <w:szCs w:val="32"/>
          <w:lang w:val="kk-KZ" w:eastAsia="ru-RU"/>
        </w:rPr>
        <w:t>ц</w:t>
      </w:r>
      <w:r w:rsidRPr="00D06DF3">
        <w:rPr>
          <w:rFonts w:eastAsia="Times New Roman" w:cs="Times New Roman"/>
          <w:b/>
          <w:bCs/>
          <w:sz w:val="32"/>
          <w:szCs w:val="32"/>
          <w:lang w:eastAsia="ru-RU"/>
        </w:rPr>
        <w:t>ели</w:t>
      </w:r>
      <w:r w:rsidRPr="00D06DF3">
        <w:rPr>
          <w:rFonts w:eastAsia="Times New Roman" w:cs="Times New Roman"/>
          <w:b/>
          <w:bCs/>
          <w:sz w:val="32"/>
          <w:szCs w:val="32"/>
          <w:lang w:val="kk-KZ" w:eastAsia="ru-RU"/>
        </w:rPr>
        <w:t xml:space="preserve">, </w:t>
      </w:r>
      <w:r w:rsidRPr="00D06DF3">
        <w:rPr>
          <w:rFonts w:eastAsia="Times New Roman" w:cs="Times New Roman"/>
          <w:b/>
          <w:bCs/>
          <w:sz w:val="32"/>
          <w:szCs w:val="32"/>
          <w:lang w:eastAsia="ru-RU"/>
        </w:rPr>
        <w:t>задачи</w:t>
      </w:r>
      <w:r w:rsidRPr="00D06DF3">
        <w:rPr>
          <w:rFonts w:eastAsia="Times New Roman" w:cs="Times New Roman"/>
          <w:b/>
          <w:bCs/>
          <w:sz w:val="32"/>
          <w:szCs w:val="32"/>
          <w:lang w:val="kk-KZ" w:eastAsia="ru-RU"/>
        </w:rPr>
        <w:t>,в</w:t>
      </w:r>
      <w:r w:rsidRPr="00D06DF3">
        <w:rPr>
          <w:rFonts w:eastAsia="Times New Roman" w:cs="Times New Roman"/>
          <w:b/>
          <w:bCs/>
          <w:sz w:val="32"/>
          <w:szCs w:val="32"/>
          <w:lang w:eastAsia="ru-RU"/>
        </w:rPr>
        <w:t xml:space="preserve">иды </w:t>
      </w:r>
      <w:r w:rsidRPr="00D06DF3">
        <w:rPr>
          <w:rFonts w:eastAsia="Times New Roman" w:cs="Times New Roman"/>
          <w:b/>
          <w:bCs/>
          <w:sz w:val="32"/>
          <w:szCs w:val="32"/>
          <w:lang w:val="kk-KZ" w:eastAsia="ru-RU"/>
        </w:rPr>
        <w:t>и о</w:t>
      </w:r>
      <w:r w:rsidRPr="00D06DF3">
        <w:rPr>
          <w:rFonts w:eastAsia="Times New Roman" w:cs="Times New Roman"/>
          <w:b/>
          <w:bCs/>
          <w:sz w:val="32"/>
          <w:szCs w:val="32"/>
          <w:lang w:eastAsia="ru-RU"/>
        </w:rPr>
        <w:t>сновные аспекты проблемы экономической безопасности.</w:t>
      </w:r>
    </w:p>
    <w:p w:rsidR="00D06DF3" w:rsidRPr="00D06DF3" w:rsidRDefault="00D06DF3" w:rsidP="00D06DF3">
      <w:pPr>
        <w:spacing w:after="0"/>
        <w:ind w:firstLine="709"/>
        <w:jc w:val="both"/>
        <w:rPr>
          <w:rFonts w:eastAsia="Times New Roman" w:cs="Times New Roman"/>
          <w:sz w:val="27"/>
          <w:szCs w:val="27"/>
          <w:u w:val="single"/>
          <w:lang w:eastAsia="ru-RU"/>
        </w:rPr>
      </w:pPr>
      <w:r w:rsidRPr="00D06DF3">
        <w:rPr>
          <w:rFonts w:eastAsia="Times New Roman" w:cs="Times New Roman"/>
          <w:szCs w:val="28"/>
          <w:u w:val="single"/>
          <w:lang w:eastAsia="ru-RU"/>
        </w:rPr>
        <w:t>Понятие экономической безопасности</w:t>
      </w:r>
    </w:p>
    <w:p w:rsidR="00D06DF3" w:rsidRPr="00D06DF3" w:rsidRDefault="00D06DF3" w:rsidP="00D06DF3">
      <w:pPr>
        <w:spacing w:after="0" w:line="253" w:lineRule="atLeast"/>
        <w:jc w:val="both"/>
        <w:rPr>
          <w:rFonts w:eastAsia="Times New Roman" w:cs="Times New Roman"/>
          <w:sz w:val="27"/>
          <w:szCs w:val="27"/>
          <w:lang w:eastAsia="ru-RU"/>
        </w:rPr>
      </w:pPr>
      <w:r w:rsidRPr="00D06DF3">
        <w:rPr>
          <w:rFonts w:eastAsia="Times New Roman" w:cs="Times New Roman"/>
          <w:szCs w:val="28"/>
          <w:lang w:eastAsia="ru-RU"/>
        </w:rPr>
        <w:t xml:space="preserve">Экономическая безопасность занимает ключевое место в системе национальной безопасности любой страны, поскольку от состояния экономики в значительной мере зависят не только боеготовность армии, но и защищенность всех других жизненно важных интересов, гражданского </w:t>
      </w:r>
      <w:r w:rsidRPr="00D06DF3">
        <w:rPr>
          <w:rFonts w:eastAsia="Times New Roman" w:cs="Times New Roman"/>
          <w:szCs w:val="28"/>
          <w:lang w:eastAsia="ru-RU"/>
        </w:rPr>
        <w:lastRenderedPageBreak/>
        <w:t>общества и государства, а также сохранение национальных ценностей и образа жизни населения от многочисленных внутренних и внешних угроз.</w:t>
      </w:r>
    </w:p>
    <w:p w:rsidR="00D06DF3" w:rsidRPr="00D06DF3" w:rsidRDefault="00D06DF3" w:rsidP="00D06DF3">
      <w:pPr>
        <w:spacing w:after="0"/>
        <w:ind w:firstLine="709"/>
        <w:jc w:val="both"/>
        <w:rPr>
          <w:rFonts w:eastAsia="Times New Roman" w:cs="Times New Roman"/>
          <w:szCs w:val="28"/>
          <w:lang w:eastAsia="ru-RU"/>
        </w:rPr>
      </w:pPr>
      <w:r w:rsidRPr="00D06DF3">
        <w:rPr>
          <w:rFonts w:eastAsia="Times New Roman" w:cs="Times New Roman"/>
          <w:szCs w:val="28"/>
          <w:lang w:eastAsia="ru-RU"/>
        </w:rPr>
        <w:t>Под экономической безопасностью страны следует понимать такое сочетание экономических, политических и правовых условий, которое обеспечивает устойчивое в длительной перспективе производство максимального количества экономических ресурсов на душу населения наиболее эффективным способом.</w:t>
      </w:r>
    </w:p>
    <w:p w:rsidR="00D06DF3" w:rsidRPr="00D06DF3" w:rsidRDefault="00D06DF3" w:rsidP="00D06DF3">
      <w:pPr>
        <w:shd w:val="clear" w:color="auto" w:fill="FFFFFF"/>
        <w:spacing w:after="0"/>
        <w:jc w:val="both"/>
        <w:rPr>
          <w:rFonts w:eastAsia="Times New Roman" w:cs="Times New Roman"/>
          <w:szCs w:val="28"/>
          <w:lang w:eastAsia="ru-RU"/>
        </w:rPr>
      </w:pPr>
      <w:r w:rsidRPr="00D06DF3">
        <w:rPr>
          <w:rFonts w:eastAsia="Times New Roman" w:cs="Times New Roman"/>
          <w:szCs w:val="28"/>
          <w:lang w:eastAsia="ru-RU"/>
        </w:rPr>
        <w:t>Проблема экономической безопасности в зарубежной литературе рассматривается достаточно давно. Начало этому в 1934 г. положил </w:t>
      </w:r>
      <w:r w:rsidRPr="00D06DF3">
        <w:rPr>
          <w:rFonts w:eastAsia="Times New Roman" w:cs="Times New Roman"/>
          <w:szCs w:val="28"/>
          <w:u w:val="single"/>
          <w:lang w:eastAsia="ru-RU"/>
        </w:rPr>
        <w:t>Ф.Вельт</w:t>
      </w:r>
      <w:r w:rsidRPr="00D06DF3">
        <w:rPr>
          <w:rFonts w:eastAsia="Times New Roman" w:cs="Times New Roman"/>
          <w:szCs w:val="28"/>
          <w:lang w:eastAsia="ru-RU"/>
        </w:rPr>
        <w:t>, и, по всей видимости, именно в это время впервые начал использоваться термин </w:t>
      </w:r>
      <w:r w:rsidRPr="00D06DF3">
        <w:rPr>
          <w:rFonts w:eastAsia="Times New Roman" w:cs="Times New Roman"/>
          <w:b/>
          <w:bCs/>
          <w:szCs w:val="28"/>
          <w:lang w:eastAsia="ru-RU"/>
        </w:rPr>
        <w:t>" экономическая безопасность".</w:t>
      </w:r>
      <w:r w:rsidRPr="00D06DF3">
        <w:rPr>
          <w:rFonts w:eastAsia="Times New Roman" w:cs="Times New Roman"/>
          <w:szCs w:val="28"/>
          <w:lang w:eastAsia="ru-RU"/>
        </w:rPr>
        <w:t> В бывшем </w:t>
      </w:r>
      <w:r w:rsidRPr="00D06DF3">
        <w:rPr>
          <w:rFonts w:eastAsia="Times New Roman" w:cs="Times New Roman"/>
          <w:b/>
          <w:bCs/>
          <w:szCs w:val="28"/>
          <w:lang w:eastAsia="ru-RU"/>
        </w:rPr>
        <w:t>СССР</w:t>
      </w:r>
      <w:r w:rsidRPr="00D06DF3">
        <w:rPr>
          <w:rFonts w:eastAsia="Times New Roman" w:cs="Times New Roman"/>
          <w:szCs w:val="28"/>
          <w:lang w:eastAsia="ru-RU"/>
        </w:rPr>
        <w:t> данные проблемы отдельно не рассматривались. Что касается органов безопасности, они основное внимание обращали только на экономические преступления и внешнеторговые отношения.</w:t>
      </w:r>
    </w:p>
    <w:p w:rsidR="00D06DF3" w:rsidRPr="00D06DF3" w:rsidRDefault="00D06DF3" w:rsidP="00D06DF3">
      <w:pPr>
        <w:shd w:val="clear" w:color="auto" w:fill="FFFFFF"/>
        <w:spacing w:after="0"/>
        <w:jc w:val="both"/>
        <w:rPr>
          <w:rFonts w:eastAsia="Times New Roman" w:cs="Times New Roman"/>
          <w:sz w:val="27"/>
          <w:szCs w:val="27"/>
          <w:lang w:eastAsia="ru-RU"/>
        </w:rPr>
      </w:pPr>
      <w:bookmarkStart w:id="133" w:name="_Hlk56737619"/>
      <w:r w:rsidRPr="00D06DF3">
        <w:rPr>
          <w:rFonts w:eastAsia="Times New Roman" w:cs="Times New Roman"/>
          <w:szCs w:val="28"/>
          <w:lang w:eastAsia="ru-RU"/>
        </w:rPr>
        <w:t>На постсоветском пространстве наиболее значительные исследования национальной без</w:t>
      </w:r>
      <w:r w:rsidRPr="00D06DF3">
        <w:rPr>
          <w:rFonts w:eastAsia="Times New Roman" w:cs="Times New Roman"/>
          <w:szCs w:val="28"/>
          <w:lang w:eastAsia="ru-RU"/>
        </w:rPr>
        <w:softHyphen/>
        <w:t xml:space="preserve">опасности проводятся в российской научной школе, </w:t>
      </w:r>
      <w:bookmarkEnd w:id="133"/>
      <w:r w:rsidRPr="00D06DF3">
        <w:rPr>
          <w:rFonts w:eastAsia="Times New Roman" w:cs="Times New Roman"/>
          <w:szCs w:val="28"/>
          <w:lang w:eastAsia="ru-RU"/>
        </w:rPr>
        <w:t>где общепринятая интерпретация нацио</w:t>
      </w:r>
      <w:r w:rsidRPr="00D06DF3">
        <w:rPr>
          <w:rFonts w:eastAsia="Times New Roman" w:cs="Times New Roman"/>
          <w:szCs w:val="28"/>
          <w:lang w:eastAsia="ru-RU"/>
        </w:rPr>
        <w:softHyphen/>
        <w:t>нальной безопасности означает состояние "</w:t>
      </w:r>
      <w:r w:rsidRPr="00D06DF3">
        <w:rPr>
          <w:rFonts w:eastAsia="Times New Roman" w:cs="Times New Roman"/>
          <w:i/>
          <w:iCs/>
          <w:szCs w:val="28"/>
          <w:lang w:eastAsia="ru-RU"/>
        </w:rPr>
        <w:t>защищенности жизненно важных интересов граж</w:t>
      </w:r>
      <w:r w:rsidRPr="00D06DF3">
        <w:rPr>
          <w:rFonts w:eastAsia="Times New Roman" w:cs="Times New Roman"/>
          <w:i/>
          <w:iCs/>
          <w:szCs w:val="28"/>
          <w:lang w:eastAsia="ru-RU"/>
        </w:rPr>
        <w:softHyphen/>
        <w:t>дан, общества и государства, а также национальных ценностей и образа жизни от широкого понятия к термину внешнеэкономических угроз, которое означало по своей природе разные аспекты угроз (военных, экономических, информационных, экологических и др</w:t>
      </w:r>
      <w:r w:rsidRPr="00D06DF3">
        <w:rPr>
          <w:rFonts w:eastAsia="Times New Roman" w:cs="Times New Roman"/>
          <w:szCs w:val="28"/>
          <w:lang w:eastAsia="ru-RU"/>
        </w:rPr>
        <w:t>.)".</w:t>
      </w:r>
    </w:p>
    <w:p w:rsidR="00D06DF3" w:rsidRPr="00D06DF3" w:rsidRDefault="00D06DF3" w:rsidP="00D06DF3">
      <w:pPr>
        <w:spacing w:after="0"/>
        <w:ind w:firstLine="709"/>
        <w:jc w:val="both"/>
        <w:rPr>
          <w:rFonts w:eastAsia="Times New Roman" w:cs="Times New Roman"/>
          <w:sz w:val="27"/>
          <w:szCs w:val="27"/>
          <w:lang w:eastAsia="ru-RU"/>
        </w:rPr>
      </w:pPr>
      <w:bookmarkStart w:id="134" w:name="_Hlk56737791"/>
      <w:r w:rsidRPr="00D06DF3">
        <w:rPr>
          <w:rFonts w:eastAsia="Times New Roman" w:cs="Times New Roman"/>
          <w:szCs w:val="28"/>
          <w:lang w:eastAsia="ru-RU"/>
        </w:rPr>
        <w:t>Экономическая безопасность обеспечивается решениями и действиями государственных органов, организаций, независимо от форм собственности, должностных лиц и граждан, направленными на:</w:t>
      </w:r>
    </w:p>
    <w:bookmarkEnd w:id="134"/>
    <w:p w:rsidR="00D06DF3" w:rsidRPr="00D06DF3" w:rsidRDefault="00D06DF3" w:rsidP="00D06DF3">
      <w:pPr>
        <w:spacing w:after="0"/>
        <w:ind w:firstLine="709"/>
        <w:jc w:val="both"/>
        <w:rPr>
          <w:rFonts w:ascii="Calibri" w:eastAsia="Times New Roman" w:hAnsi="Calibri" w:cs="Calibri"/>
          <w:sz w:val="22"/>
          <w:lang w:eastAsia="ru-RU"/>
        </w:rPr>
      </w:pPr>
      <w:r w:rsidRPr="00D06DF3">
        <w:rPr>
          <w:rFonts w:eastAsia="Times New Roman" w:cs="Times New Roman"/>
          <w:szCs w:val="28"/>
          <w:lang w:eastAsia="ru-RU"/>
        </w:rPr>
        <w:t xml:space="preserve">1) </w:t>
      </w:r>
      <w:bookmarkStart w:id="135" w:name="_Hlk56737814"/>
      <w:r w:rsidRPr="00D06DF3">
        <w:rPr>
          <w:rFonts w:eastAsia="Times New Roman" w:cs="Times New Roman"/>
          <w:szCs w:val="28"/>
          <w:lang w:eastAsia="ru-RU"/>
        </w:rPr>
        <w:t>обеспечение экономической независимости Казахстана;</w:t>
      </w:r>
      <w:bookmarkEnd w:id="135"/>
    </w:p>
    <w:p w:rsidR="00D06DF3" w:rsidRPr="00D06DF3" w:rsidRDefault="00D06DF3" w:rsidP="00D06DF3">
      <w:pPr>
        <w:spacing w:after="0"/>
        <w:ind w:firstLine="709"/>
        <w:jc w:val="both"/>
        <w:rPr>
          <w:rFonts w:eastAsia="Times New Roman" w:cs="Times New Roman"/>
          <w:sz w:val="27"/>
          <w:szCs w:val="27"/>
          <w:lang w:eastAsia="ru-RU"/>
        </w:rPr>
      </w:pPr>
      <w:r w:rsidRPr="00D06DF3">
        <w:rPr>
          <w:rFonts w:eastAsia="Times New Roman" w:cs="Times New Roman"/>
          <w:szCs w:val="28"/>
          <w:lang w:eastAsia="ru-RU"/>
        </w:rPr>
        <w:t xml:space="preserve">2) </w:t>
      </w:r>
      <w:bookmarkStart w:id="136" w:name="_Hlk56737836"/>
      <w:r w:rsidRPr="00D06DF3">
        <w:rPr>
          <w:rFonts w:eastAsia="Times New Roman" w:cs="Times New Roman"/>
          <w:szCs w:val="28"/>
          <w:lang w:eastAsia="ru-RU"/>
        </w:rPr>
        <w:t>недопущение экономической изоляции Казахстана от мировой экономической системы;</w:t>
      </w:r>
      <w:bookmarkEnd w:id="136"/>
    </w:p>
    <w:p w:rsidR="00D06DF3" w:rsidRPr="00D06DF3" w:rsidRDefault="00D06DF3" w:rsidP="00D06DF3">
      <w:pPr>
        <w:spacing w:after="0"/>
        <w:ind w:firstLine="709"/>
        <w:jc w:val="both"/>
        <w:rPr>
          <w:rFonts w:ascii="Calibri" w:eastAsia="Times New Roman" w:hAnsi="Calibri" w:cs="Calibri"/>
          <w:sz w:val="22"/>
          <w:lang w:eastAsia="ru-RU"/>
        </w:rPr>
      </w:pPr>
      <w:r w:rsidRPr="00D06DF3">
        <w:rPr>
          <w:rFonts w:eastAsia="Times New Roman" w:cs="Times New Roman"/>
          <w:szCs w:val="28"/>
          <w:lang w:eastAsia="ru-RU"/>
        </w:rPr>
        <w:t xml:space="preserve">3) </w:t>
      </w:r>
      <w:bookmarkStart w:id="137" w:name="_Hlk56737850"/>
      <w:r w:rsidRPr="00D06DF3">
        <w:rPr>
          <w:rFonts w:eastAsia="Times New Roman" w:cs="Times New Roman"/>
          <w:szCs w:val="28"/>
          <w:lang w:eastAsia="ru-RU"/>
        </w:rPr>
        <w:t>сохранение и укрепление ресурсно-энергетической основы экономики страны;</w:t>
      </w:r>
      <w:bookmarkEnd w:id="137"/>
    </w:p>
    <w:p w:rsidR="00D06DF3" w:rsidRPr="00D06DF3" w:rsidRDefault="00D06DF3" w:rsidP="00D06DF3">
      <w:pPr>
        <w:spacing w:after="0"/>
        <w:ind w:firstLine="709"/>
        <w:jc w:val="both"/>
        <w:rPr>
          <w:rFonts w:eastAsia="Times New Roman" w:cs="Times New Roman"/>
          <w:sz w:val="27"/>
          <w:szCs w:val="27"/>
          <w:lang w:eastAsia="ru-RU"/>
        </w:rPr>
      </w:pPr>
      <w:r w:rsidRPr="00D06DF3">
        <w:rPr>
          <w:rFonts w:eastAsia="Times New Roman" w:cs="Times New Roman"/>
          <w:szCs w:val="28"/>
          <w:lang w:eastAsia="ru-RU"/>
        </w:rPr>
        <w:t>4) максимальное уменьшение степени уязвимости экономики государства, связанной с воздействием возможных отрицательных факторов, возникающих в геополитическом окружении Казахстана;</w:t>
      </w:r>
    </w:p>
    <w:p w:rsidR="00D06DF3" w:rsidRPr="00D06DF3" w:rsidRDefault="00D06DF3" w:rsidP="00D06DF3">
      <w:pPr>
        <w:spacing w:after="0"/>
        <w:ind w:firstLine="709"/>
        <w:jc w:val="both"/>
        <w:rPr>
          <w:rFonts w:eastAsia="Times New Roman" w:cs="Times New Roman"/>
          <w:sz w:val="27"/>
          <w:szCs w:val="27"/>
          <w:lang w:eastAsia="ru-RU"/>
        </w:rPr>
      </w:pPr>
      <w:r w:rsidRPr="00D06DF3">
        <w:rPr>
          <w:rFonts w:eastAsia="Times New Roman" w:cs="Times New Roman"/>
          <w:szCs w:val="28"/>
          <w:lang w:eastAsia="ru-RU"/>
        </w:rPr>
        <w:t>5) обеспечение взаимовыгодного сотрудничества с отечественными и международными финансовыми институтами, приоритетность направления внутренних, внешних кредитных ресурсов и инвестиционных возможностей на восстановление и развитие отечественной экономики;</w:t>
      </w:r>
    </w:p>
    <w:p w:rsidR="00D06DF3" w:rsidRPr="00D06DF3" w:rsidRDefault="00D06DF3" w:rsidP="00D06DF3">
      <w:pPr>
        <w:spacing w:after="0"/>
        <w:ind w:firstLine="709"/>
        <w:jc w:val="both"/>
        <w:rPr>
          <w:rFonts w:eastAsia="Times New Roman" w:cs="Times New Roman"/>
          <w:sz w:val="27"/>
          <w:szCs w:val="27"/>
          <w:lang w:eastAsia="ru-RU"/>
        </w:rPr>
      </w:pPr>
      <w:r w:rsidRPr="00D06DF3">
        <w:rPr>
          <w:rFonts w:eastAsia="Times New Roman" w:cs="Times New Roman"/>
          <w:szCs w:val="28"/>
          <w:lang w:eastAsia="ru-RU"/>
        </w:rPr>
        <w:t xml:space="preserve">6) </w:t>
      </w:r>
      <w:bookmarkStart w:id="138" w:name="_Hlk56737895"/>
      <w:r w:rsidRPr="00D06DF3">
        <w:rPr>
          <w:rFonts w:eastAsia="Times New Roman" w:cs="Times New Roman"/>
          <w:szCs w:val="28"/>
          <w:lang w:eastAsia="ru-RU"/>
        </w:rPr>
        <w:t>не превышение предельно допустимого уровня дефицита государственного бюджета и укрепление его доходной части;</w:t>
      </w:r>
      <w:bookmarkEnd w:id="138"/>
    </w:p>
    <w:p w:rsidR="00D06DF3" w:rsidRPr="00D06DF3" w:rsidRDefault="00D06DF3" w:rsidP="00D06DF3">
      <w:pPr>
        <w:spacing w:after="0"/>
        <w:ind w:firstLine="709"/>
        <w:jc w:val="both"/>
        <w:rPr>
          <w:rFonts w:eastAsia="Times New Roman" w:cs="Times New Roman"/>
          <w:sz w:val="27"/>
          <w:szCs w:val="27"/>
          <w:lang w:eastAsia="ru-RU"/>
        </w:rPr>
      </w:pPr>
      <w:r w:rsidRPr="00D06DF3">
        <w:rPr>
          <w:rFonts w:eastAsia="Times New Roman" w:cs="Times New Roman"/>
          <w:szCs w:val="28"/>
          <w:lang w:eastAsia="ru-RU"/>
        </w:rPr>
        <w:t>7) недопущение нецелевого использования бюджетных средств и государственных ресурсов;</w:t>
      </w:r>
    </w:p>
    <w:p w:rsidR="00D06DF3" w:rsidRPr="00D06DF3" w:rsidRDefault="00D06DF3" w:rsidP="00D06DF3">
      <w:pPr>
        <w:spacing w:after="0"/>
        <w:ind w:firstLine="709"/>
        <w:jc w:val="both"/>
        <w:rPr>
          <w:rFonts w:eastAsia="Times New Roman" w:cs="Times New Roman"/>
          <w:sz w:val="27"/>
          <w:szCs w:val="27"/>
          <w:lang w:eastAsia="ru-RU"/>
        </w:rPr>
      </w:pPr>
      <w:r w:rsidRPr="00D06DF3">
        <w:rPr>
          <w:rFonts w:eastAsia="Times New Roman" w:cs="Times New Roman"/>
          <w:szCs w:val="28"/>
          <w:lang w:eastAsia="ru-RU"/>
        </w:rPr>
        <w:t xml:space="preserve">8) </w:t>
      </w:r>
      <w:bookmarkStart w:id="139" w:name="_Hlk56737923"/>
      <w:r w:rsidRPr="00D06DF3">
        <w:rPr>
          <w:rFonts w:eastAsia="Times New Roman" w:cs="Times New Roman"/>
          <w:szCs w:val="28"/>
          <w:lang w:eastAsia="ru-RU"/>
        </w:rPr>
        <w:t>недопущение увеличения внешнего долга против размеров, установленных законом о республиканском бюджете;</w:t>
      </w:r>
      <w:bookmarkEnd w:id="139"/>
    </w:p>
    <w:p w:rsidR="00D06DF3" w:rsidRPr="00D06DF3" w:rsidRDefault="00D06DF3" w:rsidP="00D06DF3">
      <w:pPr>
        <w:spacing w:after="0"/>
        <w:ind w:firstLine="709"/>
        <w:jc w:val="both"/>
        <w:rPr>
          <w:rFonts w:eastAsia="Times New Roman" w:cs="Times New Roman"/>
          <w:sz w:val="27"/>
          <w:szCs w:val="27"/>
          <w:lang w:eastAsia="ru-RU"/>
        </w:rPr>
      </w:pPr>
      <w:r w:rsidRPr="00D06DF3">
        <w:rPr>
          <w:rFonts w:eastAsia="Times New Roman" w:cs="Times New Roman"/>
          <w:szCs w:val="28"/>
          <w:lang w:eastAsia="ru-RU"/>
        </w:rPr>
        <w:t>9) недопущение угрожающего дисбаланса в социально-экономическом развитии регионов Казахстана;</w:t>
      </w:r>
    </w:p>
    <w:p w:rsidR="00D06DF3" w:rsidRPr="00D06DF3" w:rsidRDefault="00D06DF3" w:rsidP="00D06DF3">
      <w:pPr>
        <w:spacing w:after="0"/>
        <w:ind w:firstLine="709"/>
        <w:jc w:val="both"/>
        <w:rPr>
          <w:rFonts w:eastAsia="Times New Roman" w:cs="Times New Roman"/>
          <w:sz w:val="27"/>
          <w:szCs w:val="27"/>
          <w:lang w:eastAsia="ru-RU"/>
        </w:rPr>
      </w:pPr>
      <w:r w:rsidRPr="00D06DF3">
        <w:rPr>
          <w:rFonts w:eastAsia="Times New Roman" w:cs="Times New Roman"/>
          <w:szCs w:val="28"/>
          <w:lang w:eastAsia="ru-RU"/>
        </w:rPr>
        <w:lastRenderedPageBreak/>
        <w:t>10) увеличение доли казахстанских товаропроизводителей в экономике страны при условии поощрения конкуренции и ограничения монополизма;</w:t>
      </w:r>
    </w:p>
    <w:p w:rsidR="00D06DF3" w:rsidRPr="00D06DF3" w:rsidRDefault="00D06DF3" w:rsidP="00D06DF3">
      <w:pPr>
        <w:spacing w:after="0"/>
        <w:ind w:firstLine="709"/>
        <w:jc w:val="both"/>
        <w:rPr>
          <w:rFonts w:ascii="Calibri" w:eastAsia="Times New Roman" w:hAnsi="Calibri" w:cs="Calibri"/>
          <w:sz w:val="22"/>
          <w:lang w:eastAsia="ru-RU"/>
        </w:rPr>
      </w:pPr>
      <w:r w:rsidRPr="00D06DF3">
        <w:rPr>
          <w:rFonts w:eastAsia="Times New Roman" w:cs="Times New Roman"/>
          <w:szCs w:val="28"/>
          <w:lang w:eastAsia="ru-RU"/>
        </w:rPr>
        <w:t>11) обеспечение экономического роста.</w:t>
      </w:r>
    </w:p>
    <w:p w:rsidR="00D06DF3" w:rsidRPr="00D06DF3" w:rsidRDefault="00D06DF3" w:rsidP="00D06DF3">
      <w:pPr>
        <w:spacing w:after="0"/>
        <w:ind w:firstLine="709"/>
        <w:jc w:val="both"/>
        <w:rPr>
          <w:rFonts w:eastAsia="Times New Roman" w:cs="Times New Roman"/>
          <w:sz w:val="27"/>
          <w:szCs w:val="27"/>
          <w:lang w:eastAsia="ru-RU"/>
        </w:rPr>
      </w:pPr>
      <w:r w:rsidRPr="00D06DF3">
        <w:rPr>
          <w:rFonts w:eastAsia="Times New Roman" w:cs="Times New Roman"/>
          <w:szCs w:val="28"/>
          <w:lang w:eastAsia="ru-RU"/>
        </w:rPr>
        <w:t>В целях защиты национальных интересов Республики Казахстан, в том числе сохранения и укрепления промышленного потенциала, государство с соблюдением гарантий, предоставляемых иностранным инвесторам, осуществляет контроль за состоянием и использованием объектов экономики Казахстана, находящихся в управлении или собственности иностранных организаций и организаций с иностранным участием.</w:t>
      </w:r>
    </w:p>
    <w:p w:rsidR="00D06DF3" w:rsidRPr="00D06DF3" w:rsidRDefault="00D06DF3" w:rsidP="00D06DF3">
      <w:pPr>
        <w:spacing w:after="0"/>
        <w:ind w:firstLine="709"/>
        <w:jc w:val="both"/>
        <w:rPr>
          <w:rFonts w:ascii="Calibri" w:eastAsia="Times New Roman" w:hAnsi="Calibri" w:cs="Calibri"/>
          <w:sz w:val="22"/>
          <w:lang w:eastAsia="ru-RU"/>
        </w:rPr>
      </w:pPr>
      <w:r w:rsidRPr="00D06DF3">
        <w:rPr>
          <w:rFonts w:eastAsia="Times New Roman" w:cs="Times New Roman"/>
          <w:szCs w:val="28"/>
          <w:lang w:eastAsia="ru-RU"/>
        </w:rPr>
        <w:t>В свою очередь, экономическая безопасность включает комп</w:t>
      </w:r>
      <w:r w:rsidRPr="00D06DF3">
        <w:rPr>
          <w:rFonts w:eastAsia="Times New Roman" w:cs="Times New Roman"/>
          <w:szCs w:val="28"/>
          <w:lang w:eastAsia="ru-RU"/>
        </w:rPr>
        <w:softHyphen/>
        <w:t>лекс экономических условий, обеспечивающих защиту жизненно важных интересов страны в отношении ее ресурсного потенциала, возможностей сбалансированного и динамичного роста, социаль</w:t>
      </w:r>
      <w:r w:rsidRPr="00D06DF3">
        <w:rPr>
          <w:rFonts w:eastAsia="Times New Roman" w:cs="Times New Roman"/>
          <w:szCs w:val="28"/>
          <w:lang w:eastAsia="ru-RU"/>
        </w:rPr>
        <w:softHyphen/>
        <w:t>ного развития, экологической безопасности.</w:t>
      </w:r>
    </w:p>
    <w:p w:rsidR="00D06DF3" w:rsidRPr="00D06DF3" w:rsidRDefault="00D06DF3" w:rsidP="00D06DF3">
      <w:pPr>
        <w:spacing w:after="0"/>
        <w:ind w:firstLine="709"/>
        <w:jc w:val="both"/>
        <w:rPr>
          <w:rFonts w:eastAsia="Times New Roman" w:cs="Times New Roman"/>
          <w:szCs w:val="28"/>
          <w:lang w:eastAsia="ru-RU"/>
        </w:rPr>
      </w:pPr>
      <w:r w:rsidRPr="00D06DF3">
        <w:rPr>
          <w:rFonts w:eastAsia="Times New Roman" w:cs="Times New Roman"/>
          <w:szCs w:val="28"/>
          <w:lang w:eastAsia="ru-RU"/>
        </w:rPr>
        <w:t>В широком аспекте к вопросам экономической безопасности страны можно отнести экономическую безопасность отдельных стратегических предпри</w:t>
      </w:r>
      <w:r w:rsidRPr="00D06DF3">
        <w:rPr>
          <w:rFonts w:eastAsia="Times New Roman" w:cs="Times New Roman"/>
          <w:szCs w:val="28"/>
          <w:lang w:eastAsia="ru-RU"/>
        </w:rPr>
        <w:softHyphen/>
        <w:t>ятий и вопросы, связанные с участием страны в мировом экономи</w:t>
      </w:r>
      <w:r w:rsidRPr="00D06DF3">
        <w:rPr>
          <w:rFonts w:eastAsia="Times New Roman" w:cs="Times New Roman"/>
          <w:szCs w:val="28"/>
          <w:lang w:eastAsia="ru-RU"/>
        </w:rPr>
        <w:softHyphen/>
        <w:t>ческом сообществе.</w:t>
      </w:r>
    </w:p>
    <w:p w:rsidR="00D06DF3" w:rsidRPr="00D06DF3" w:rsidRDefault="00D06DF3" w:rsidP="00D06DF3">
      <w:pPr>
        <w:spacing w:after="0"/>
        <w:ind w:firstLine="709"/>
        <w:jc w:val="both"/>
        <w:rPr>
          <w:rFonts w:ascii="Calibri" w:eastAsia="Times New Roman" w:hAnsi="Calibri" w:cs="Calibri"/>
          <w:sz w:val="22"/>
          <w:lang w:eastAsia="ru-RU"/>
        </w:rPr>
      </w:pPr>
      <w:r w:rsidRPr="00D06DF3">
        <w:rPr>
          <w:rFonts w:eastAsia="Times New Roman" w:cs="Times New Roman"/>
          <w:b/>
          <w:bCs/>
          <w:sz w:val="14"/>
          <w:szCs w:val="14"/>
          <w:lang w:eastAsia="ru-RU"/>
        </w:rPr>
        <w:t> </w:t>
      </w:r>
      <w:r w:rsidRPr="00D06DF3">
        <w:rPr>
          <w:rFonts w:eastAsia="Times New Roman" w:cs="Times New Roman"/>
          <w:b/>
          <w:bCs/>
          <w:sz w:val="14"/>
          <w:szCs w:val="14"/>
          <w:lang w:val="kk-KZ" w:eastAsia="ru-RU"/>
        </w:rPr>
        <w:t xml:space="preserve">. </w:t>
      </w:r>
      <w:r w:rsidRPr="00D06DF3">
        <w:rPr>
          <w:rFonts w:eastAsia="Times New Roman" w:cs="Times New Roman"/>
          <w:szCs w:val="28"/>
          <w:u w:val="single"/>
          <w:lang w:eastAsia="ru-RU"/>
        </w:rPr>
        <w:t>Цели и задачи экономической безопасности</w:t>
      </w:r>
      <w:r w:rsidRPr="00D06DF3">
        <w:rPr>
          <w:rFonts w:ascii="Calibri" w:eastAsia="Times New Roman" w:hAnsi="Calibri" w:cs="Calibri"/>
          <w:b/>
          <w:bCs/>
          <w:szCs w:val="28"/>
          <w:lang w:eastAsia="ru-RU"/>
        </w:rPr>
        <w:t> </w:t>
      </w:r>
    </w:p>
    <w:p w:rsidR="00D06DF3" w:rsidRPr="00D06DF3" w:rsidRDefault="00D06DF3" w:rsidP="00D06DF3">
      <w:pPr>
        <w:shd w:val="clear" w:color="auto" w:fill="FFFFFF"/>
        <w:spacing w:after="0"/>
        <w:ind w:firstLine="709"/>
        <w:jc w:val="both"/>
        <w:rPr>
          <w:rFonts w:ascii="Calibri" w:eastAsia="Times New Roman" w:hAnsi="Calibri" w:cs="Calibri"/>
          <w:sz w:val="22"/>
          <w:lang w:eastAsia="ru-RU"/>
        </w:rPr>
      </w:pPr>
      <w:r w:rsidRPr="00D06DF3">
        <w:rPr>
          <w:rFonts w:eastAsia="Times New Roman" w:cs="Times New Roman"/>
          <w:spacing w:val="-7"/>
          <w:szCs w:val="28"/>
          <w:lang w:eastAsia="ru-RU"/>
        </w:rPr>
        <w:t>Проблема экономической безопасности привлекает к себе обществен</w:t>
      </w:r>
      <w:r w:rsidRPr="00D06DF3">
        <w:rPr>
          <w:rFonts w:eastAsia="Times New Roman" w:cs="Times New Roman"/>
          <w:spacing w:val="-7"/>
          <w:szCs w:val="28"/>
          <w:lang w:eastAsia="ru-RU"/>
        </w:rPr>
        <w:softHyphen/>
      </w:r>
      <w:r w:rsidRPr="00D06DF3">
        <w:rPr>
          <w:rFonts w:eastAsia="Times New Roman" w:cs="Times New Roman"/>
          <w:spacing w:val="-4"/>
          <w:szCs w:val="28"/>
          <w:lang w:eastAsia="ru-RU"/>
        </w:rPr>
        <w:t>ное внимание, поскольку слишком большой эмоциональный заряд за</w:t>
      </w:r>
      <w:r w:rsidRPr="00D06DF3">
        <w:rPr>
          <w:rFonts w:eastAsia="Times New Roman" w:cs="Times New Roman"/>
          <w:spacing w:val="-4"/>
          <w:szCs w:val="28"/>
          <w:lang w:eastAsia="ru-RU"/>
        </w:rPr>
        <w:softHyphen/>
        <w:t>ложен беспокойством и надеждами людей на благополучие и уверен</w:t>
      </w:r>
      <w:r w:rsidRPr="00D06DF3">
        <w:rPr>
          <w:rFonts w:eastAsia="Times New Roman" w:cs="Times New Roman"/>
          <w:spacing w:val="-4"/>
          <w:szCs w:val="28"/>
          <w:lang w:eastAsia="ru-RU"/>
        </w:rPr>
        <w:softHyphen/>
      </w:r>
      <w:r w:rsidRPr="00D06DF3">
        <w:rPr>
          <w:rFonts w:eastAsia="Times New Roman" w:cs="Times New Roman"/>
          <w:spacing w:val="-6"/>
          <w:szCs w:val="28"/>
          <w:lang w:eastAsia="ru-RU"/>
        </w:rPr>
        <w:t>ность в жизненной судьбе. Тем самым желательно представить возмож</w:t>
      </w:r>
      <w:r w:rsidRPr="00D06DF3">
        <w:rPr>
          <w:rFonts w:eastAsia="Times New Roman" w:cs="Times New Roman"/>
          <w:spacing w:val="-6"/>
          <w:szCs w:val="28"/>
          <w:lang w:eastAsia="ru-RU"/>
        </w:rPr>
        <w:softHyphen/>
      </w:r>
      <w:r w:rsidRPr="00D06DF3">
        <w:rPr>
          <w:rFonts w:eastAsia="Times New Roman" w:cs="Times New Roman"/>
          <w:spacing w:val="-4"/>
          <w:szCs w:val="28"/>
          <w:lang w:eastAsia="ru-RU"/>
        </w:rPr>
        <w:t>ные реалии обеспечения экономической безопасности в механизме па</w:t>
      </w:r>
      <w:r w:rsidRPr="00D06DF3">
        <w:rPr>
          <w:rFonts w:eastAsia="Times New Roman" w:cs="Times New Roman"/>
          <w:spacing w:val="-4"/>
          <w:szCs w:val="28"/>
          <w:lang w:eastAsia="ru-RU"/>
        </w:rPr>
        <w:softHyphen/>
      </w:r>
      <w:r w:rsidRPr="00D06DF3">
        <w:rPr>
          <w:rFonts w:eastAsia="Times New Roman" w:cs="Times New Roman"/>
          <w:spacing w:val="-3"/>
          <w:szCs w:val="28"/>
          <w:lang w:eastAsia="ru-RU"/>
        </w:rPr>
        <w:t>рирования угроз экономическим интересам.</w:t>
      </w:r>
    </w:p>
    <w:p w:rsidR="00D06DF3" w:rsidRPr="00D06DF3" w:rsidRDefault="00D06DF3" w:rsidP="00D06DF3">
      <w:pPr>
        <w:shd w:val="clear" w:color="auto" w:fill="FFFFFF"/>
        <w:spacing w:after="0"/>
        <w:ind w:firstLine="709"/>
        <w:jc w:val="both"/>
        <w:rPr>
          <w:rFonts w:ascii="Calibri" w:eastAsia="Times New Roman" w:hAnsi="Calibri" w:cs="Calibri"/>
          <w:sz w:val="22"/>
          <w:lang w:eastAsia="ru-RU"/>
        </w:rPr>
      </w:pPr>
      <w:r w:rsidRPr="00D06DF3">
        <w:rPr>
          <w:rFonts w:eastAsia="Times New Roman" w:cs="Times New Roman"/>
          <w:spacing w:val="-1"/>
          <w:szCs w:val="28"/>
          <w:lang w:eastAsia="ru-RU"/>
        </w:rPr>
        <w:t>Само понятие </w:t>
      </w:r>
      <w:r w:rsidRPr="00D06DF3">
        <w:rPr>
          <w:rFonts w:eastAsia="Times New Roman" w:cs="Times New Roman"/>
          <w:i/>
          <w:iCs/>
          <w:spacing w:val="-1"/>
          <w:szCs w:val="28"/>
          <w:lang w:eastAsia="ru-RU"/>
        </w:rPr>
        <w:t>"экономическая безопасность" </w:t>
      </w:r>
      <w:r w:rsidRPr="00D06DF3">
        <w:rPr>
          <w:rFonts w:eastAsia="Times New Roman" w:cs="Times New Roman"/>
          <w:spacing w:val="-1"/>
          <w:szCs w:val="28"/>
          <w:lang w:eastAsia="ru-RU"/>
        </w:rPr>
        <w:t>относительно новое в лек</w:t>
      </w:r>
      <w:r w:rsidRPr="00D06DF3">
        <w:rPr>
          <w:rFonts w:eastAsia="Times New Roman" w:cs="Times New Roman"/>
          <w:spacing w:val="-1"/>
          <w:szCs w:val="28"/>
          <w:lang w:eastAsia="ru-RU"/>
        </w:rPr>
        <w:softHyphen/>
      </w:r>
      <w:r w:rsidRPr="00D06DF3">
        <w:rPr>
          <w:rFonts w:eastAsia="Times New Roman" w:cs="Times New Roman"/>
          <w:szCs w:val="28"/>
          <w:lang w:eastAsia="ru-RU"/>
        </w:rPr>
        <w:t>сиконе казахстанских органов управления 90-х гг. Оно хорошо известно за </w:t>
      </w:r>
      <w:r w:rsidRPr="00D06DF3">
        <w:rPr>
          <w:rFonts w:eastAsia="Times New Roman" w:cs="Times New Roman"/>
          <w:spacing w:val="2"/>
          <w:szCs w:val="28"/>
          <w:lang w:eastAsia="ru-RU"/>
        </w:rPr>
        <w:t>рубежом, хотя и весьма широко интерпретируется. По своей сути, это </w:t>
      </w:r>
      <w:r w:rsidRPr="00D06DF3">
        <w:rPr>
          <w:rFonts w:eastAsia="Times New Roman" w:cs="Times New Roman"/>
          <w:spacing w:val="1"/>
          <w:szCs w:val="28"/>
          <w:lang w:eastAsia="ru-RU"/>
        </w:rPr>
        <w:t>синтетическая категория экономической основы суверенитета и самостоя</w:t>
      </w:r>
      <w:r w:rsidRPr="00D06DF3">
        <w:rPr>
          <w:rFonts w:eastAsia="Times New Roman" w:cs="Times New Roman"/>
          <w:spacing w:val="1"/>
          <w:szCs w:val="28"/>
          <w:lang w:eastAsia="ru-RU"/>
        </w:rPr>
        <w:softHyphen/>
      </w:r>
      <w:r w:rsidRPr="00D06DF3">
        <w:rPr>
          <w:rFonts w:eastAsia="Times New Roman" w:cs="Times New Roman"/>
          <w:spacing w:val="3"/>
          <w:szCs w:val="28"/>
          <w:lang w:eastAsia="ru-RU"/>
        </w:rPr>
        <w:t>тельности, стабильности и уязвимости, застоя и опережения, принужде</w:t>
      </w:r>
      <w:r w:rsidRPr="00D06DF3">
        <w:rPr>
          <w:rFonts w:eastAsia="Times New Roman" w:cs="Times New Roman"/>
          <w:spacing w:val="3"/>
          <w:szCs w:val="28"/>
          <w:lang w:eastAsia="ru-RU"/>
        </w:rPr>
        <w:softHyphen/>
      </w:r>
      <w:r w:rsidRPr="00D06DF3">
        <w:rPr>
          <w:rFonts w:eastAsia="Times New Roman" w:cs="Times New Roman"/>
          <w:spacing w:val="5"/>
          <w:szCs w:val="28"/>
          <w:lang w:eastAsia="ru-RU"/>
        </w:rPr>
        <w:t>ния и агрессии, силы и разума, зависимости и независимости.</w:t>
      </w:r>
    </w:p>
    <w:p w:rsidR="00D06DF3" w:rsidRPr="00D06DF3" w:rsidRDefault="00D06DF3" w:rsidP="00D06DF3">
      <w:pPr>
        <w:shd w:val="clear" w:color="auto" w:fill="FFFFFF"/>
        <w:spacing w:after="0"/>
        <w:ind w:firstLine="709"/>
        <w:jc w:val="both"/>
        <w:rPr>
          <w:rFonts w:ascii="Calibri" w:eastAsia="Times New Roman" w:hAnsi="Calibri" w:cs="Calibri"/>
          <w:sz w:val="22"/>
          <w:lang w:eastAsia="ru-RU"/>
        </w:rPr>
      </w:pPr>
      <w:bookmarkStart w:id="140" w:name="_Hlk56738682"/>
      <w:r w:rsidRPr="00D06DF3">
        <w:rPr>
          <w:rFonts w:eastAsia="Times New Roman" w:cs="Times New Roman"/>
          <w:i/>
          <w:iCs/>
          <w:szCs w:val="28"/>
          <w:lang w:eastAsia="ru-RU"/>
        </w:rPr>
        <w:t>Целью обеспечения экономической безопасности </w:t>
      </w:r>
      <w:r w:rsidRPr="00D06DF3">
        <w:rPr>
          <w:rFonts w:eastAsia="Times New Roman" w:cs="Times New Roman"/>
          <w:szCs w:val="28"/>
          <w:lang w:eastAsia="ru-RU"/>
        </w:rPr>
        <w:t>должны быть не толь</w:t>
      </w:r>
      <w:r w:rsidRPr="00D06DF3">
        <w:rPr>
          <w:rFonts w:eastAsia="Times New Roman" w:cs="Times New Roman"/>
          <w:szCs w:val="28"/>
          <w:lang w:eastAsia="ru-RU"/>
        </w:rPr>
        <w:softHyphen/>
      </w:r>
      <w:r w:rsidRPr="00D06DF3">
        <w:rPr>
          <w:rFonts w:eastAsia="Times New Roman" w:cs="Times New Roman"/>
          <w:spacing w:val="7"/>
          <w:szCs w:val="28"/>
          <w:lang w:eastAsia="ru-RU"/>
        </w:rPr>
        <w:t>ко и не столько удержание экономики от падения, а рост и устойчивое </w:t>
      </w:r>
      <w:r w:rsidRPr="00D06DF3">
        <w:rPr>
          <w:rFonts w:eastAsia="Times New Roman" w:cs="Times New Roman"/>
          <w:spacing w:val="3"/>
          <w:szCs w:val="28"/>
          <w:lang w:eastAsia="ru-RU"/>
        </w:rPr>
        <w:t xml:space="preserve">развитие; не противостояние Ослаблению, а содействие </w:t>
      </w:r>
      <w:bookmarkStart w:id="141" w:name="_Hlk56738731"/>
      <w:bookmarkEnd w:id="140"/>
      <w:r w:rsidRPr="00D06DF3">
        <w:rPr>
          <w:rFonts w:eastAsia="Times New Roman" w:cs="Times New Roman"/>
          <w:spacing w:val="3"/>
          <w:szCs w:val="28"/>
          <w:lang w:eastAsia="ru-RU"/>
        </w:rPr>
        <w:t>усилению эконо</w:t>
      </w:r>
      <w:r w:rsidRPr="00D06DF3">
        <w:rPr>
          <w:rFonts w:eastAsia="Times New Roman" w:cs="Times New Roman"/>
          <w:spacing w:val="3"/>
          <w:szCs w:val="28"/>
          <w:lang w:eastAsia="ru-RU"/>
        </w:rPr>
        <w:softHyphen/>
      </w:r>
      <w:r w:rsidRPr="00D06DF3">
        <w:rPr>
          <w:rFonts w:eastAsia="Times New Roman" w:cs="Times New Roman"/>
          <w:spacing w:val="11"/>
          <w:szCs w:val="28"/>
          <w:lang w:eastAsia="ru-RU"/>
        </w:rPr>
        <w:t>мики</w:t>
      </w:r>
      <w:bookmarkEnd w:id="141"/>
      <w:r w:rsidRPr="00D06DF3">
        <w:rPr>
          <w:rFonts w:eastAsia="Times New Roman" w:cs="Times New Roman"/>
          <w:spacing w:val="11"/>
          <w:szCs w:val="28"/>
          <w:lang w:eastAsia="ru-RU"/>
        </w:rPr>
        <w:t>. В условиях всеобщего развития и стремления сохранить свое </w:t>
      </w:r>
      <w:r w:rsidRPr="00D06DF3">
        <w:rPr>
          <w:rFonts w:eastAsia="Times New Roman" w:cs="Times New Roman"/>
          <w:spacing w:val="7"/>
          <w:szCs w:val="28"/>
          <w:lang w:eastAsia="ru-RU"/>
        </w:rPr>
        <w:t>положение по отношению к окружающему миру наряду с устойчивос</w:t>
      </w:r>
      <w:r w:rsidRPr="00D06DF3">
        <w:rPr>
          <w:rFonts w:eastAsia="Times New Roman" w:cs="Times New Roman"/>
          <w:spacing w:val="7"/>
          <w:szCs w:val="28"/>
          <w:lang w:eastAsia="ru-RU"/>
        </w:rPr>
        <w:softHyphen/>
        <w:t>тью и стабильностью следует оценивать такие характеристики катего</w:t>
      </w:r>
      <w:r w:rsidRPr="00D06DF3">
        <w:rPr>
          <w:rFonts w:eastAsia="Times New Roman" w:cs="Times New Roman"/>
          <w:spacing w:val="7"/>
          <w:szCs w:val="28"/>
          <w:lang w:eastAsia="ru-RU"/>
        </w:rPr>
        <w:softHyphen/>
      </w:r>
      <w:r w:rsidRPr="00D06DF3">
        <w:rPr>
          <w:rFonts w:eastAsia="Times New Roman" w:cs="Times New Roman"/>
          <w:spacing w:val="6"/>
          <w:szCs w:val="28"/>
          <w:lang w:eastAsia="ru-RU"/>
        </w:rPr>
        <w:t>рии "экономическая безопасность", как </w:t>
      </w:r>
      <w:r w:rsidRPr="00D06DF3">
        <w:rPr>
          <w:rFonts w:eastAsia="Times New Roman" w:cs="Times New Roman"/>
          <w:i/>
          <w:iCs/>
          <w:spacing w:val="6"/>
          <w:szCs w:val="28"/>
          <w:lang w:eastAsia="ru-RU"/>
        </w:rPr>
        <w:t>независимость, способность к </w:t>
      </w:r>
      <w:r w:rsidRPr="00D06DF3">
        <w:rPr>
          <w:rFonts w:eastAsia="Times New Roman" w:cs="Times New Roman"/>
          <w:i/>
          <w:iCs/>
          <w:spacing w:val="4"/>
          <w:szCs w:val="28"/>
          <w:lang w:eastAsia="ru-RU"/>
        </w:rPr>
        <w:t>обновлению и самосовершенствованию. </w:t>
      </w:r>
      <w:r w:rsidRPr="00D06DF3">
        <w:rPr>
          <w:rFonts w:eastAsia="Times New Roman" w:cs="Times New Roman"/>
          <w:spacing w:val="4"/>
          <w:szCs w:val="28"/>
          <w:lang w:eastAsia="ru-RU"/>
        </w:rPr>
        <w:t>Иными словами, </w:t>
      </w:r>
      <w:r w:rsidRPr="00D06DF3">
        <w:rPr>
          <w:rFonts w:eastAsia="Times New Roman" w:cs="Times New Roman"/>
          <w:i/>
          <w:iCs/>
          <w:spacing w:val="4"/>
          <w:szCs w:val="28"/>
          <w:lang w:eastAsia="ru-RU"/>
        </w:rPr>
        <w:t>экономическая </w:t>
      </w:r>
      <w:r w:rsidRPr="00D06DF3">
        <w:rPr>
          <w:rFonts w:eastAsia="Times New Roman" w:cs="Times New Roman"/>
          <w:i/>
          <w:iCs/>
          <w:spacing w:val="5"/>
          <w:szCs w:val="28"/>
          <w:lang w:eastAsia="ru-RU"/>
        </w:rPr>
        <w:t>безопасность </w:t>
      </w:r>
      <w:r w:rsidRPr="00D06DF3">
        <w:rPr>
          <w:rFonts w:eastAsia="Times New Roman" w:cs="Times New Roman"/>
          <w:spacing w:val="5"/>
          <w:szCs w:val="28"/>
          <w:lang w:eastAsia="ru-RU"/>
        </w:rPr>
        <w:t>представляет собой совокупность внутренних и внешних </w:t>
      </w:r>
      <w:r w:rsidRPr="00D06DF3">
        <w:rPr>
          <w:rFonts w:eastAsia="Times New Roman" w:cs="Times New Roman"/>
          <w:spacing w:val="11"/>
          <w:szCs w:val="28"/>
          <w:lang w:eastAsia="ru-RU"/>
        </w:rPr>
        <w:t>условий состояния национальной экономики, благоприятствующих </w:t>
      </w:r>
      <w:r w:rsidRPr="00D06DF3">
        <w:rPr>
          <w:rFonts w:eastAsia="Times New Roman" w:cs="Times New Roman"/>
          <w:spacing w:val="6"/>
          <w:szCs w:val="28"/>
          <w:lang w:eastAsia="ru-RU"/>
        </w:rPr>
        <w:t>эффективному динамичному ее росту и способности удовлетворять по</w:t>
      </w:r>
      <w:r w:rsidRPr="00D06DF3">
        <w:rPr>
          <w:rFonts w:eastAsia="Times New Roman" w:cs="Times New Roman"/>
          <w:spacing w:val="-3"/>
          <w:szCs w:val="28"/>
          <w:lang w:eastAsia="ru-RU"/>
        </w:rPr>
        <w:t>требности общества, государства, индивида, обеспечивать их жизнен</w:t>
      </w:r>
      <w:r w:rsidRPr="00D06DF3">
        <w:rPr>
          <w:rFonts w:eastAsia="Times New Roman" w:cs="Times New Roman"/>
          <w:spacing w:val="-3"/>
          <w:szCs w:val="28"/>
          <w:lang w:eastAsia="ru-RU"/>
        </w:rPr>
        <w:softHyphen/>
        <w:t>но важные интересы.</w:t>
      </w:r>
    </w:p>
    <w:p w:rsidR="00D06DF3" w:rsidRPr="00D06DF3" w:rsidRDefault="00D06DF3" w:rsidP="00D06DF3">
      <w:pPr>
        <w:shd w:val="clear" w:color="auto" w:fill="FFFFFF"/>
        <w:spacing w:after="0"/>
        <w:ind w:firstLine="709"/>
        <w:jc w:val="both"/>
        <w:rPr>
          <w:rFonts w:ascii="Calibri" w:eastAsia="Times New Roman" w:hAnsi="Calibri" w:cs="Calibri"/>
          <w:sz w:val="22"/>
          <w:lang w:eastAsia="ru-RU"/>
        </w:rPr>
      </w:pPr>
      <w:bookmarkStart w:id="142" w:name="_Hlk56738524"/>
      <w:r w:rsidRPr="00D06DF3">
        <w:rPr>
          <w:rFonts w:eastAsia="Times New Roman" w:cs="Times New Roman"/>
          <w:i/>
          <w:iCs/>
          <w:spacing w:val="-9"/>
          <w:szCs w:val="28"/>
          <w:lang w:eastAsia="ru-RU"/>
        </w:rPr>
        <w:lastRenderedPageBreak/>
        <w:t>Задачи экономической безопасности </w:t>
      </w:r>
      <w:r w:rsidRPr="00D06DF3">
        <w:rPr>
          <w:rFonts w:eastAsia="Times New Roman" w:cs="Times New Roman"/>
          <w:spacing w:val="-9"/>
          <w:szCs w:val="28"/>
          <w:lang w:eastAsia="ru-RU"/>
        </w:rPr>
        <w:t>Республики Казахстан ставятся и </w:t>
      </w:r>
      <w:r w:rsidRPr="00D06DF3">
        <w:rPr>
          <w:rFonts w:eastAsia="Times New Roman" w:cs="Times New Roman"/>
          <w:spacing w:val="1"/>
          <w:szCs w:val="28"/>
          <w:lang w:eastAsia="ru-RU"/>
        </w:rPr>
        <w:t>реализуются решениями и действиями государственных органов, </w:t>
      </w:r>
      <w:r w:rsidRPr="00D06DF3">
        <w:rPr>
          <w:rFonts w:eastAsia="Times New Roman" w:cs="Times New Roman"/>
          <w:spacing w:val="-4"/>
          <w:szCs w:val="28"/>
          <w:lang w:eastAsia="ru-RU"/>
        </w:rPr>
        <w:t>организации, независимо от форм собственности, должностных лиц и </w:t>
      </w:r>
      <w:r w:rsidRPr="00D06DF3">
        <w:rPr>
          <w:rFonts w:eastAsia="Times New Roman" w:cs="Times New Roman"/>
          <w:szCs w:val="28"/>
          <w:lang w:eastAsia="ru-RU"/>
        </w:rPr>
        <w:t>граждан. К ним относятся:</w:t>
      </w:r>
    </w:p>
    <w:bookmarkEnd w:id="142"/>
    <w:p w:rsidR="00D06DF3" w:rsidRPr="00D06DF3" w:rsidRDefault="00D06DF3" w:rsidP="00D06DF3">
      <w:pPr>
        <w:shd w:val="clear" w:color="auto" w:fill="FFFFFF"/>
        <w:spacing w:after="0"/>
        <w:ind w:firstLine="709"/>
        <w:jc w:val="both"/>
        <w:rPr>
          <w:rFonts w:ascii="Calibri" w:eastAsia="Times New Roman" w:hAnsi="Calibri" w:cs="Calibri"/>
          <w:sz w:val="22"/>
          <w:lang w:eastAsia="ru-RU"/>
        </w:rPr>
      </w:pPr>
      <w:r w:rsidRPr="00D06DF3">
        <w:rPr>
          <w:rFonts w:eastAsia="Times New Roman" w:cs="Times New Roman"/>
          <w:szCs w:val="28"/>
          <w:lang w:eastAsia="ru-RU"/>
        </w:rPr>
        <w:t>-</w:t>
      </w:r>
      <w:r w:rsidRPr="00D06DF3">
        <w:rPr>
          <w:rFonts w:eastAsia="Times New Roman" w:cs="Times New Roman"/>
          <w:sz w:val="14"/>
          <w:szCs w:val="14"/>
          <w:lang w:eastAsia="ru-RU"/>
        </w:rPr>
        <w:t> </w:t>
      </w:r>
      <w:r w:rsidRPr="00D06DF3">
        <w:rPr>
          <w:rFonts w:eastAsia="Times New Roman" w:cs="Times New Roman"/>
          <w:spacing w:val="-3"/>
          <w:szCs w:val="28"/>
          <w:lang w:eastAsia="ru-RU"/>
        </w:rPr>
        <w:t>обеспечение экономической независимости Казахстана;</w:t>
      </w:r>
    </w:p>
    <w:p w:rsidR="00D06DF3" w:rsidRPr="00D06DF3" w:rsidRDefault="00D06DF3" w:rsidP="00D06DF3">
      <w:pPr>
        <w:shd w:val="clear" w:color="auto" w:fill="FFFFFF"/>
        <w:spacing w:after="0"/>
        <w:ind w:firstLine="709"/>
        <w:jc w:val="both"/>
        <w:rPr>
          <w:rFonts w:ascii="Calibri" w:eastAsia="Times New Roman" w:hAnsi="Calibri" w:cs="Calibri"/>
          <w:sz w:val="22"/>
          <w:lang w:eastAsia="ru-RU"/>
        </w:rPr>
      </w:pPr>
      <w:r w:rsidRPr="00D06DF3">
        <w:rPr>
          <w:rFonts w:eastAsia="Times New Roman" w:cs="Times New Roman"/>
          <w:szCs w:val="28"/>
          <w:lang w:eastAsia="ru-RU"/>
        </w:rPr>
        <w:t>-</w:t>
      </w:r>
      <w:r w:rsidRPr="00D06DF3">
        <w:rPr>
          <w:rFonts w:eastAsia="Times New Roman" w:cs="Times New Roman"/>
          <w:sz w:val="14"/>
          <w:szCs w:val="14"/>
          <w:lang w:eastAsia="ru-RU"/>
        </w:rPr>
        <w:t> </w:t>
      </w:r>
      <w:bookmarkStart w:id="143" w:name="_Hlk56738811"/>
      <w:r w:rsidRPr="00D06DF3">
        <w:rPr>
          <w:rFonts w:eastAsia="Times New Roman" w:cs="Times New Roman"/>
          <w:spacing w:val="-6"/>
          <w:szCs w:val="28"/>
          <w:lang w:eastAsia="ru-RU"/>
        </w:rPr>
        <w:t>недопущение экономической изоляции Казахстана от мировой эко</w:t>
      </w:r>
      <w:r w:rsidRPr="00D06DF3">
        <w:rPr>
          <w:rFonts w:eastAsia="Times New Roman" w:cs="Times New Roman"/>
          <w:spacing w:val="-6"/>
          <w:szCs w:val="28"/>
          <w:lang w:eastAsia="ru-RU"/>
        </w:rPr>
        <w:softHyphen/>
      </w:r>
      <w:r w:rsidRPr="00D06DF3">
        <w:rPr>
          <w:rFonts w:eastAsia="Times New Roman" w:cs="Times New Roman"/>
          <w:spacing w:val="-3"/>
          <w:szCs w:val="28"/>
          <w:lang w:eastAsia="ru-RU"/>
        </w:rPr>
        <w:t>номической системы;</w:t>
      </w:r>
      <w:bookmarkEnd w:id="143"/>
    </w:p>
    <w:p w:rsidR="00D06DF3" w:rsidRPr="00D06DF3" w:rsidRDefault="00D06DF3" w:rsidP="00D06DF3">
      <w:pPr>
        <w:shd w:val="clear" w:color="auto" w:fill="FFFFFF"/>
        <w:spacing w:after="0"/>
        <w:ind w:firstLine="709"/>
        <w:jc w:val="both"/>
        <w:rPr>
          <w:rFonts w:ascii="Calibri" w:eastAsia="Times New Roman" w:hAnsi="Calibri" w:cs="Calibri"/>
          <w:sz w:val="22"/>
          <w:lang w:eastAsia="ru-RU"/>
        </w:rPr>
      </w:pPr>
      <w:r w:rsidRPr="00D06DF3">
        <w:rPr>
          <w:rFonts w:eastAsia="Times New Roman" w:cs="Times New Roman"/>
          <w:szCs w:val="28"/>
          <w:lang w:eastAsia="ru-RU"/>
        </w:rPr>
        <w:t>-</w:t>
      </w:r>
      <w:r w:rsidRPr="00D06DF3">
        <w:rPr>
          <w:rFonts w:eastAsia="Times New Roman" w:cs="Times New Roman"/>
          <w:sz w:val="14"/>
          <w:szCs w:val="14"/>
          <w:lang w:eastAsia="ru-RU"/>
        </w:rPr>
        <w:t> </w:t>
      </w:r>
      <w:r w:rsidRPr="00D06DF3">
        <w:rPr>
          <w:rFonts w:eastAsia="Times New Roman" w:cs="Times New Roman"/>
          <w:spacing w:val="-7"/>
          <w:szCs w:val="28"/>
          <w:lang w:eastAsia="ru-RU"/>
        </w:rPr>
        <w:t>сохранение и укрепление ресурсно-энергетической основы экономи</w:t>
      </w:r>
      <w:r w:rsidRPr="00D06DF3">
        <w:rPr>
          <w:rFonts w:eastAsia="Times New Roman" w:cs="Times New Roman"/>
          <w:spacing w:val="-7"/>
          <w:szCs w:val="28"/>
          <w:lang w:eastAsia="ru-RU"/>
        </w:rPr>
        <w:softHyphen/>
      </w:r>
      <w:r w:rsidRPr="00D06DF3">
        <w:rPr>
          <w:rFonts w:eastAsia="Times New Roman" w:cs="Times New Roman"/>
          <w:spacing w:val="-2"/>
          <w:szCs w:val="28"/>
          <w:lang w:eastAsia="ru-RU"/>
        </w:rPr>
        <w:t>ки страны;</w:t>
      </w:r>
    </w:p>
    <w:p w:rsidR="00D06DF3" w:rsidRPr="00D06DF3" w:rsidRDefault="00D06DF3" w:rsidP="00D06DF3">
      <w:pPr>
        <w:shd w:val="clear" w:color="auto" w:fill="FFFFFF"/>
        <w:spacing w:after="0"/>
        <w:ind w:firstLine="709"/>
        <w:jc w:val="both"/>
        <w:rPr>
          <w:rFonts w:ascii="Calibri" w:eastAsia="Times New Roman" w:hAnsi="Calibri" w:cs="Calibri"/>
          <w:sz w:val="22"/>
          <w:lang w:eastAsia="ru-RU"/>
        </w:rPr>
      </w:pPr>
      <w:r w:rsidRPr="00D06DF3">
        <w:rPr>
          <w:rFonts w:eastAsia="Times New Roman" w:cs="Times New Roman"/>
          <w:szCs w:val="28"/>
          <w:lang w:eastAsia="ru-RU"/>
        </w:rPr>
        <w:t>-</w:t>
      </w:r>
      <w:r w:rsidRPr="00D06DF3">
        <w:rPr>
          <w:rFonts w:eastAsia="Times New Roman" w:cs="Times New Roman"/>
          <w:sz w:val="14"/>
          <w:szCs w:val="14"/>
          <w:lang w:eastAsia="ru-RU"/>
        </w:rPr>
        <w:t> </w:t>
      </w:r>
      <w:r w:rsidRPr="00D06DF3">
        <w:rPr>
          <w:rFonts w:eastAsia="Times New Roman" w:cs="Times New Roman"/>
          <w:spacing w:val="-7"/>
          <w:szCs w:val="28"/>
          <w:lang w:eastAsia="ru-RU"/>
        </w:rPr>
        <w:t>максимальное уменьшение степени уязвимости экономики государ</w:t>
      </w:r>
      <w:r w:rsidRPr="00D06DF3">
        <w:rPr>
          <w:rFonts w:eastAsia="Times New Roman" w:cs="Times New Roman"/>
          <w:spacing w:val="-7"/>
          <w:szCs w:val="28"/>
          <w:lang w:eastAsia="ru-RU"/>
        </w:rPr>
        <w:softHyphen/>
      </w:r>
      <w:r w:rsidRPr="00D06DF3">
        <w:rPr>
          <w:rFonts w:eastAsia="Times New Roman" w:cs="Times New Roman"/>
          <w:spacing w:val="-2"/>
          <w:szCs w:val="28"/>
          <w:lang w:eastAsia="ru-RU"/>
        </w:rPr>
        <w:t>ства, связанной с воздействием возможных отрицательных факторов, </w:t>
      </w:r>
      <w:r w:rsidRPr="00D06DF3">
        <w:rPr>
          <w:rFonts w:eastAsia="Times New Roman" w:cs="Times New Roman"/>
          <w:spacing w:val="-4"/>
          <w:szCs w:val="28"/>
          <w:lang w:eastAsia="ru-RU"/>
        </w:rPr>
        <w:t>возникающих в геополитическом окружении Казахстана;</w:t>
      </w:r>
    </w:p>
    <w:p w:rsidR="00D06DF3" w:rsidRPr="00D06DF3" w:rsidRDefault="00D06DF3" w:rsidP="00D06DF3">
      <w:pPr>
        <w:shd w:val="clear" w:color="auto" w:fill="FFFFFF"/>
        <w:spacing w:after="0"/>
        <w:ind w:firstLine="709"/>
        <w:jc w:val="both"/>
        <w:rPr>
          <w:rFonts w:ascii="Calibri" w:eastAsia="Times New Roman" w:hAnsi="Calibri" w:cs="Calibri"/>
          <w:sz w:val="22"/>
          <w:lang w:eastAsia="ru-RU"/>
        </w:rPr>
      </w:pPr>
      <w:r w:rsidRPr="00D06DF3">
        <w:rPr>
          <w:rFonts w:eastAsia="Times New Roman" w:cs="Times New Roman"/>
          <w:szCs w:val="28"/>
          <w:lang w:eastAsia="ru-RU"/>
        </w:rPr>
        <w:t>-</w:t>
      </w:r>
      <w:r w:rsidRPr="00D06DF3">
        <w:rPr>
          <w:rFonts w:eastAsia="Times New Roman" w:cs="Times New Roman"/>
          <w:sz w:val="14"/>
          <w:szCs w:val="14"/>
          <w:lang w:eastAsia="ru-RU"/>
        </w:rPr>
        <w:t> </w:t>
      </w:r>
      <w:r w:rsidRPr="00D06DF3">
        <w:rPr>
          <w:rFonts w:eastAsia="Times New Roman" w:cs="Times New Roman"/>
          <w:spacing w:val="-5"/>
          <w:szCs w:val="28"/>
          <w:lang w:eastAsia="ru-RU"/>
        </w:rPr>
        <w:t>обеспечение взаимовыгодного сотрудничества с отечественными и </w:t>
      </w:r>
      <w:r w:rsidRPr="00D06DF3">
        <w:rPr>
          <w:rFonts w:eastAsia="Times New Roman" w:cs="Times New Roman"/>
          <w:spacing w:val="-4"/>
          <w:szCs w:val="28"/>
          <w:lang w:eastAsia="ru-RU"/>
        </w:rPr>
        <w:t>международными финансовыми институтами, приоритетность направ</w:t>
      </w:r>
      <w:r w:rsidRPr="00D06DF3">
        <w:rPr>
          <w:rFonts w:eastAsia="Times New Roman" w:cs="Times New Roman"/>
          <w:spacing w:val="-4"/>
          <w:szCs w:val="28"/>
          <w:lang w:eastAsia="ru-RU"/>
        </w:rPr>
        <w:softHyphen/>
      </w:r>
      <w:r w:rsidRPr="00D06DF3">
        <w:rPr>
          <w:rFonts w:eastAsia="Times New Roman" w:cs="Times New Roman"/>
          <w:spacing w:val="1"/>
          <w:szCs w:val="28"/>
          <w:lang w:eastAsia="ru-RU"/>
        </w:rPr>
        <w:t>ления внутренних, внешних кредитных ресурсов и инвестиционных </w:t>
      </w:r>
      <w:r w:rsidRPr="00D06DF3">
        <w:rPr>
          <w:rFonts w:eastAsia="Times New Roman" w:cs="Times New Roman"/>
          <w:spacing w:val="-5"/>
          <w:szCs w:val="28"/>
          <w:lang w:eastAsia="ru-RU"/>
        </w:rPr>
        <w:t>возможностей на восстановление и развитие отечественной экономики;</w:t>
      </w:r>
    </w:p>
    <w:p w:rsidR="00D06DF3" w:rsidRPr="00D06DF3" w:rsidRDefault="00D06DF3" w:rsidP="00D06DF3">
      <w:pPr>
        <w:shd w:val="clear" w:color="auto" w:fill="FFFFFF"/>
        <w:spacing w:after="0"/>
        <w:ind w:firstLine="709"/>
        <w:jc w:val="both"/>
        <w:rPr>
          <w:rFonts w:ascii="Calibri" w:eastAsia="Times New Roman" w:hAnsi="Calibri" w:cs="Calibri"/>
          <w:sz w:val="22"/>
          <w:lang w:eastAsia="ru-RU"/>
        </w:rPr>
      </w:pPr>
      <w:r w:rsidRPr="00D06DF3">
        <w:rPr>
          <w:rFonts w:eastAsia="Times New Roman" w:cs="Times New Roman"/>
          <w:szCs w:val="28"/>
          <w:lang w:eastAsia="ru-RU"/>
        </w:rPr>
        <w:t>-</w:t>
      </w:r>
      <w:r w:rsidRPr="00D06DF3">
        <w:rPr>
          <w:rFonts w:eastAsia="Times New Roman" w:cs="Times New Roman"/>
          <w:spacing w:val="11"/>
          <w:szCs w:val="28"/>
          <w:lang w:eastAsia="ru-RU"/>
        </w:rPr>
        <w:t>не превышение предельно допустимого уровня дефицита </w:t>
      </w:r>
      <w:r w:rsidRPr="00D06DF3">
        <w:rPr>
          <w:rFonts w:eastAsia="Times New Roman" w:cs="Times New Roman"/>
          <w:spacing w:val="-4"/>
          <w:szCs w:val="28"/>
          <w:lang w:eastAsia="ru-RU"/>
        </w:rPr>
        <w:t>государственного бюджета и укрепление его доходной части;</w:t>
      </w:r>
    </w:p>
    <w:p w:rsidR="00D06DF3" w:rsidRPr="00D06DF3" w:rsidRDefault="00D06DF3" w:rsidP="00D06DF3">
      <w:pPr>
        <w:shd w:val="clear" w:color="auto" w:fill="FFFFFF"/>
        <w:spacing w:after="0"/>
        <w:ind w:firstLine="709"/>
        <w:jc w:val="both"/>
        <w:rPr>
          <w:rFonts w:ascii="Calibri" w:eastAsia="Times New Roman" w:hAnsi="Calibri" w:cs="Calibri"/>
          <w:sz w:val="22"/>
          <w:lang w:eastAsia="ru-RU"/>
        </w:rPr>
      </w:pPr>
      <w:r w:rsidRPr="00D06DF3">
        <w:rPr>
          <w:rFonts w:eastAsia="Times New Roman" w:cs="Times New Roman"/>
          <w:szCs w:val="28"/>
          <w:lang w:eastAsia="ru-RU"/>
        </w:rPr>
        <w:t>-</w:t>
      </w:r>
      <w:r w:rsidRPr="00D06DF3">
        <w:rPr>
          <w:rFonts w:eastAsia="Times New Roman" w:cs="Times New Roman"/>
          <w:sz w:val="14"/>
          <w:szCs w:val="14"/>
          <w:lang w:eastAsia="ru-RU"/>
        </w:rPr>
        <w:t>  </w:t>
      </w:r>
      <w:bookmarkStart w:id="144" w:name="_Hlk56738861"/>
      <w:r w:rsidRPr="00D06DF3">
        <w:rPr>
          <w:rFonts w:eastAsia="Times New Roman" w:cs="Times New Roman"/>
          <w:spacing w:val="-7"/>
          <w:szCs w:val="28"/>
          <w:lang w:eastAsia="ru-RU"/>
        </w:rPr>
        <w:t>недопущение нецелевого использования бюджетных средств и госу</w:t>
      </w:r>
      <w:r w:rsidRPr="00D06DF3">
        <w:rPr>
          <w:rFonts w:eastAsia="Times New Roman" w:cs="Times New Roman"/>
          <w:spacing w:val="-7"/>
          <w:szCs w:val="28"/>
          <w:lang w:eastAsia="ru-RU"/>
        </w:rPr>
        <w:softHyphen/>
      </w:r>
      <w:r w:rsidRPr="00D06DF3">
        <w:rPr>
          <w:rFonts w:eastAsia="Times New Roman" w:cs="Times New Roman"/>
          <w:spacing w:val="-5"/>
          <w:szCs w:val="28"/>
          <w:lang w:eastAsia="ru-RU"/>
        </w:rPr>
        <w:t>дарственных ресурсов;</w:t>
      </w:r>
      <w:bookmarkEnd w:id="144"/>
    </w:p>
    <w:p w:rsidR="00D06DF3" w:rsidRPr="00D06DF3" w:rsidRDefault="00D06DF3" w:rsidP="00D06DF3">
      <w:pPr>
        <w:shd w:val="clear" w:color="auto" w:fill="FFFFFF"/>
        <w:spacing w:after="0"/>
        <w:ind w:firstLine="709"/>
        <w:jc w:val="both"/>
        <w:rPr>
          <w:rFonts w:ascii="Calibri" w:eastAsia="Times New Roman" w:hAnsi="Calibri" w:cs="Calibri"/>
          <w:sz w:val="22"/>
          <w:lang w:eastAsia="ru-RU"/>
        </w:rPr>
      </w:pPr>
      <w:r w:rsidRPr="00D06DF3">
        <w:rPr>
          <w:rFonts w:eastAsia="Times New Roman" w:cs="Times New Roman"/>
          <w:szCs w:val="28"/>
          <w:lang w:eastAsia="ru-RU"/>
        </w:rPr>
        <w:t>-</w:t>
      </w:r>
      <w:r w:rsidRPr="00D06DF3">
        <w:rPr>
          <w:rFonts w:eastAsia="Times New Roman" w:cs="Times New Roman"/>
          <w:sz w:val="14"/>
          <w:szCs w:val="14"/>
          <w:lang w:eastAsia="ru-RU"/>
        </w:rPr>
        <w:t>  </w:t>
      </w:r>
      <w:bookmarkStart w:id="145" w:name="_Hlk56738890"/>
      <w:r w:rsidRPr="00D06DF3">
        <w:rPr>
          <w:rFonts w:eastAsia="Times New Roman" w:cs="Times New Roman"/>
          <w:spacing w:val="-3"/>
          <w:szCs w:val="28"/>
          <w:lang w:eastAsia="ru-RU"/>
        </w:rPr>
        <w:t>недопущение увеличения внешнего долга против размеров, уста</w:t>
      </w:r>
      <w:r w:rsidRPr="00D06DF3">
        <w:rPr>
          <w:rFonts w:eastAsia="Times New Roman" w:cs="Times New Roman"/>
          <w:spacing w:val="-3"/>
          <w:szCs w:val="28"/>
          <w:lang w:eastAsia="ru-RU"/>
        </w:rPr>
        <w:softHyphen/>
      </w:r>
      <w:r w:rsidRPr="00D06DF3">
        <w:rPr>
          <w:rFonts w:eastAsia="Times New Roman" w:cs="Times New Roman"/>
          <w:spacing w:val="-4"/>
          <w:szCs w:val="28"/>
          <w:lang w:eastAsia="ru-RU"/>
        </w:rPr>
        <w:t>новленных законом о республиканском бюджете;</w:t>
      </w:r>
      <w:bookmarkEnd w:id="145"/>
    </w:p>
    <w:p w:rsidR="00D06DF3" w:rsidRPr="00D06DF3" w:rsidRDefault="00D06DF3" w:rsidP="00D06DF3">
      <w:pPr>
        <w:shd w:val="clear" w:color="auto" w:fill="FFFFFF"/>
        <w:spacing w:after="0"/>
        <w:ind w:firstLine="709"/>
        <w:jc w:val="both"/>
        <w:rPr>
          <w:rFonts w:ascii="Calibri" w:eastAsia="Times New Roman" w:hAnsi="Calibri" w:cs="Calibri"/>
          <w:sz w:val="22"/>
          <w:lang w:eastAsia="ru-RU"/>
        </w:rPr>
      </w:pPr>
      <w:r w:rsidRPr="00D06DF3">
        <w:rPr>
          <w:rFonts w:eastAsia="Times New Roman" w:cs="Times New Roman"/>
          <w:szCs w:val="28"/>
          <w:lang w:eastAsia="ru-RU"/>
        </w:rPr>
        <w:t>-</w:t>
      </w:r>
      <w:r w:rsidRPr="00D06DF3">
        <w:rPr>
          <w:rFonts w:eastAsia="Times New Roman" w:cs="Times New Roman"/>
          <w:sz w:val="14"/>
          <w:szCs w:val="14"/>
          <w:lang w:eastAsia="ru-RU"/>
        </w:rPr>
        <w:t>  </w:t>
      </w:r>
      <w:bookmarkStart w:id="146" w:name="_Hlk56738933"/>
      <w:r w:rsidRPr="00D06DF3">
        <w:rPr>
          <w:rFonts w:eastAsia="Times New Roman" w:cs="Times New Roman"/>
          <w:spacing w:val="-3"/>
          <w:szCs w:val="28"/>
          <w:lang w:eastAsia="ru-RU"/>
        </w:rPr>
        <w:t>недопущение угрожающего дисбаланса в социально-экономичес</w:t>
      </w:r>
      <w:r w:rsidRPr="00D06DF3">
        <w:rPr>
          <w:rFonts w:eastAsia="Times New Roman" w:cs="Times New Roman"/>
          <w:spacing w:val="-3"/>
          <w:szCs w:val="28"/>
          <w:lang w:eastAsia="ru-RU"/>
        </w:rPr>
        <w:softHyphen/>
        <w:t>ком развитии регионов Казахстана;</w:t>
      </w:r>
      <w:bookmarkEnd w:id="146"/>
    </w:p>
    <w:p w:rsidR="00D06DF3" w:rsidRPr="00D06DF3" w:rsidRDefault="00D06DF3" w:rsidP="00D06DF3">
      <w:pPr>
        <w:shd w:val="clear" w:color="auto" w:fill="FFFFFF"/>
        <w:spacing w:after="0"/>
        <w:ind w:firstLine="709"/>
        <w:jc w:val="both"/>
        <w:rPr>
          <w:rFonts w:ascii="Calibri" w:eastAsia="Times New Roman" w:hAnsi="Calibri" w:cs="Calibri"/>
          <w:sz w:val="22"/>
          <w:lang w:eastAsia="ru-RU"/>
        </w:rPr>
      </w:pPr>
      <w:r w:rsidRPr="00D06DF3">
        <w:rPr>
          <w:rFonts w:eastAsia="Times New Roman" w:cs="Times New Roman"/>
          <w:szCs w:val="28"/>
          <w:lang w:eastAsia="ru-RU"/>
        </w:rPr>
        <w:t>-</w:t>
      </w:r>
      <w:r w:rsidRPr="00D06DF3">
        <w:rPr>
          <w:rFonts w:eastAsia="Times New Roman" w:cs="Times New Roman"/>
          <w:sz w:val="14"/>
          <w:szCs w:val="14"/>
          <w:lang w:eastAsia="ru-RU"/>
        </w:rPr>
        <w:t>  </w:t>
      </w:r>
      <w:r w:rsidRPr="00D06DF3">
        <w:rPr>
          <w:rFonts w:eastAsia="Times New Roman" w:cs="Times New Roman"/>
          <w:spacing w:val="-4"/>
          <w:szCs w:val="28"/>
          <w:lang w:eastAsia="ru-RU"/>
        </w:rPr>
        <w:t>увеличение доли казахстанских товаропроизводителей в экономи</w:t>
      </w:r>
      <w:r w:rsidRPr="00D06DF3">
        <w:rPr>
          <w:rFonts w:eastAsia="Times New Roman" w:cs="Times New Roman"/>
          <w:spacing w:val="-4"/>
          <w:szCs w:val="28"/>
          <w:lang w:eastAsia="ru-RU"/>
        </w:rPr>
        <w:softHyphen/>
      </w:r>
      <w:r w:rsidRPr="00D06DF3">
        <w:rPr>
          <w:rFonts w:eastAsia="Times New Roman" w:cs="Times New Roman"/>
          <w:spacing w:val="-2"/>
          <w:szCs w:val="28"/>
          <w:lang w:eastAsia="ru-RU"/>
        </w:rPr>
        <w:t>ке страны при условии поощрения конкуренции и ограничения моно</w:t>
      </w:r>
      <w:r w:rsidRPr="00D06DF3">
        <w:rPr>
          <w:rFonts w:eastAsia="Times New Roman" w:cs="Times New Roman"/>
          <w:spacing w:val="-2"/>
          <w:szCs w:val="28"/>
          <w:lang w:eastAsia="ru-RU"/>
        </w:rPr>
        <w:softHyphen/>
      </w:r>
      <w:r w:rsidRPr="00D06DF3">
        <w:rPr>
          <w:rFonts w:eastAsia="Times New Roman" w:cs="Times New Roman"/>
          <w:spacing w:val="-6"/>
          <w:szCs w:val="28"/>
          <w:lang w:eastAsia="ru-RU"/>
        </w:rPr>
        <w:t>полизма;</w:t>
      </w:r>
    </w:p>
    <w:p w:rsidR="00D06DF3" w:rsidRPr="00D06DF3" w:rsidRDefault="00D06DF3" w:rsidP="00D06DF3">
      <w:pPr>
        <w:spacing w:after="0"/>
        <w:ind w:firstLine="709"/>
        <w:jc w:val="both"/>
        <w:rPr>
          <w:b/>
          <w:bCs/>
          <w:sz w:val="27"/>
          <w:szCs w:val="27"/>
        </w:rPr>
      </w:pPr>
      <w:r w:rsidRPr="00D06DF3">
        <w:rPr>
          <w:rFonts w:eastAsia="Times New Roman" w:cs="Times New Roman"/>
          <w:szCs w:val="28"/>
          <w:lang w:eastAsia="ru-RU"/>
        </w:rPr>
        <w:t> </w:t>
      </w:r>
      <w:r w:rsidRPr="00D06DF3">
        <w:rPr>
          <w:b/>
          <w:bCs/>
          <w:sz w:val="27"/>
          <w:szCs w:val="27"/>
        </w:rPr>
        <w:t>В среднесрочной перспективе должны быть решены следующие взаимосвязанные задачи:</w:t>
      </w:r>
    </w:p>
    <w:p w:rsidR="00D06DF3" w:rsidRPr="00D06DF3" w:rsidRDefault="00D06DF3" w:rsidP="00D06DF3">
      <w:pPr>
        <w:spacing w:after="0"/>
        <w:jc w:val="both"/>
        <w:rPr>
          <w:rFonts w:eastAsia="Times New Roman" w:cs="Times New Roman"/>
          <w:sz w:val="27"/>
          <w:szCs w:val="27"/>
          <w:lang w:eastAsia="ru-RU"/>
        </w:rPr>
      </w:pPr>
      <w:r w:rsidRPr="00D06DF3">
        <w:rPr>
          <w:rFonts w:eastAsia="Times New Roman" w:cs="Times New Roman"/>
          <w:sz w:val="27"/>
          <w:szCs w:val="27"/>
          <w:lang w:eastAsia="ru-RU"/>
        </w:rPr>
        <w:t>– поддержка эффективных и конкурентоспособных отраслей и предприятий при последовательном свертывании бесперспективных и устаревших производств;</w:t>
      </w:r>
    </w:p>
    <w:p w:rsidR="00D06DF3" w:rsidRPr="00D06DF3" w:rsidRDefault="00D06DF3" w:rsidP="00D06DF3">
      <w:pPr>
        <w:spacing w:after="0"/>
        <w:jc w:val="both"/>
        <w:rPr>
          <w:rFonts w:eastAsia="Times New Roman" w:cs="Times New Roman"/>
          <w:sz w:val="27"/>
          <w:szCs w:val="27"/>
          <w:lang w:eastAsia="ru-RU"/>
        </w:rPr>
      </w:pPr>
      <w:r w:rsidRPr="00D06DF3">
        <w:rPr>
          <w:rFonts w:eastAsia="Times New Roman" w:cs="Times New Roman"/>
          <w:sz w:val="27"/>
          <w:szCs w:val="27"/>
          <w:lang w:eastAsia="ru-RU"/>
        </w:rPr>
        <w:t>– развитие инфраструктуры казахстанской экономики, необходимой для осуществления структурных преобразований;</w:t>
      </w:r>
    </w:p>
    <w:p w:rsidR="00D06DF3" w:rsidRPr="00D06DF3" w:rsidRDefault="00D06DF3" w:rsidP="00D06DF3">
      <w:pPr>
        <w:spacing w:after="0"/>
        <w:jc w:val="both"/>
        <w:rPr>
          <w:rFonts w:eastAsia="Times New Roman" w:cs="Times New Roman"/>
          <w:sz w:val="27"/>
          <w:szCs w:val="27"/>
          <w:lang w:eastAsia="ru-RU"/>
        </w:rPr>
      </w:pPr>
      <w:r w:rsidRPr="00D06DF3">
        <w:rPr>
          <w:rFonts w:eastAsia="Times New Roman" w:cs="Times New Roman"/>
          <w:sz w:val="27"/>
          <w:szCs w:val="27"/>
          <w:lang w:eastAsia="ru-RU"/>
        </w:rPr>
        <w:t>– обеспечение эффективного использования ресурсов;</w:t>
      </w:r>
    </w:p>
    <w:p w:rsidR="00D06DF3" w:rsidRPr="00D06DF3" w:rsidRDefault="00D06DF3" w:rsidP="00D06DF3">
      <w:pPr>
        <w:spacing w:after="0"/>
        <w:jc w:val="both"/>
        <w:rPr>
          <w:rFonts w:eastAsia="Times New Roman" w:cs="Times New Roman"/>
          <w:sz w:val="27"/>
          <w:szCs w:val="27"/>
          <w:lang w:eastAsia="ru-RU"/>
        </w:rPr>
      </w:pPr>
      <w:r w:rsidRPr="00D06DF3">
        <w:rPr>
          <w:rFonts w:eastAsia="Times New Roman" w:cs="Times New Roman"/>
          <w:sz w:val="27"/>
          <w:szCs w:val="27"/>
          <w:lang w:eastAsia="ru-RU"/>
        </w:rPr>
        <w:t>– сохранение наиболее ценных элементов накопленного научно-технического потенциала;</w:t>
      </w:r>
    </w:p>
    <w:p w:rsidR="00D06DF3" w:rsidRPr="00D06DF3" w:rsidRDefault="00D06DF3" w:rsidP="00D06DF3">
      <w:pPr>
        <w:spacing w:after="0"/>
        <w:jc w:val="both"/>
        <w:rPr>
          <w:rFonts w:eastAsia="Times New Roman" w:cs="Times New Roman"/>
          <w:sz w:val="27"/>
          <w:szCs w:val="27"/>
          <w:lang w:eastAsia="ru-RU"/>
        </w:rPr>
      </w:pPr>
      <w:r w:rsidRPr="00D06DF3">
        <w:rPr>
          <w:rFonts w:eastAsia="Times New Roman" w:cs="Times New Roman"/>
          <w:sz w:val="27"/>
          <w:szCs w:val="27"/>
          <w:lang w:eastAsia="ru-RU"/>
        </w:rPr>
        <w:t>– преодоление структурных деформаций в экономике страны, согласование структуры производства и платежеспособного спроса предприятий и населения;</w:t>
      </w:r>
    </w:p>
    <w:p w:rsidR="00D06DF3" w:rsidRPr="00D06DF3" w:rsidRDefault="00D06DF3" w:rsidP="00D06DF3">
      <w:pPr>
        <w:spacing w:after="0"/>
        <w:jc w:val="both"/>
        <w:rPr>
          <w:rFonts w:eastAsia="Times New Roman" w:cs="Times New Roman"/>
          <w:sz w:val="27"/>
          <w:szCs w:val="27"/>
          <w:lang w:eastAsia="ru-RU"/>
        </w:rPr>
      </w:pPr>
      <w:r w:rsidRPr="00D06DF3">
        <w:rPr>
          <w:rFonts w:eastAsia="Times New Roman" w:cs="Times New Roman"/>
          <w:sz w:val="27"/>
          <w:szCs w:val="27"/>
          <w:lang w:eastAsia="ru-RU"/>
        </w:rPr>
        <w:t>– диверсификация экспортного потенциала;</w:t>
      </w:r>
    </w:p>
    <w:p w:rsidR="00D06DF3" w:rsidRPr="00D06DF3" w:rsidRDefault="00D06DF3" w:rsidP="00D06DF3">
      <w:pPr>
        <w:spacing w:after="0"/>
        <w:jc w:val="both"/>
        <w:rPr>
          <w:rFonts w:eastAsia="Times New Roman" w:cs="Times New Roman"/>
          <w:sz w:val="27"/>
          <w:szCs w:val="27"/>
          <w:lang w:eastAsia="ru-RU"/>
        </w:rPr>
      </w:pPr>
      <w:r w:rsidRPr="00D06DF3">
        <w:rPr>
          <w:rFonts w:eastAsia="Times New Roman" w:cs="Times New Roman"/>
          <w:sz w:val="27"/>
          <w:szCs w:val="27"/>
          <w:lang w:eastAsia="ru-RU"/>
        </w:rPr>
        <w:t>– обеспечение экологической безопасности республики.</w:t>
      </w:r>
    </w:p>
    <w:p w:rsidR="00D06DF3" w:rsidRPr="00D06DF3" w:rsidRDefault="00D06DF3" w:rsidP="00D06DF3">
      <w:pPr>
        <w:spacing w:after="0"/>
        <w:jc w:val="both"/>
        <w:rPr>
          <w:rFonts w:eastAsia="Times New Roman" w:cs="Times New Roman"/>
          <w:sz w:val="27"/>
          <w:szCs w:val="27"/>
          <w:lang w:eastAsia="ru-RU"/>
        </w:rPr>
      </w:pPr>
      <w:r w:rsidRPr="00D06DF3">
        <w:rPr>
          <w:rFonts w:eastAsia="Times New Roman" w:cs="Times New Roman"/>
          <w:sz w:val="27"/>
          <w:szCs w:val="27"/>
          <w:lang w:eastAsia="ru-RU"/>
        </w:rPr>
        <w:t xml:space="preserve">В связи с тем, что экономике принадлежит базисная роль в развитии государства и общества, обеспечение национальной экономической безопасности является комплексной проблемой, затрагивающей не только собственно экономическую сферу, но и области ее пересечения с внеэкономическими сферами деятельности. Экономическая безопасность может </w:t>
      </w:r>
      <w:r w:rsidRPr="00D06DF3">
        <w:rPr>
          <w:rFonts w:eastAsia="Times New Roman" w:cs="Times New Roman"/>
          <w:sz w:val="27"/>
          <w:szCs w:val="27"/>
          <w:lang w:eastAsia="ru-RU"/>
        </w:rPr>
        <w:lastRenderedPageBreak/>
        <w:t>обеспечиваться как экономическими методами, так и средствами неэкономического характера (политическими, военными).</w:t>
      </w:r>
    </w:p>
    <w:p w:rsidR="00D06DF3" w:rsidRPr="00D06DF3" w:rsidRDefault="00D06DF3" w:rsidP="00D06DF3">
      <w:pPr>
        <w:spacing w:after="0"/>
        <w:jc w:val="both"/>
        <w:rPr>
          <w:rFonts w:eastAsia="Times New Roman" w:cs="Times New Roman"/>
          <w:sz w:val="27"/>
          <w:szCs w:val="27"/>
          <w:lang w:eastAsia="ru-RU"/>
        </w:rPr>
      </w:pPr>
      <w:r w:rsidRPr="00D06DF3">
        <w:rPr>
          <w:rFonts w:eastAsia="Times New Roman" w:cs="Times New Roman"/>
          <w:sz w:val="27"/>
          <w:szCs w:val="27"/>
          <w:lang w:eastAsia="ru-RU"/>
        </w:rPr>
        <w:t xml:space="preserve">        В то же время, безопасность во внеэкономических сферах в значительной степени зависит от использования различных экономических средств (например, привлечение денежных ресурсов). Кроме того, используя </w:t>
      </w:r>
      <w:r w:rsidRPr="00D06DF3">
        <w:rPr>
          <w:rFonts w:eastAsia="Times New Roman" w:cs="Times New Roman"/>
          <w:b/>
          <w:bCs/>
          <w:sz w:val="27"/>
          <w:szCs w:val="27"/>
          <w:lang w:eastAsia="ru-RU"/>
        </w:rPr>
        <w:t>экономические инструменты при оценке последствий угроз безопасности в любой сфере деятельности</w:t>
      </w:r>
      <w:r w:rsidRPr="00D06DF3">
        <w:rPr>
          <w:rFonts w:eastAsia="Times New Roman" w:cs="Times New Roman"/>
          <w:sz w:val="27"/>
          <w:szCs w:val="27"/>
          <w:lang w:eastAsia="ru-RU"/>
        </w:rPr>
        <w:t>, можно количественно определить ущерб и соответственно выделить приоритетные направления распределения ресурсов.</w:t>
      </w:r>
    </w:p>
    <w:p w:rsidR="00D06DF3" w:rsidRPr="00D06DF3" w:rsidRDefault="00D06DF3" w:rsidP="00D06DF3">
      <w:pPr>
        <w:spacing w:after="0"/>
        <w:jc w:val="both"/>
        <w:rPr>
          <w:rFonts w:eastAsia="Times New Roman" w:cs="Times New Roman"/>
          <w:b/>
          <w:bCs/>
          <w:sz w:val="27"/>
          <w:szCs w:val="27"/>
          <w:lang w:eastAsia="ru-RU"/>
        </w:rPr>
      </w:pPr>
      <w:r w:rsidRPr="00D06DF3">
        <w:rPr>
          <w:rFonts w:eastAsia="Times New Roman" w:cs="Times New Roman"/>
          <w:sz w:val="27"/>
          <w:szCs w:val="27"/>
          <w:lang w:eastAsia="ru-RU"/>
        </w:rPr>
        <w:t xml:space="preserve">        Эксперты выделяют следующие </w:t>
      </w:r>
      <w:r w:rsidRPr="00D06DF3">
        <w:rPr>
          <w:rFonts w:eastAsia="Times New Roman" w:cs="Times New Roman"/>
          <w:b/>
          <w:bCs/>
          <w:sz w:val="27"/>
          <w:szCs w:val="27"/>
          <w:lang w:eastAsia="ru-RU"/>
        </w:rPr>
        <w:t>блоки проблем национальной экономической безопасности:</w:t>
      </w:r>
    </w:p>
    <w:p w:rsidR="00D06DF3" w:rsidRPr="00D06DF3" w:rsidRDefault="00D06DF3" w:rsidP="00D06DF3">
      <w:pPr>
        <w:spacing w:after="0"/>
        <w:jc w:val="both"/>
        <w:rPr>
          <w:rFonts w:eastAsia="Times New Roman" w:cs="Times New Roman"/>
          <w:sz w:val="27"/>
          <w:szCs w:val="27"/>
          <w:lang w:eastAsia="ru-RU"/>
        </w:rPr>
      </w:pPr>
      <w:r w:rsidRPr="00D06DF3">
        <w:rPr>
          <w:rFonts w:eastAsia="Times New Roman" w:cs="Times New Roman"/>
          <w:sz w:val="27"/>
          <w:szCs w:val="27"/>
          <w:lang w:eastAsia="ru-RU"/>
        </w:rPr>
        <w:t>1) Проблемы, связанные с сохранением и развитием народно-хозяйственного комплекса страны.</w:t>
      </w:r>
    </w:p>
    <w:p w:rsidR="00D06DF3" w:rsidRPr="00D06DF3" w:rsidRDefault="00D06DF3" w:rsidP="00D06DF3">
      <w:pPr>
        <w:spacing w:after="0"/>
        <w:jc w:val="both"/>
        <w:rPr>
          <w:rFonts w:eastAsia="Times New Roman" w:cs="Times New Roman"/>
          <w:sz w:val="27"/>
          <w:szCs w:val="27"/>
          <w:lang w:eastAsia="ru-RU"/>
        </w:rPr>
      </w:pPr>
      <w:r w:rsidRPr="00D06DF3">
        <w:rPr>
          <w:rFonts w:eastAsia="Times New Roman" w:cs="Times New Roman"/>
          <w:sz w:val="27"/>
          <w:szCs w:val="27"/>
          <w:lang w:eastAsia="ru-RU"/>
        </w:rPr>
        <w:t>2) Проблемы функционирования экономики в условиях чрезвычайных ситуаций.</w:t>
      </w:r>
    </w:p>
    <w:p w:rsidR="00D06DF3" w:rsidRPr="00D06DF3" w:rsidRDefault="00D06DF3" w:rsidP="00D06DF3">
      <w:pPr>
        <w:spacing w:after="0"/>
        <w:jc w:val="both"/>
        <w:rPr>
          <w:rFonts w:eastAsia="Times New Roman" w:cs="Times New Roman"/>
          <w:sz w:val="27"/>
          <w:szCs w:val="27"/>
          <w:lang w:eastAsia="ru-RU"/>
        </w:rPr>
      </w:pPr>
      <w:r w:rsidRPr="00D06DF3">
        <w:rPr>
          <w:rFonts w:eastAsia="Times New Roman" w:cs="Times New Roman"/>
          <w:sz w:val="27"/>
          <w:szCs w:val="27"/>
          <w:lang w:eastAsia="ru-RU"/>
        </w:rPr>
        <w:t>3) Военно-экономические проблемы.</w:t>
      </w:r>
    </w:p>
    <w:p w:rsidR="00D06DF3" w:rsidRPr="00D06DF3" w:rsidRDefault="00D06DF3" w:rsidP="00D06DF3">
      <w:pPr>
        <w:spacing w:after="0"/>
        <w:jc w:val="both"/>
        <w:rPr>
          <w:rFonts w:eastAsia="Times New Roman" w:cs="Times New Roman"/>
          <w:sz w:val="27"/>
          <w:szCs w:val="27"/>
          <w:lang w:eastAsia="ru-RU"/>
        </w:rPr>
      </w:pPr>
      <w:r w:rsidRPr="00D06DF3">
        <w:rPr>
          <w:rFonts w:eastAsia="Times New Roman" w:cs="Times New Roman"/>
          <w:sz w:val="27"/>
          <w:szCs w:val="27"/>
          <w:lang w:eastAsia="ru-RU"/>
        </w:rPr>
        <w:t>4) Проблемы преобразования отношений собственности.</w:t>
      </w:r>
    </w:p>
    <w:p w:rsidR="00D06DF3" w:rsidRPr="00D06DF3" w:rsidRDefault="00D06DF3" w:rsidP="00D06DF3">
      <w:pPr>
        <w:spacing w:after="0"/>
        <w:jc w:val="both"/>
        <w:rPr>
          <w:rFonts w:eastAsia="Times New Roman" w:cs="Times New Roman"/>
          <w:sz w:val="27"/>
          <w:szCs w:val="27"/>
          <w:lang w:eastAsia="ru-RU"/>
        </w:rPr>
      </w:pPr>
      <w:r w:rsidRPr="00D06DF3">
        <w:rPr>
          <w:rFonts w:eastAsia="Times New Roman" w:cs="Times New Roman"/>
          <w:sz w:val="27"/>
          <w:szCs w:val="27"/>
          <w:lang w:eastAsia="ru-RU"/>
        </w:rPr>
        <w:t>5) Экономические проблемы взаимодействия с внешним миром</w:t>
      </w:r>
      <w:r w:rsidRPr="00D06DF3">
        <w:rPr>
          <w:rFonts w:eastAsia="Times New Roman" w:cs="Times New Roman"/>
          <w:sz w:val="27"/>
          <w:szCs w:val="27"/>
          <w:lang w:val="kk-KZ" w:eastAsia="ru-RU"/>
        </w:rPr>
        <w:t>.</w:t>
      </w:r>
    </w:p>
    <w:p w:rsidR="00D06DF3" w:rsidRPr="00D06DF3" w:rsidRDefault="00D06DF3" w:rsidP="00D06DF3">
      <w:pPr>
        <w:spacing w:after="0"/>
        <w:ind w:firstLine="709"/>
        <w:jc w:val="both"/>
        <w:rPr>
          <w:rFonts w:eastAsia="Times New Roman" w:cs="Times New Roman"/>
          <w:sz w:val="24"/>
          <w:szCs w:val="24"/>
          <w:u w:val="single"/>
          <w:lang w:eastAsia="ru-RU"/>
        </w:rPr>
      </w:pPr>
      <w:r w:rsidRPr="00D06DF3">
        <w:rPr>
          <w:rFonts w:eastAsia="Times New Roman" w:cs="Times New Roman"/>
          <w:szCs w:val="28"/>
          <w:u w:val="single"/>
          <w:lang w:eastAsia="ru-RU"/>
        </w:rPr>
        <w:t xml:space="preserve">Виды </w:t>
      </w:r>
      <w:r w:rsidRPr="00D06DF3">
        <w:rPr>
          <w:rFonts w:eastAsia="Times New Roman" w:cs="Times New Roman"/>
          <w:szCs w:val="28"/>
          <w:u w:val="single"/>
          <w:lang w:val="kk-KZ" w:eastAsia="ru-RU"/>
        </w:rPr>
        <w:t>и о</w:t>
      </w:r>
      <w:r w:rsidRPr="00D06DF3">
        <w:rPr>
          <w:rFonts w:eastAsia="Times New Roman" w:cs="Times New Roman"/>
          <w:szCs w:val="28"/>
          <w:u w:val="single"/>
          <w:lang w:eastAsia="ru-RU"/>
        </w:rPr>
        <w:t>сновные аспектыпроблемы экономической безопасности</w:t>
      </w:r>
    </w:p>
    <w:p w:rsidR="00D06DF3" w:rsidRPr="00D06DF3" w:rsidRDefault="00D06DF3" w:rsidP="00D06DF3">
      <w:pPr>
        <w:spacing w:after="0"/>
        <w:ind w:firstLine="709"/>
        <w:jc w:val="both"/>
        <w:rPr>
          <w:rFonts w:ascii="Calibri" w:eastAsia="Times New Roman" w:hAnsi="Calibri" w:cs="Calibri"/>
          <w:sz w:val="22"/>
          <w:lang w:eastAsia="ru-RU"/>
        </w:rPr>
      </w:pPr>
      <w:r w:rsidRPr="00D06DF3">
        <w:rPr>
          <w:rFonts w:eastAsia="Times New Roman" w:cs="Times New Roman"/>
          <w:b/>
          <w:bCs/>
          <w:szCs w:val="28"/>
          <w:lang w:eastAsia="ru-RU"/>
        </w:rPr>
        <w:t> </w:t>
      </w:r>
      <w:bookmarkStart w:id="147" w:name="_Hlk56739261"/>
      <w:r w:rsidRPr="00D06DF3">
        <w:rPr>
          <w:rFonts w:eastAsia="Times New Roman" w:cs="Times New Roman"/>
          <w:i/>
          <w:iCs/>
          <w:szCs w:val="28"/>
          <w:u w:val="single"/>
          <w:lang w:eastAsia="ru-RU"/>
        </w:rPr>
        <w:t>Национальные экономические интересы</w:t>
      </w:r>
      <w:bookmarkEnd w:id="147"/>
      <w:r w:rsidRPr="00D06DF3">
        <w:rPr>
          <w:rFonts w:eastAsia="Times New Roman" w:cs="Times New Roman"/>
          <w:szCs w:val="28"/>
          <w:lang w:eastAsia="ru-RU"/>
        </w:rPr>
        <w:t>- это</w:t>
      </w:r>
      <w:bookmarkStart w:id="148" w:name="_Hlk56739220"/>
      <w:r w:rsidRPr="00D06DF3">
        <w:rPr>
          <w:rFonts w:eastAsia="Times New Roman" w:cs="Times New Roman"/>
          <w:szCs w:val="28"/>
          <w:lang w:eastAsia="ru-RU"/>
        </w:rPr>
        <w:t>осознанные потребности, сформированные обществом, социальными группами и индивидами в экономической сфере, которые представляют собой движущую силу социально-экономического развития общества.</w:t>
      </w:r>
      <w:bookmarkStart w:id="149" w:name="_Hlk56739363"/>
      <w:bookmarkEnd w:id="148"/>
      <w:r w:rsidRPr="00D06DF3">
        <w:rPr>
          <w:rFonts w:eastAsia="Times New Roman" w:cs="Times New Roman"/>
          <w:szCs w:val="28"/>
          <w:lang w:eastAsia="ru-RU"/>
        </w:rPr>
        <w:t xml:space="preserve">Национальные экономические интересы представлены в виде системы интересов, где в иерархическом порядке расположены интересы личности, общества и государства. </w:t>
      </w:r>
      <w:bookmarkEnd w:id="149"/>
      <w:r w:rsidRPr="00D06DF3">
        <w:rPr>
          <w:rFonts w:eastAsia="Times New Roman" w:cs="Times New Roman"/>
          <w:szCs w:val="28"/>
          <w:lang w:eastAsia="ru-RU"/>
        </w:rPr>
        <w:t>Устойчивость любой экономической системы зависит от степени сбалансированности экономических интересов всех групп в процессе обеспечения экономической безопасности. Реализация интересов личности, общества и государства всегда характеризуется наличием противоречий между собой, но явный перекос в одну сторону может означать подрыв основ устойчивости и развития национальной экономики.</w:t>
      </w:r>
    </w:p>
    <w:p w:rsidR="00D06DF3" w:rsidRPr="00D06DF3" w:rsidRDefault="00D06DF3" w:rsidP="00D06DF3">
      <w:pPr>
        <w:spacing w:after="0"/>
        <w:ind w:firstLine="709"/>
        <w:jc w:val="both"/>
        <w:rPr>
          <w:rFonts w:ascii="Calibri" w:eastAsia="Times New Roman" w:hAnsi="Calibri" w:cs="Calibri"/>
          <w:sz w:val="22"/>
          <w:lang w:eastAsia="ru-RU"/>
        </w:rPr>
      </w:pPr>
      <w:r w:rsidRPr="00D06DF3">
        <w:rPr>
          <w:rFonts w:eastAsia="Times New Roman" w:cs="Times New Roman"/>
          <w:szCs w:val="28"/>
          <w:lang w:eastAsia="ru-RU"/>
        </w:rPr>
        <w:t xml:space="preserve">Проблемы экономической безопасности выходят за рамки экономической системы, поэтому объектом её исследования является не только экономика, но и смежные сферы (энергетика, экология, оборона и т.д.). Соответственно, в структуре экономической безопасности можно выделить следующие </w:t>
      </w:r>
      <w:r w:rsidRPr="00D06DF3">
        <w:rPr>
          <w:rFonts w:eastAsia="Times New Roman" w:cs="Times New Roman"/>
          <w:b/>
          <w:bCs/>
          <w:szCs w:val="28"/>
          <w:lang w:eastAsia="ru-RU"/>
        </w:rPr>
        <w:t>виды:</w:t>
      </w:r>
    </w:p>
    <w:p w:rsidR="00D06DF3" w:rsidRPr="00D06DF3" w:rsidRDefault="00D06DF3" w:rsidP="00D06DF3">
      <w:pPr>
        <w:spacing w:after="0"/>
        <w:ind w:firstLine="709"/>
        <w:jc w:val="both"/>
        <w:rPr>
          <w:rFonts w:ascii="Calibri" w:eastAsia="Times New Roman" w:hAnsi="Calibri" w:cs="Calibri"/>
          <w:sz w:val="22"/>
          <w:lang w:eastAsia="ru-RU"/>
        </w:rPr>
      </w:pPr>
      <w:r w:rsidRPr="00D06DF3">
        <w:rPr>
          <w:rFonts w:eastAsia="Times New Roman" w:cs="Times New Roman"/>
          <w:szCs w:val="28"/>
          <w:lang w:eastAsia="ru-RU"/>
        </w:rPr>
        <w:t>1.</w:t>
      </w:r>
      <w:r w:rsidRPr="00D06DF3">
        <w:rPr>
          <w:rFonts w:eastAsia="Times New Roman" w:cs="Times New Roman"/>
          <w:sz w:val="14"/>
          <w:szCs w:val="14"/>
          <w:lang w:eastAsia="ru-RU"/>
        </w:rPr>
        <w:t> </w:t>
      </w:r>
      <w:r w:rsidRPr="00D06DF3">
        <w:rPr>
          <w:rFonts w:eastAsia="Times New Roman" w:cs="Times New Roman"/>
          <w:szCs w:val="28"/>
          <w:lang w:eastAsia="ru-RU"/>
        </w:rPr>
        <w:t>продовольственная безопасность;</w:t>
      </w:r>
    </w:p>
    <w:p w:rsidR="00D06DF3" w:rsidRPr="00D06DF3" w:rsidRDefault="00D06DF3" w:rsidP="00D06DF3">
      <w:pPr>
        <w:spacing w:after="0"/>
        <w:ind w:firstLine="709"/>
        <w:jc w:val="both"/>
        <w:rPr>
          <w:rFonts w:ascii="Calibri" w:eastAsia="Times New Roman" w:hAnsi="Calibri" w:cs="Calibri"/>
          <w:sz w:val="22"/>
          <w:lang w:eastAsia="ru-RU"/>
        </w:rPr>
      </w:pPr>
      <w:r w:rsidRPr="00D06DF3">
        <w:rPr>
          <w:rFonts w:eastAsia="Times New Roman" w:cs="Times New Roman"/>
          <w:szCs w:val="28"/>
          <w:lang w:eastAsia="ru-RU"/>
        </w:rPr>
        <w:t>2.</w:t>
      </w:r>
      <w:r w:rsidRPr="00D06DF3">
        <w:rPr>
          <w:rFonts w:eastAsia="Times New Roman" w:cs="Times New Roman"/>
          <w:sz w:val="14"/>
          <w:szCs w:val="14"/>
          <w:lang w:eastAsia="ru-RU"/>
        </w:rPr>
        <w:t> </w:t>
      </w:r>
      <w:r w:rsidRPr="00D06DF3">
        <w:rPr>
          <w:rFonts w:eastAsia="Times New Roman" w:cs="Times New Roman"/>
          <w:szCs w:val="28"/>
          <w:lang w:eastAsia="ru-RU"/>
        </w:rPr>
        <w:t>энергетическая безопасность;</w:t>
      </w:r>
    </w:p>
    <w:p w:rsidR="00D06DF3" w:rsidRPr="00D06DF3" w:rsidRDefault="00D06DF3" w:rsidP="00D06DF3">
      <w:pPr>
        <w:spacing w:after="0"/>
        <w:ind w:firstLine="709"/>
        <w:jc w:val="both"/>
        <w:rPr>
          <w:rFonts w:ascii="Calibri" w:eastAsia="Times New Roman" w:hAnsi="Calibri" w:cs="Calibri"/>
          <w:sz w:val="22"/>
          <w:lang w:eastAsia="ru-RU"/>
        </w:rPr>
      </w:pPr>
      <w:r w:rsidRPr="00D06DF3">
        <w:rPr>
          <w:rFonts w:eastAsia="Times New Roman" w:cs="Times New Roman"/>
          <w:szCs w:val="28"/>
          <w:lang w:eastAsia="ru-RU"/>
        </w:rPr>
        <w:t>3.</w:t>
      </w:r>
      <w:r w:rsidRPr="00D06DF3">
        <w:rPr>
          <w:rFonts w:eastAsia="Times New Roman" w:cs="Times New Roman"/>
          <w:sz w:val="14"/>
          <w:szCs w:val="14"/>
          <w:lang w:eastAsia="ru-RU"/>
        </w:rPr>
        <w:t> </w:t>
      </w:r>
      <w:r w:rsidRPr="00D06DF3">
        <w:rPr>
          <w:rFonts w:eastAsia="Times New Roman" w:cs="Times New Roman"/>
          <w:szCs w:val="28"/>
          <w:lang w:eastAsia="ru-RU"/>
        </w:rPr>
        <w:t>промышленная безопасность; </w:t>
      </w:r>
    </w:p>
    <w:p w:rsidR="00D06DF3" w:rsidRPr="00D06DF3" w:rsidRDefault="00D06DF3" w:rsidP="00D06DF3">
      <w:pPr>
        <w:spacing w:after="0"/>
        <w:ind w:firstLine="709"/>
        <w:jc w:val="both"/>
        <w:rPr>
          <w:rFonts w:ascii="Calibri" w:eastAsia="Times New Roman" w:hAnsi="Calibri" w:cs="Calibri"/>
          <w:sz w:val="22"/>
          <w:lang w:eastAsia="ru-RU"/>
        </w:rPr>
      </w:pPr>
      <w:r w:rsidRPr="00D06DF3">
        <w:rPr>
          <w:rFonts w:eastAsia="Times New Roman" w:cs="Times New Roman"/>
          <w:szCs w:val="28"/>
          <w:lang w:eastAsia="ru-RU"/>
        </w:rPr>
        <w:t>4.</w:t>
      </w:r>
      <w:r w:rsidRPr="00D06DF3">
        <w:rPr>
          <w:rFonts w:eastAsia="Times New Roman" w:cs="Times New Roman"/>
          <w:sz w:val="14"/>
          <w:szCs w:val="14"/>
          <w:lang w:eastAsia="ru-RU"/>
        </w:rPr>
        <w:t> </w:t>
      </w:r>
      <w:r w:rsidRPr="00D06DF3">
        <w:rPr>
          <w:rFonts w:eastAsia="Times New Roman" w:cs="Times New Roman"/>
          <w:szCs w:val="28"/>
          <w:lang w:eastAsia="ru-RU"/>
        </w:rPr>
        <w:t>технологическая безопасность;</w:t>
      </w:r>
    </w:p>
    <w:p w:rsidR="00D06DF3" w:rsidRPr="00D06DF3" w:rsidRDefault="00D06DF3" w:rsidP="00D06DF3">
      <w:pPr>
        <w:spacing w:after="0"/>
        <w:ind w:firstLine="709"/>
        <w:jc w:val="both"/>
        <w:rPr>
          <w:rFonts w:ascii="Calibri" w:eastAsia="Times New Roman" w:hAnsi="Calibri" w:cs="Calibri"/>
          <w:sz w:val="22"/>
          <w:lang w:eastAsia="ru-RU"/>
        </w:rPr>
      </w:pPr>
      <w:r w:rsidRPr="00D06DF3">
        <w:rPr>
          <w:rFonts w:eastAsia="Times New Roman" w:cs="Times New Roman"/>
          <w:szCs w:val="28"/>
          <w:lang w:eastAsia="ru-RU"/>
        </w:rPr>
        <w:t>5.</w:t>
      </w:r>
      <w:r w:rsidRPr="00D06DF3">
        <w:rPr>
          <w:rFonts w:eastAsia="Times New Roman" w:cs="Times New Roman"/>
          <w:sz w:val="14"/>
          <w:szCs w:val="14"/>
          <w:lang w:eastAsia="ru-RU"/>
        </w:rPr>
        <w:t> </w:t>
      </w:r>
      <w:r w:rsidRPr="00D06DF3">
        <w:rPr>
          <w:rFonts w:eastAsia="Times New Roman" w:cs="Times New Roman"/>
          <w:szCs w:val="28"/>
          <w:lang w:eastAsia="ru-RU"/>
        </w:rPr>
        <w:t>социально-экономическая безопасность;</w:t>
      </w:r>
    </w:p>
    <w:p w:rsidR="00D06DF3" w:rsidRPr="00D06DF3" w:rsidRDefault="00D06DF3" w:rsidP="00D06DF3">
      <w:pPr>
        <w:spacing w:after="0"/>
        <w:ind w:firstLine="709"/>
        <w:jc w:val="both"/>
        <w:rPr>
          <w:rFonts w:ascii="Calibri" w:eastAsia="Times New Roman" w:hAnsi="Calibri" w:cs="Calibri"/>
          <w:sz w:val="22"/>
          <w:lang w:eastAsia="ru-RU"/>
        </w:rPr>
      </w:pPr>
      <w:r w:rsidRPr="00D06DF3">
        <w:rPr>
          <w:rFonts w:eastAsia="Times New Roman" w:cs="Times New Roman"/>
          <w:szCs w:val="28"/>
          <w:lang w:eastAsia="ru-RU"/>
        </w:rPr>
        <w:t>6.</w:t>
      </w:r>
      <w:r w:rsidRPr="00D06DF3">
        <w:rPr>
          <w:rFonts w:eastAsia="Times New Roman" w:cs="Times New Roman"/>
          <w:sz w:val="14"/>
          <w:szCs w:val="14"/>
          <w:lang w:eastAsia="ru-RU"/>
        </w:rPr>
        <w:t>  </w:t>
      </w:r>
      <w:r w:rsidRPr="00D06DF3">
        <w:rPr>
          <w:rFonts w:eastAsia="Times New Roman" w:cs="Times New Roman"/>
          <w:szCs w:val="28"/>
          <w:lang w:eastAsia="ru-RU"/>
        </w:rPr>
        <w:t>финансовая безопасность;</w:t>
      </w:r>
    </w:p>
    <w:p w:rsidR="00D06DF3" w:rsidRPr="00D06DF3" w:rsidRDefault="00D06DF3" w:rsidP="00D06DF3">
      <w:pPr>
        <w:spacing w:after="0"/>
        <w:ind w:firstLine="709"/>
        <w:jc w:val="both"/>
        <w:rPr>
          <w:rFonts w:ascii="Calibri" w:eastAsia="Times New Roman" w:hAnsi="Calibri" w:cs="Calibri"/>
          <w:sz w:val="22"/>
          <w:lang w:eastAsia="ru-RU"/>
        </w:rPr>
      </w:pPr>
      <w:r w:rsidRPr="00D06DF3">
        <w:rPr>
          <w:rFonts w:eastAsia="Times New Roman" w:cs="Times New Roman"/>
          <w:szCs w:val="28"/>
          <w:lang w:eastAsia="ru-RU"/>
        </w:rPr>
        <w:t>7.</w:t>
      </w:r>
      <w:r w:rsidRPr="00D06DF3">
        <w:rPr>
          <w:rFonts w:eastAsia="Times New Roman" w:cs="Times New Roman"/>
          <w:sz w:val="14"/>
          <w:szCs w:val="14"/>
          <w:lang w:eastAsia="ru-RU"/>
        </w:rPr>
        <w:t>  </w:t>
      </w:r>
      <w:r w:rsidRPr="00D06DF3">
        <w:rPr>
          <w:rFonts w:eastAsia="Times New Roman" w:cs="Times New Roman"/>
          <w:szCs w:val="28"/>
          <w:lang w:eastAsia="ru-RU"/>
        </w:rPr>
        <w:t>инвестиционная безопасность;</w:t>
      </w:r>
    </w:p>
    <w:p w:rsidR="00D06DF3" w:rsidRPr="00D06DF3" w:rsidRDefault="00D06DF3" w:rsidP="00D06DF3">
      <w:pPr>
        <w:spacing w:after="0"/>
        <w:ind w:firstLine="709"/>
        <w:jc w:val="both"/>
        <w:rPr>
          <w:rFonts w:ascii="Calibri" w:eastAsia="Times New Roman" w:hAnsi="Calibri" w:cs="Calibri"/>
          <w:sz w:val="22"/>
          <w:lang w:eastAsia="ru-RU"/>
        </w:rPr>
      </w:pPr>
      <w:r w:rsidRPr="00D06DF3">
        <w:rPr>
          <w:rFonts w:eastAsia="Times New Roman" w:cs="Times New Roman"/>
          <w:szCs w:val="28"/>
          <w:lang w:eastAsia="ru-RU"/>
        </w:rPr>
        <w:t>8.</w:t>
      </w:r>
      <w:r w:rsidRPr="00D06DF3">
        <w:rPr>
          <w:rFonts w:eastAsia="Times New Roman" w:cs="Times New Roman"/>
          <w:sz w:val="14"/>
          <w:szCs w:val="14"/>
          <w:lang w:eastAsia="ru-RU"/>
        </w:rPr>
        <w:t>  </w:t>
      </w:r>
      <w:r w:rsidRPr="00D06DF3">
        <w:rPr>
          <w:rFonts w:eastAsia="Times New Roman" w:cs="Times New Roman"/>
          <w:szCs w:val="28"/>
          <w:lang w:eastAsia="ru-RU"/>
        </w:rPr>
        <w:t>транспортно-коммуникационная безопасность;</w:t>
      </w:r>
    </w:p>
    <w:p w:rsidR="00D06DF3" w:rsidRPr="00D06DF3" w:rsidRDefault="00D06DF3" w:rsidP="00D06DF3">
      <w:pPr>
        <w:spacing w:after="0"/>
        <w:ind w:firstLine="709"/>
        <w:jc w:val="both"/>
        <w:rPr>
          <w:rFonts w:eastAsia="Times New Roman" w:cs="Times New Roman"/>
          <w:szCs w:val="28"/>
          <w:lang w:eastAsia="ru-RU"/>
        </w:rPr>
      </w:pPr>
      <w:r w:rsidRPr="00D06DF3">
        <w:rPr>
          <w:rFonts w:eastAsia="Times New Roman" w:cs="Times New Roman"/>
          <w:szCs w:val="28"/>
          <w:lang w:eastAsia="ru-RU"/>
        </w:rPr>
        <w:t>9.</w:t>
      </w:r>
      <w:r w:rsidRPr="00D06DF3">
        <w:rPr>
          <w:rFonts w:eastAsia="Times New Roman" w:cs="Times New Roman"/>
          <w:sz w:val="14"/>
          <w:szCs w:val="14"/>
          <w:lang w:eastAsia="ru-RU"/>
        </w:rPr>
        <w:t>  </w:t>
      </w:r>
      <w:r w:rsidRPr="00D06DF3">
        <w:rPr>
          <w:rFonts w:eastAsia="Times New Roman" w:cs="Times New Roman"/>
          <w:szCs w:val="28"/>
          <w:lang w:eastAsia="ru-RU"/>
        </w:rPr>
        <w:t>внешнеэкономическая безопасность.</w:t>
      </w:r>
    </w:p>
    <w:p w:rsidR="00D06DF3" w:rsidRPr="00D06DF3" w:rsidRDefault="00D06DF3" w:rsidP="00D06DF3">
      <w:pPr>
        <w:shd w:val="clear" w:color="auto" w:fill="FFFFFF"/>
        <w:spacing w:after="0"/>
        <w:jc w:val="both"/>
        <w:rPr>
          <w:rFonts w:eastAsia="Times New Roman" w:cs="Times New Roman"/>
          <w:szCs w:val="28"/>
          <w:lang w:eastAsia="ru-RU"/>
        </w:rPr>
      </w:pPr>
      <w:r w:rsidRPr="00D06DF3">
        <w:rPr>
          <w:rFonts w:eastAsia="Times New Roman" w:cs="Times New Roman"/>
          <w:szCs w:val="28"/>
          <w:lang w:eastAsia="ru-RU"/>
        </w:rPr>
        <w:lastRenderedPageBreak/>
        <w:t>Каждый подвид экономической безопасности обладает рядом критериальных факторов, характеризующих его уровень.</w:t>
      </w:r>
    </w:p>
    <w:p w:rsidR="00D06DF3" w:rsidRPr="00D06DF3" w:rsidRDefault="00D06DF3" w:rsidP="00D06DF3">
      <w:pPr>
        <w:shd w:val="clear" w:color="auto" w:fill="FFFFFF"/>
        <w:spacing w:after="0"/>
        <w:jc w:val="both"/>
        <w:rPr>
          <w:rFonts w:eastAsia="Times New Roman" w:cs="Times New Roman"/>
          <w:szCs w:val="28"/>
          <w:lang w:eastAsia="ru-RU"/>
        </w:rPr>
      </w:pPr>
      <w:bookmarkStart w:id="150" w:name="_Hlk56739514"/>
      <w:r w:rsidRPr="00D06DF3">
        <w:rPr>
          <w:rFonts w:eastAsia="Times New Roman" w:cs="Times New Roman"/>
          <w:b/>
          <w:bCs/>
          <w:szCs w:val="28"/>
          <w:lang w:eastAsia="ru-RU"/>
        </w:rPr>
        <w:t>Технологическая безопасность</w:t>
      </w:r>
      <w:r w:rsidRPr="00D06DF3">
        <w:rPr>
          <w:rFonts w:eastAsia="Times New Roman" w:cs="Times New Roman"/>
          <w:szCs w:val="28"/>
          <w:lang w:eastAsia="ru-RU"/>
        </w:rPr>
        <w:t> определяется постоянным участием на международных рынках технологий на основе производства конкурентоспособной научно-технической продукции</w:t>
      </w:r>
      <w:bookmarkEnd w:id="150"/>
      <w:r w:rsidRPr="00D06DF3">
        <w:rPr>
          <w:rFonts w:eastAsia="Times New Roman" w:cs="Times New Roman"/>
          <w:szCs w:val="28"/>
          <w:lang w:eastAsia="ru-RU"/>
        </w:rPr>
        <w:t>.</w:t>
      </w:r>
    </w:p>
    <w:p w:rsidR="00D06DF3" w:rsidRPr="00D06DF3" w:rsidRDefault="00D06DF3" w:rsidP="00D06DF3">
      <w:pPr>
        <w:shd w:val="clear" w:color="auto" w:fill="FFFFFF"/>
        <w:spacing w:after="0"/>
        <w:jc w:val="both"/>
        <w:rPr>
          <w:rFonts w:eastAsia="Times New Roman" w:cs="Times New Roman"/>
          <w:szCs w:val="28"/>
          <w:lang w:eastAsia="ru-RU"/>
        </w:rPr>
      </w:pPr>
      <w:bookmarkStart w:id="151" w:name="_Hlk56739579"/>
      <w:r w:rsidRPr="00D06DF3">
        <w:rPr>
          <w:rFonts w:eastAsia="Times New Roman" w:cs="Times New Roman"/>
          <w:b/>
          <w:bCs/>
          <w:szCs w:val="28"/>
          <w:lang w:eastAsia="ru-RU"/>
        </w:rPr>
        <w:t>Продовольственная безопасность</w:t>
      </w:r>
      <w:r w:rsidRPr="00D06DF3">
        <w:rPr>
          <w:rFonts w:eastAsia="Times New Roman" w:cs="Times New Roman"/>
          <w:szCs w:val="28"/>
          <w:lang w:eastAsia="ru-RU"/>
        </w:rPr>
        <w:t> измеряется наличием и использованием природно-сырьевых ресурсов для производства качественных продуктов питания и возможностью массового их потребления населением</w:t>
      </w:r>
      <w:bookmarkEnd w:id="151"/>
      <w:r w:rsidRPr="00D06DF3">
        <w:rPr>
          <w:rFonts w:eastAsia="Times New Roman" w:cs="Times New Roman"/>
          <w:szCs w:val="28"/>
          <w:lang w:eastAsia="ru-RU"/>
        </w:rPr>
        <w:t>. </w:t>
      </w:r>
    </w:p>
    <w:p w:rsidR="00D06DF3" w:rsidRPr="00D06DF3" w:rsidRDefault="00D06DF3" w:rsidP="00D06DF3">
      <w:pPr>
        <w:shd w:val="clear" w:color="auto" w:fill="FFFFFF"/>
        <w:spacing w:after="0"/>
        <w:jc w:val="both"/>
        <w:rPr>
          <w:rFonts w:eastAsia="Times New Roman" w:cs="Times New Roman"/>
          <w:szCs w:val="28"/>
          <w:lang w:eastAsia="ru-RU"/>
        </w:rPr>
      </w:pPr>
      <w:r w:rsidRPr="00D06DF3">
        <w:rPr>
          <w:rFonts w:eastAsia="Times New Roman" w:cs="Times New Roman"/>
          <w:szCs w:val="28"/>
          <w:lang w:eastAsia="ru-RU"/>
        </w:rPr>
        <w:t>.</w:t>
      </w:r>
      <w:bookmarkStart w:id="152" w:name="_Hlk56739640"/>
      <w:r w:rsidRPr="00D06DF3">
        <w:rPr>
          <w:rFonts w:eastAsia="Times New Roman" w:cs="Times New Roman"/>
          <w:b/>
          <w:bCs/>
          <w:szCs w:val="28"/>
          <w:lang w:eastAsia="ru-RU"/>
        </w:rPr>
        <w:t xml:space="preserve"> Финансово-кредитная безопасность</w:t>
      </w:r>
      <w:r w:rsidRPr="00D06DF3">
        <w:rPr>
          <w:rFonts w:eastAsia="Times New Roman" w:cs="Times New Roman"/>
          <w:szCs w:val="28"/>
          <w:lang w:eastAsia="ru-RU"/>
        </w:rPr>
        <w:t> обусловливается стабильностью финансовой системы, устойчивостью национальной валюты, достаточностью золотовалютных запасов или созданием условий для устойчивого экономического роста</w:t>
      </w:r>
      <w:bookmarkEnd w:id="152"/>
    </w:p>
    <w:p w:rsidR="00D06DF3" w:rsidRPr="00D06DF3" w:rsidRDefault="00D06DF3" w:rsidP="00D06DF3">
      <w:pPr>
        <w:shd w:val="clear" w:color="auto" w:fill="FFFFFF"/>
        <w:spacing w:after="0"/>
        <w:jc w:val="both"/>
        <w:rPr>
          <w:rFonts w:eastAsia="Times New Roman" w:cs="Times New Roman"/>
          <w:szCs w:val="28"/>
          <w:lang w:eastAsia="ru-RU"/>
        </w:rPr>
      </w:pPr>
      <w:bookmarkStart w:id="153" w:name="_Hlk56739955"/>
      <w:r w:rsidRPr="00D06DF3">
        <w:rPr>
          <w:rFonts w:eastAsia="Times New Roman" w:cs="Times New Roman"/>
          <w:b/>
          <w:bCs/>
          <w:szCs w:val="28"/>
          <w:lang w:eastAsia="ru-RU"/>
        </w:rPr>
        <w:t>Промышленная безопасность</w:t>
      </w:r>
      <w:r w:rsidRPr="00D06DF3">
        <w:rPr>
          <w:rFonts w:eastAsia="Times New Roman" w:cs="Times New Roman"/>
          <w:szCs w:val="28"/>
          <w:lang w:eastAsia="ru-RU"/>
        </w:rPr>
        <w:t> выражается в развитости индустриального потенциала, устойчивости и эффективности производства технической продукции, необходимого функционального обеспечения экономической жизнедеятельности страны.</w:t>
      </w:r>
    </w:p>
    <w:p w:rsidR="00D06DF3" w:rsidRPr="00D06DF3" w:rsidRDefault="00D06DF3" w:rsidP="00D06DF3">
      <w:pPr>
        <w:shd w:val="clear" w:color="auto" w:fill="FFFFFF"/>
        <w:spacing w:after="0"/>
        <w:jc w:val="both"/>
        <w:rPr>
          <w:rFonts w:eastAsia="Times New Roman" w:cs="Times New Roman"/>
          <w:szCs w:val="28"/>
          <w:lang w:eastAsia="ru-RU"/>
        </w:rPr>
      </w:pPr>
      <w:bookmarkStart w:id="154" w:name="_Hlk56740010"/>
      <w:bookmarkEnd w:id="153"/>
      <w:r w:rsidRPr="00D06DF3">
        <w:rPr>
          <w:rFonts w:eastAsia="Times New Roman" w:cs="Times New Roman"/>
          <w:b/>
          <w:bCs/>
          <w:szCs w:val="28"/>
          <w:lang w:eastAsia="ru-RU"/>
        </w:rPr>
        <w:t>Внешнеэкономическая безопасность</w:t>
      </w:r>
      <w:r w:rsidRPr="00D06DF3">
        <w:rPr>
          <w:rFonts w:eastAsia="Times New Roman" w:cs="Times New Roman"/>
          <w:szCs w:val="28"/>
          <w:lang w:eastAsia="ru-RU"/>
        </w:rPr>
        <w:t> характеризуется защищенностью внутреннего рынка от внешнеэкономических воздействий в условиях международного разделения груда при сохранении открытости экономики</w:t>
      </w:r>
      <w:bookmarkEnd w:id="154"/>
      <w:r w:rsidRPr="00D06DF3">
        <w:rPr>
          <w:rFonts w:eastAsia="Times New Roman" w:cs="Times New Roman"/>
          <w:szCs w:val="28"/>
          <w:lang w:eastAsia="ru-RU"/>
        </w:rPr>
        <w:t>.</w:t>
      </w:r>
    </w:p>
    <w:p w:rsidR="00D06DF3" w:rsidRPr="00D06DF3" w:rsidRDefault="00D06DF3" w:rsidP="00D06DF3">
      <w:pPr>
        <w:shd w:val="clear" w:color="auto" w:fill="FFFFFF"/>
        <w:spacing w:after="0"/>
        <w:jc w:val="both"/>
        <w:rPr>
          <w:rFonts w:eastAsia="Times New Roman" w:cs="Times New Roman"/>
          <w:szCs w:val="28"/>
          <w:lang w:eastAsia="ru-RU"/>
        </w:rPr>
      </w:pPr>
      <w:bookmarkStart w:id="155" w:name="_Hlk56740081"/>
      <w:r w:rsidRPr="00D06DF3">
        <w:rPr>
          <w:rFonts w:eastAsia="Times New Roman" w:cs="Times New Roman"/>
          <w:b/>
          <w:bCs/>
          <w:szCs w:val="28"/>
          <w:lang w:eastAsia="ru-RU"/>
        </w:rPr>
        <w:t>Инвестиционная безопасность</w:t>
      </w:r>
      <w:r w:rsidRPr="00D06DF3">
        <w:rPr>
          <w:rFonts w:eastAsia="Times New Roman" w:cs="Times New Roman"/>
          <w:szCs w:val="28"/>
          <w:lang w:eastAsia="ru-RU"/>
        </w:rPr>
        <w:t> зависит от уровня ее инвестиционной привлекательности, способности к эффективному использованию и возврату привлеченных средств с учетом соблюдения национальных экономических интересов</w:t>
      </w:r>
      <w:bookmarkEnd w:id="155"/>
      <w:r w:rsidRPr="00D06DF3">
        <w:rPr>
          <w:rFonts w:eastAsia="Times New Roman" w:cs="Times New Roman"/>
          <w:szCs w:val="28"/>
          <w:lang w:eastAsia="ru-RU"/>
        </w:rPr>
        <w:t>.</w:t>
      </w:r>
    </w:p>
    <w:p w:rsidR="00D06DF3" w:rsidRPr="00D06DF3" w:rsidRDefault="00D06DF3" w:rsidP="00D06DF3">
      <w:pPr>
        <w:shd w:val="clear" w:color="auto" w:fill="FFFFFF"/>
        <w:spacing w:after="0"/>
        <w:jc w:val="both"/>
        <w:rPr>
          <w:rFonts w:eastAsia="Times New Roman" w:cs="Times New Roman"/>
          <w:szCs w:val="28"/>
          <w:lang w:eastAsia="ru-RU"/>
        </w:rPr>
      </w:pPr>
      <w:bookmarkStart w:id="156" w:name="_Hlk56740139"/>
      <w:r w:rsidRPr="00D06DF3">
        <w:rPr>
          <w:rFonts w:eastAsia="Times New Roman" w:cs="Times New Roman"/>
          <w:b/>
          <w:bCs/>
          <w:szCs w:val="28"/>
          <w:lang w:eastAsia="ru-RU"/>
        </w:rPr>
        <w:t>Энергетическая безопасность</w:t>
      </w:r>
      <w:r w:rsidRPr="00D06DF3">
        <w:rPr>
          <w:rFonts w:eastAsia="Times New Roman" w:cs="Times New Roman"/>
          <w:szCs w:val="28"/>
          <w:lang w:eastAsia="ru-RU"/>
        </w:rPr>
        <w:t> определяется возможностью обеспечения собственными энергоносителями и достаточным производством энергии для поддержания внутреннего промышленного производства</w:t>
      </w:r>
      <w:bookmarkEnd w:id="156"/>
      <w:r w:rsidRPr="00D06DF3">
        <w:rPr>
          <w:rFonts w:eastAsia="Times New Roman" w:cs="Times New Roman"/>
          <w:szCs w:val="28"/>
          <w:lang w:eastAsia="ru-RU"/>
        </w:rPr>
        <w:t>.</w:t>
      </w:r>
    </w:p>
    <w:p w:rsidR="00D06DF3" w:rsidRPr="00D06DF3" w:rsidRDefault="00D06DF3" w:rsidP="00D06DF3">
      <w:pPr>
        <w:shd w:val="clear" w:color="auto" w:fill="FFFFFF"/>
        <w:spacing w:after="0"/>
        <w:jc w:val="both"/>
        <w:rPr>
          <w:rFonts w:eastAsia="Times New Roman" w:cs="Times New Roman"/>
          <w:szCs w:val="28"/>
          <w:lang w:eastAsia="ru-RU"/>
        </w:rPr>
      </w:pPr>
      <w:bookmarkStart w:id="157" w:name="_Hlk56740218"/>
      <w:r w:rsidRPr="00D06DF3">
        <w:rPr>
          <w:rFonts w:eastAsia="Times New Roman" w:cs="Times New Roman"/>
          <w:b/>
          <w:bCs/>
          <w:szCs w:val="28"/>
          <w:lang w:eastAsia="ru-RU"/>
        </w:rPr>
        <w:t>Транспортно-коммуникационная безопасность</w:t>
      </w:r>
      <w:r w:rsidRPr="00D06DF3">
        <w:rPr>
          <w:rFonts w:eastAsia="Times New Roman" w:cs="Times New Roman"/>
          <w:szCs w:val="28"/>
          <w:lang w:eastAsia="ru-RU"/>
        </w:rPr>
        <w:t> выражается в наличии транспортно-коммуникационных артерий, позволяющих иметь альтернативные источники выхода на мировые рынки</w:t>
      </w:r>
      <w:bookmarkEnd w:id="157"/>
      <w:r w:rsidRPr="00D06DF3">
        <w:rPr>
          <w:rFonts w:eastAsia="Times New Roman" w:cs="Times New Roman"/>
          <w:szCs w:val="28"/>
          <w:lang w:eastAsia="ru-RU"/>
        </w:rPr>
        <w:t>.</w:t>
      </w:r>
    </w:p>
    <w:p w:rsidR="00D06DF3" w:rsidRPr="00D06DF3" w:rsidRDefault="00D06DF3" w:rsidP="00D06DF3">
      <w:pPr>
        <w:shd w:val="clear" w:color="auto" w:fill="FFFFFF"/>
        <w:spacing w:after="0"/>
        <w:jc w:val="both"/>
        <w:rPr>
          <w:rFonts w:eastAsia="Times New Roman" w:cs="Times New Roman"/>
          <w:szCs w:val="28"/>
          <w:lang w:eastAsia="ru-RU"/>
        </w:rPr>
      </w:pPr>
      <w:bookmarkStart w:id="158" w:name="_Hlk56740291"/>
      <w:r w:rsidRPr="00D06DF3">
        <w:rPr>
          <w:rFonts w:eastAsia="Times New Roman" w:cs="Times New Roman"/>
          <w:b/>
          <w:bCs/>
          <w:szCs w:val="28"/>
          <w:lang w:eastAsia="ru-RU"/>
        </w:rPr>
        <w:t>Социальная (социально-экономическая) безопасность</w:t>
      </w:r>
      <w:r w:rsidRPr="00D06DF3">
        <w:rPr>
          <w:rFonts w:eastAsia="Times New Roman" w:cs="Times New Roman"/>
          <w:szCs w:val="28"/>
          <w:lang w:eastAsia="ru-RU"/>
        </w:rPr>
        <w:t> означает состояние защищенности, которое обеспечивается отсутствием разрушительных социально-экономических конфлик</w:t>
      </w:r>
      <w:r w:rsidRPr="00D06DF3">
        <w:rPr>
          <w:rFonts w:eastAsia="Times New Roman" w:cs="Times New Roman"/>
          <w:szCs w:val="28"/>
          <w:lang w:eastAsia="ru-RU"/>
        </w:rPr>
        <w:softHyphen/>
        <w:t>тов, низким уровнем социального напряжения и удовлетворением жизненных потребностей общества</w:t>
      </w:r>
      <w:bookmarkEnd w:id="158"/>
      <w:r w:rsidRPr="00D06DF3">
        <w:rPr>
          <w:rFonts w:eastAsia="Times New Roman" w:cs="Times New Roman"/>
          <w:szCs w:val="28"/>
          <w:lang w:eastAsia="ru-RU"/>
        </w:rPr>
        <w:t>.</w:t>
      </w:r>
    </w:p>
    <w:p w:rsidR="00D06DF3" w:rsidRPr="00D06DF3" w:rsidRDefault="00D06DF3" w:rsidP="00D06DF3">
      <w:pPr>
        <w:shd w:val="clear" w:color="auto" w:fill="FFFFFF"/>
        <w:spacing w:after="0"/>
        <w:jc w:val="both"/>
        <w:rPr>
          <w:rFonts w:eastAsia="Times New Roman" w:cs="Times New Roman"/>
          <w:szCs w:val="28"/>
          <w:lang w:eastAsia="ru-RU"/>
        </w:rPr>
      </w:pPr>
      <w:r w:rsidRPr="00D06DF3">
        <w:rPr>
          <w:rFonts w:eastAsia="Times New Roman" w:cs="Times New Roman"/>
          <w:szCs w:val="28"/>
          <w:lang w:eastAsia="ru-RU"/>
        </w:rPr>
        <w:t xml:space="preserve">В целом, под </w:t>
      </w:r>
      <w:bookmarkStart w:id="159" w:name="_Hlk56740468"/>
      <w:r w:rsidRPr="00D06DF3">
        <w:rPr>
          <w:rFonts w:eastAsia="Times New Roman" w:cs="Times New Roman"/>
          <w:szCs w:val="28"/>
          <w:lang w:eastAsia="ru-RU"/>
        </w:rPr>
        <w:t>системой понимается определенная совокупность элементов, образующих целое, обладающее особенностями, которые отсутствуют у составляющих его элементов</w:t>
      </w:r>
      <w:bookmarkEnd w:id="159"/>
      <w:r w:rsidRPr="00D06DF3">
        <w:rPr>
          <w:rFonts w:eastAsia="Times New Roman" w:cs="Times New Roman"/>
          <w:szCs w:val="28"/>
          <w:lang w:eastAsia="ru-RU"/>
        </w:rPr>
        <w:t xml:space="preserve">. При этом важнейшей особенностью системы является наличие качеств, которые не сводятся к сумме составляющих ее элементов. Сами </w:t>
      </w:r>
      <w:bookmarkStart w:id="160" w:name="_Hlk56740574"/>
      <w:r w:rsidRPr="00D06DF3">
        <w:rPr>
          <w:rFonts w:eastAsia="Times New Roman" w:cs="Times New Roman"/>
          <w:szCs w:val="28"/>
          <w:lang w:eastAsia="ru-RU"/>
        </w:rPr>
        <w:t>элементы системы обладают самостоятельностью, что позволяет определить их как ее подсистемы</w:t>
      </w:r>
      <w:bookmarkEnd w:id="160"/>
      <w:r w:rsidRPr="00D06DF3">
        <w:rPr>
          <w:rFonts w:eastAsia="Times New Roman" w:cs="Times New Roman"/>
          <w:szCs w:val="28"/>
          <w:lang w:eastAsia="ru-RU"/>
        </w:rPr>
        <w:t>.</w:t>
      </w:r>
    </w:p>
    <w:p w:rsidR="00D06DF3" w:rsidRPr="00D06DF3" w:rsidRDefault="00D06DF3" w:rsidP="00D06DF3">
      <w:pPr>
        <w:shd w:val="clear" w:color="auto" w:fill="FFFFFF"/>
        <w:spacing w:after="0"/>
        <w:jc w:val="both"/>
        <w:rPr>
          <w:rFonts w:eastAsia="Times New Roman" w:cs="Times New Roman"/>
          <w:szCs w:val="28"/>
          <w:lang w:eastAsia="ru-RU"/>
        </w:rPr>
      </w:pPr>
      <w:r w:rsidRPr="00D06DF3">
        <w:rPr>
          <w:rFonts w:eastAsia="Times New Roman" w:cs="Times New Roman"/>
          <w:b/>
          <w:bCs/>
          <w:szCs w:val="28"/>
          <w:lang w:eastAsia="ru-RU"/>
        </w:rPr>
        <w:t>В целом можно сказать, что экономическая безопасность</w:t>
      </w:r>
      <w:r w:rsidRPr="00D06DF3">
        <w:rPr>
          <w:rFonts w:eastAsia="Times New Roman" w:cs="Times New Roman"/>
          <w:szCs w:val="28"/>
          <w:lang w:eastAsia="ru-RU"/>
        </w:rPr>
        <w:t> - состояние защищенности национальной экономики от внутренних и внешних условий, процессов и факторов, ставящих под угрозу ее устойчивое развитие и экономическую независимость, готовность и способность институтов власти создавать механизмы реализации национальных интересов развития национальной экономики как внутри, так за пределами страны.</w:t>
      </w:r>
    </w:p>
    <w:p w:rsidR="00D06DF3" w:rsidRPr="00D06DF3" w:rsidRDefault="00D06DF3" w:rsidP="00D06DF3">
      <w:pPr>
        <w:shd w:val="clear" w:color="auto" w:fill="FFFFFF"/>
        <w:spacing w:after="0"/>
        <w:jc w:val="both"/>
        <w:rPr>
          <w:rFonts w:eastAsia="Times New Roman" w:cs="Times New Roman"/>
          <w:szCs w:val="28"/>
          <w:lang w:eastAsia="ru-RU"/>
        </w:rPr>
      </w:pPr>
      <w:r w:rsidRPr="00D06DF3">
        <w:rPr>
          <w:rFonts w:eastAsia="Times New Roman" w:cs="Times New Roman"/>
          <w:szCs w:val="28"/>
          <w:lang w:eastAsia="ru-RU"/>
        </w:rPr>
        <w:lastRenderedPageBreak/>
        <w:t>Рассматривая разные взгляды ученых-экономистов мы думаем дать такое определение, т.е. национальная экономическая безопасность - это состояние экономики страны в единстве ее составляющих - рынка и государства и их взаимодействии, обеспечивающее эффективное противостояние возможным внешним и внутренним угрозам в тесной связи и увязке с безопасностью ее регионов, отраслей, предприятий, социальных общностей разного типа и граждан.</w:t>
      </w:r>
    </w:p>
    <w:p w:rsidR="00D06DF3" w:rsidRPr="00D06DF3" w:rsidRDefault="00D06DF3" w:rsidP="00D06DF3">
      <w:pPr>
        <w:shd w:val="clear" w:color="auto" w:fill="FFFFFF"/>
        <w:spacing w:after="0"/>
        <w:jc w:val="both"/>
        <w:rPr>
          <w:rFonts w:ascii="Calibri" w:eastAsia="Times New Roman" w:hAnsi="Calibri" w:cs="Calibri"/>
          <w:sz w:val="22"/>
          <w:lang w:eastAsia="ru-RU"/>
        </w:rPr>
      </w:pPr>
      <w:r w:rsidRPr="00D06DF3">
        <w:rPr>
          <w:rFonts w:eastAsia="Times New Roman" w:cs="Times New Roman"/>
          <w:szCs w:val="28"/>
          <w:lang w:eastAsia="ru-RU"/>
        </w:rPr>
        <w:t>Таким образом, рассмотрев экономическое и правовое понятие экономической безопас</w:t>
      </w:r>
      <w:r w:rsidRPr="00D06DF3">
        <w:rPr>
          <w:rFonts w:eastAsia="Times New Roman" w:cs="Times New Roman"/>
          <w:szCs w:val="28"/>
          <w:lang w:eastAsia="ru-RU"/>
        </w:rPr>
        <w:softHyphen/>
        <w:t>ности мы сделали такой вывод, что государственно-правовое обеспечение экономической безопасности РК - это система мер законодательного, организационно-правового, социаль</w:t>
      </w:r>
      <w:r w:rsidRPr="00D06DF3">
        <w:rPr>
          <w:rFonts w:eastAsia="Times New Roman" w:cs="Times New Roman"/>
          <w:szCs w:val="28"/>
          <w:lang w:eastAsia="ru-RU"/>
        </w:rPr>
        <w:softHyphen/>
        <w:t>но-экономического, идеологического, политического, военного, информационного характе</w:t>
      </w:r>
      <w:r w:rsidRPr="00D06DF3">
        <w:rPr>
          <w:rFonts w:eastAsia="Times New Roman" w:cs="Times New Roman"/>
          <w:szCs w:val="28"/>
          <w:lang w:eastAsia="ru-RU"/>
        </w:rPr>
        <w:softHyphen/>
        <w:t>ра, направленных на выявление, предупреждение и локализацию угроз экономической без</w:t>
      </w:r>
      <w:r w:rsidRPr="00D06DF3">
        <w:rPr>
          <w:rFonts w:eastAsia="Times New Roman" w:cs="Times New Roman"/>
          <w:szCs w:val="28"/>
          <w:lang w:eastAsia="ru-RU"/>
        </w:rPr>
        <w:softHyphen/>
        <w:t>опасности, реализуемых субъектами обеспечения экономической безопасности в рамках пол</w:t>
      </w:r>
      <w:r w:rsidRPr="00D06DF3">
        <w:rPr>
          <w:rFonts w:eastAsia="Times New Roman" w:cs="Times New Roman"/>
          <w:szCs w:val="28"/>
          <w:lang w:eastAsia="ru-RU"/>
        </w:rPr>
        <w:softHyphen/>
        <w:t>номочий, возложенных на них действующим законодательством страны, а также готовность и способность институтов власти создавать механизмы реализации стратегических интересов развития национальной экономики как внутри, так за пределами Республики Казахстан.</w:t>
      </w:r>
    </w:p>
    <w:p w:rsidR="00D06DF3" w:rsidRPr="00D06DF3" w:rsidRDefault="00D06DF3" w:rsidP="00D06DF3">
      <w:pPr>
        <w:spacing w:after="0"/>
        <w:ind w:firstLine="709"/>
        <w:jc w:val="both"/>
        <w:rPr>
          <w:rFonts w:ascii="Calibri" w:eastAsia="Times New Roman" w:hAnsi="Calibri" w:cs="Calibri"/>
          <w:sz w:val="22"/>
          <w:lang w:eastAsia="ru-RU"/>
        </w:rPr>
      </w:pPr>
      <w:bookmarkStart w:id="161" w:name="_Hlk56740772"/>
      <w:r w:rsidRPr="00D06DF3">
        <w:rPr>
          <w:rFonts w:eastAsia="Times New Roman" w:cs="Times New Roman"/>
          <w:szCs w:val="28"/>
          <w:lang w:eastAsia="ru-RU"/>
        </w:rPr>
        <w:t xml:space="preserve">В зависимости от источника угроз выделяют </w:t>
      </w:r>
      <w:r w:rsidRPr="00D06DF3">
        <w:rPr>
          <w:rFonts w:eastAsia="Times New Roman" w:cs="Times New Roman"/>
          <w:b/>
          <w:bCs/>
          <w:szCs w:val="28"/>
          <w:lang w:eastAsia="ru-RU"/>
        </w:rPr>
        <w:t xml:space="preserve">два вида национальной экономической безопасности: </w:t>
      </w:r>
      <w:bookmarkEnd w:id="161"/>
      <w:r w:rsidRPr="00D06DF3">
        <w:rPr>
          <w:rFonts w:eastAsia="Times New Roman" w:cs="Times New Roman"/>
          <w:b/>
          <w:bCs/>
          <w:szCs w:val="28"/>
          <w:lang w:eastAsia="ru-RU"/>
        </w:rPr>
        <w:t>внутренняя и внешняя.</w:t>
      </w:r>
      <w:r w:rsidRPr="00D06DF3">
        <w:rPr>
          <w:rFonts w:eastAsia="Times New Roman" w:cs="Times New Roman"/>
          <w:szCs w:val="28"/>
          <w:lang w:eastAsia="ru-RU"/>
        </w:rPr>
        <w:t xml:space="preserve"> По сути, национальная безопасность представляет собой цельное явление, поэтому грань между внутренней и внешней экономической безопасностью весьма условная. Но такая классификация необходима при решении проблем обеспечения внешней и внутренней национальной экономической безопасности, так как методы их обеспечения различны.</w:t>
      </w:r>
    </w:p>
    <w:p w:rsidR="00D06DF3" w:rsidRPr="00D06DF3" w:rsidRDefault="00D06DF3" w:rsidP="00D06DF3">
      <w:pPr>
        <w:spacing w:after="0"/>
        <w:ind w:firstLine="709"/>
        <w:jc w:val="both"/>
        <w:rPr>
          <w:rFonts w:eastAsia="Times New Roman" w:cs="Times New Roman"/>
          <w:szCs w:val="28"/>
          <w:lang w:eastAsia="ru-RU"/>
        </w:rPr>
      </w:pPr>
      <w:r w:rsidRPr="00D06DF3">
        <w:rPr>
          <w:rFonts w:eastAsia="Times New Roman" w:cs="Times New Roman"/>
          <w:szCs w:val="28"/>
          <w:lang w:eastAsia="ru-RU"/>
        </w:rPr>
        <w:t>Особое место в системе национальной экономической безопасности занимает ее обеспечение. Под обеспечением экономической безопасности понимается целенаправленная деятельность государственных и негосу</w:t>
      </w:r>
      <w:r w:rsidRPr="00D06DF3">
        <w:rPr>
          <w:rFonts w:eastAsia="Times New Roman" w:cs="Times New Roman"/>
          <w:szCs w:val="28"/>
          <w:lang w:eastAsia="ru-RU"/>
        </w:rPr>
        <w:softHyphen/>
        <w:t>дарственных органов по выявлению, предупреждению угроз безопасности и принятие мер по нейтрализации их последствий. </w:t>
      </w:r>
    </w:p>
    <w:p w:rsidR="00D06DF3" w:rsidRPr="00D06DF3" w:rsidRDefault="00D06DF3" w:rsidP="00D06DF3">
      <w:pPr>
        <w:spacing w:after="0"/>
        <w:jc w:val="both"/>
        <w:rPr>
          <w:rFonts w:eastAsia="Times New Roman" w:cs="Times New Roman"/>
          <w:szCs w:val="28"/>
          <w:u w:val="single"/>
          <w:lang w:eastAsia="ru-RU"/>
        </w:rPr>
      </w:pPr>
      <w:bookmarkStart w:id="162" w:name="_Hlk50990943"/>
      <w:bookmarkStart w:id="163" w:name="_Hlk50992679"/>
      <w:r w:rsidRPr="00D06DF3">
        <w:rPr>
          <w:rFonts w:eastAsia="Times New Roman" w:cs="Times New Roman"/>
          <w:szCs w:val="28"/>
          <w:u w:val="single"/>
          <w:lang w:eastAsia="ru-RU"/>
        </w:rPr>
        <w:t>Основные аспекты проблемы экономической безопасности</w:t>
      </w:r>
      <w:bookmarkEnd w:id="162"/>
    </w:p>
    <w:p w:rsidR="00D06DF3" w:rsidRPr="00D06DF3" w:rsidRDefault="00D06DF3" w:rsidP="00D06DF3">
      <w:pPr>
        <w:spacing w:after="0"/>
        <w:jc w:val="both"/>
        <w:rPr>
          <w:rFonts w:eastAsia="Times New Roman" w:cs="Times New Roman"/>
          <w:szCs w:val="28"/>
          <w:lang w:eastAsia="ru-RU"/>
        </w:rPr>
      </w:pPr>
      <w:bookmarkStart w:id="164" w:name="_Hlk50989616"/>
      <w:bookmarkStart w:id="165" w:name="_Hlk56741022"/>
      <w:bookmarkEnd w:id="163"/>
      <w:r w:rsidRPr="00D06DF3">
        <w:rPr>
          <w:rFonts w:eastAsia="Times New Roman" w:cs="Times New Roman"/>
          <w:szCs w:val="28"/>
          <w:lang w:eastAsia="ru-RU"/>
        </w:rPr>
        <w:t xml:space="preserve">         Проблема экономической безопасности </w:t>
      </w:r>
      <w:bookmarkEnd w:id="164"/>
      <w:r w:rsidRPr="00D06DF3">
        <w:rPr>
          <w:rFonts w:eastAsia="Times New Roman" w:cs="Times New Roman"/>
          <w:szCs w:val="28"/>
          <w:lang w:eastAsia="ru-RU"/>
        </w:rPr>
        <w:t>включает в себя три аспекта:</w:t>
      </w:r>
    </w:p>
    <w:bookmarkEnd w:id="165"/>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 </w:t>
      </w:r>
      <w:r w:rsidRPr="00D06DF3">
        <w:rPr>
          <w:rFonts w:eastAsia="Times New Roman" w:cs="Times New Roman"/>
          <w:i/>
          <w:iCs/>
          <w:szCs w:val="28"/>
          <w:lang w:eastAsia="ru-RU"/>
        </w:rPr>
        <w:t>интересы</w:t>
      </w:r>
      <w:r w:rsidRPr="00D06DF3">
        <w:rPr>
          <w:rFonts w:eastAsia="Times New Roman" w:cs="Times New Roman"/>
          <w:szCs w:val="28"/>
          <w:lang w:eastAsia="ru-RU"/>
        </w:rPr>
        <w:t> (национальные, государственные, общественные и т.д.);</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 </w:t>
      </w:r>
      <w:r w:rsidRPr="00D06DF3">
        <w:rPr>
          <w:rFonts w:eastAsia="Times New Roman" w:cs="Times New Roman"/>
          <w:i/>
          <w:iCs/>
          <w:szCs w:val="28"/>
          <w:lang w:eastAsia="ru-RU"/>
        </w:rPr>
        <w:t>устойчивость</w:t>
      </w:r>
      <w:r w:rsidRPr="00D06DF3">
        <w:rPr>
          <w:rFonts w:eastAsia="Times New Roman" w:cs="Times New Roman"/>
          <w:szCs w:val="28"/>
          <w:lang w:eastAsia="ru-RU"/>
        </w:rPr>
        <w:t> (национальной экономики, экономического развития, социально-экономической системы и др.);</w:t>
      </w:r>
    </w:p>
    <w:p w:rsidR="00D06DF3" w:rsidRPr="00D06DF3" w:rsidRDefault="00D06DF3" w:rsidP="00D06DF3">
      <w:pPr>
        <w:spacing w:after="0"/>
        <w:jc w:val="both"/>
        <w:rPr>
          <w:rFonts w:eastAsia="Times New Roman" w:cs="Times New Roman"/>
          <w:szCs w:val="28"/>
          <w:lang w:val="kk-KZ" w:eastAsia="ru-RU"/>
        </w:rPr>
      </w:pPr>
      <w:r w:rsidRPr="00D06DF3">
        <w:rPr>
          <w:rFonts w:eastAsia="Times New Roman" w:cs="Times New Roman"/>
          <w:szCs w:val="28"/>
          <w:lang w:eastAsia="ru-RU"/>
        </w:rPr>
        <w:t>- </w:t>
      </w:r>
      <w:r w:rsidRPr="00D06DF3">
        <w:rPr>
          <w:rFonts w:eastAsia="Times New Roman" w:cs="Times New Roman"/>
          <w:i/>
          <w:iCs/>
          <w:szCs w:val="28"/>
          <w:lang w:eastAsia="ru-RU"/>
        </w:rPr>
        <w:t>независимость </w:t>
      </w:r>
      <w:r w:rsidRPr="00D06DF3">
        <w:rPr>
          <w:rFonts w:eastAsia="Times New Roman" w:cs="Times New Roman"/>
          <w:szCs w:val="28"/>
          <w:lang w:eastAsia="ru-RU"/>
        </w:rPr>
        <w:t>(экономики от внешних рынков, экономической политики от влияния извне)</w:t>
      </w:r>
      <w:r w:rsidRPr="00D06DF3">
        <w:rPr>
          <w:rFonts w:eastAsia="Times New Roman" w:cs="Times New Roman"/>
          <w:szCs w:val="28"/>
          <w:lang w:val="kk-KZ" w:eastAsia="ru-RU"/>
        </w:rPr>
        <w:t>.</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 xml:space="preserve">        Если в основе определения экономической безопасности страны лежат </w:t>
      </w:r>
      <w:r w:rsidRPr="00D06DF3">
        <w:rPr>
          <w:rFonts w:eastAsia="Times New Roman" w:cs="Times New Roman"/>
          <w:i/>
          <w:iCs/>
          <w:szCs w:val="28"/>
          <w:lang w:eastAsia="ru-RU"/>
        </w:rPr>
        <w:t>интересы,</w:t>
      </w:r>
      <w:r w:rsidRPr="00D06DF3">
        <w:rPr>
          <w:rFonts w:eastAsia="Times New Roman" w:cs="Times New Roman"/>
          <w:szCs w:val="28"/>
          <w:lang w:eastAsia="ru-RU"/>
        </w:rPr>
        <w:t> то под ней следует понимать такое состояние экономики и институтов власти, при котором обеспечивается гарантированная защита национальных интересов, социальная направленность политики и достаточный оборонный потенциал даже при неблагоприятных условиях развития внутренних и внешних процессов.</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lastRenderedPageBreak/>
        <w:t xml:space="preserve">         При определении экономической безопасности через </w:t>
      </w:r>
      <w:r w:rsidRPr="00D06DF3">
        <w:rPr>
          <w:rFonts w:eastAsia="Times New Roman" w:cs="Times New Roman"/>
          <w:i/>
          <w:iCs/>
          <w:szCs w:val="28"/>
          <w:lang w:eastAsia="ru-RU"/>
        </w:rPr>
        <w:t>устойчивость</w:t>
      </w:r>
      <w:r w:rsidRPr="00D06DF3">
        <w:rPr>
          <w:rFonts w:eastAsia="Times New Roman" w:cs="Times New Roman"/>
          <w:szCs w:val="28"/>
          <w:lang w:eastAsia="ru-RU"/>
        </w:rPr>
        <w:t>, акцент делается на поддержании определенных характеристик функционирования экономики перед лицом неблагоприятных факторов. В этом случае под экономической безопасностью страны следует понимать такое состояние национальной экономики, которое характеризуется ее устойчивостью, «иммунитетом» к воздействию внутренних и внешних факторов, нарушающих нормальное функционирование общественного воспроизводства, снижающих достигнутый уровень жизни населения и тем самым вызывающих повышенную социальную напряженность в обществе, а также угрозу существованию государства.</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 xml:space="preserve">         Что же касается определения экономической безопасности через </w:t>
      </w:r>
      <w:r w:rsidRPr="00D06DF3">
        <w:rPr>
          <w:rFonts w:eastAsia="Times New Roman" w:cs="Times New Roman"/>
          <w:i/>
          <w:iCs/>
          <w:szCs w:val="28"/>
          <w:lang w:eastAsia="ru-RU"/>
        </w:rPr>
        <w:t>независимость</w:t>
      </w:r>
      <w:r w:rsidRPr="00D06DF3">
        <w:rPr>
          <w:rFonts w:eastAsia="Times New Roman" w:cs="Times New Roman"/>
          <w:szCs w:val="28"/>
          <w:lang w:eastAsia="ru-RU"/>
        </w:rPr>
        <w:t>, то последняя практически никогда не фигурирует «в чистом виде», а включается в определение через </w:t>
      </w:r>
      <w:r w:rsidRPr="00D06DF3">
        <w:rPr>
          <w:rFonts w:eastAsia="Times New Roman" w:cs="Times New Roman"/>
          <w:i/>
          <w:iCs/>
          <w:szCs w:val="28"/>
          <w:lang w:eastAsia="ru-RU"/>
        </w:rPr>
        <w:t>интересы </w:t>
      </w:r>
      <w:r w:rsidRPr="00D06DF3">
        <w:rPr>
          <w:rFonts w:eastAsia="Times New Roman" w:cs="Times New Roman"/>
          <w:szCs w:val="28"/>
          <w:lang w:eastAsia="ru-RU"/>
        </w:rPr>
        <w:t>или </w:t>
      </w:r>
      <w:r w:rsidRPr="00D06DF3">
        <w:rPr>
          <w:rFonts w:eastAsia="Times New Roman" w:cs="Times New Roman"/>
          <w:i/>
          <w:iCs/>
          <w:szCs w:val="28"/>
          <w:lang w:eastAsia="ru-RU"/>
        </w:rPr>
        <w:t>устойчивость</w:t>
      </w:r>
      <w:r w:rsidRPr="00D06DF3">
        <w:rPr>
          <w:rFonts w:eastAsia="Times New Roman" w:cs="Times New Roman"/>
          <w:szCs w:val="28"/>
          <w:lang w:eastAsia="ru-RU"/>
        </w:rPr>
        <w:t>. В этом случае под экономической безопасностью следует понимать совокупность условий и факторов, обеспечивающих независимость национальной экономики, ее стабильность и устойчивость, способность к постоянному обновлению и самосовершенствованию.</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 xml:space="preserve">        Мы считаем, что наиболее эффективные решения по вопросам обеспечения экономической безопасности могут быть получены при синтезе перечисленных подходов, что характерно для </w:t>
      </w:r>
      <w:r w:rsidRPr="00D06DF3">
        <w:rPr>
          <w:rFonts w:eastAsia="Times New Roman" w:cs="Times New Roman"/>
          <w:b/>
          <w:bCs/>
          <w:i/>
          <w:iCs/>
          <w:szCs w:val="28"/>
          <w:lang w:eastAsia="ru-RU"/>
        </w:rPr>
        <w:t>системного анализа.</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В результате критического анализа определений различных казахстанских и российских ученых, автор сделал вывод о том, что </w:t>
      </w:r>
      <w:r w:rsidRPr="00D06DF3">
        <w:rPr>
          <w:rFonts w:eastAsia="Times New Roman" w:cs="Times New Roman"/>
          <w:b/>
          <w:bCs/>
          <w:i/>
          <w:iCs/>
          <w:szCs w:val="28"/>
          <w:lang w:eastAsia="ru-RU"/>
        </w:rPr>
        <w:t>экономическая безопасность</w:t>
      </w:r>
      <w:r w:rsidRPr="00D06DF3">
        <w:rPr>
          <w:rFonts w:eastAsia="Times New Roman" w:cs="Times New Roman"/>
          <w:i/>
          <w:iCs/>
          <w:szCs w:val="28"/>
          <w:lang w:eastAsia="ru-RU"/>
        </w:rPr>
        <w:t> </w:t>
      </w:r>
      <w:r w:rsidRPr="00D06DF3">
        <w:rPr>
          <w:rFonts w:eastAsia="Times New Roman" w:cs="Times New Roman"/>
          <w:szCs w:val="28"/>
          <w:lang w:eastAsia="ru-RU"/>
        </w:rPr>
        <w:t>– это состояние надежной защищенности жизненно важных интересов и коренных основ существования личности, общества и государства, а также мирового сообщества от внутренних и внешних угроз, при котором они имеют возможность самостоятельно определять характер и формы производственной или иной деятельности для расширенного воспроизводства товаров и услуг в объемах, обеспечивающих социально ориентированное развитие экономики</w:t>
      </w:r>
      <w:r w:rsidRPr="00D06DF3">
        <w:rPr>
          <w:rFonts w:eastAsia="Times New Roman" w:cs="Times New Roman"/>
          <w:szCs w:val="28"/>
          <w:lang w:val="kk-KZ" w:eastAsia="ru-RU"/>
        </w:rPr>
        <w:t>.</w:t>
      </w:r>
      <w:r w:rsidRPr="00D06DF3">
        <w:rPr>
          <w:rFonts w:eastAsia="Times New Roman" w:cs="Times New Roman"/>
          <w:szCs w:val="28"/>
          <w:lang w:eastAsia="ru-RU"/>
        </w:rPr>
        <w:t xml:space="preserve"> В данном определении синтезированы все три подхода к исследованию экономической безопасности – через интересы, устойчивость и независимость. </w:t>
      </w:r>
    </w:p>
    <w:p w:rsidR="00D06DF3" w:rsidRPr="00D06DF3" w:rsidRDefault="00D06DF3" w:rsidP="00D06DF3">
      <w:pPr>
        <w:spacing w:after="0"/>
        <w:jc w:val="both"/>
        <w:rPr>
          <w:rFonts w:eastAsia="Times New Roman" w:cs="Times New Roman"/>
          <w:szCs w:val="28"/>
          <w:lang w:eastAsia="ru-RU"/>
        </w:rPr>
      </w:pPr>
      <w:bookmarkStart w:id="166" w:name="_Hlk50991029"/>
      <w:r w:rsidRPr="00D06DF3">
        <w:rPr>
          <w:rFonts w:eastAsia="Times New Roman" w:cs="Times New Roman"/>
          <w:szCs w:val="28"/>
          <w:lang w:eastAsia="ru-RU"/>
        </w:rPr>
        <w:t xml:space="preserve">            В Стратегии индустриально - инновационного развития Республики Казахстан на 2003-2015 годы приводится следующий перечень проблем, характерных для современной экономики Казахстана:</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 сырьевая направленность;</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 слабая интеграция в мировую экономику;</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 слабая межотраслевая и межрегиональная экономическая интеграция внутри страны;</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 низкий уровень производительности труда в обрабатывающей промышленности;</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 незначительный потребительский спрос на товары и услуги на внутреннем рынке;</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 неразвитость производственной и социальной инфраструктуры;</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lastRenderedPageBreak/>
        <w:t>– нарастающий износ основных фондов в отраслях экономики, не входящих в нефтегазовый и горно-металлургический комплексы;</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 общая техническая и технологическая устарелость предприятий;</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 отсутствие эффективной связи науки с производством;</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 низкий уровень расходов на НИОКР;</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 слабая адаптированность отечественной науки к условиям рыночной экономики, отсутствие действенных механизмов доведения научно-технологической продукции до уровня товара и, как следствие, низкий уровень инновационных предложений;</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 отсутствие современной системы подготовки и переподготовки специалистов и рабочих кадров;</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 отсутствие стимулов для финансовых институтов к инвестициям в обрабатывающие секторы экономики;</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 низкий экономический интерес иностранных инвесторов к обрабатывающей промышленности; несоответствие менеджмента задачам адаптации экономики к процессам глобализации и переходу к сервисно-технологической экономике.</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b/>
          <w:bCs/>
          <w:szCs w:val="28"/>
          <w:lang w:eastAsia="ru-RU"/>
        </w:rPr>
        <w:t xml:space="preserve">          Указанные проблемы,</w:t>
      </w:r>
      <w:r w:rsidRPr="00D06DF3">
        <w:rPr>
          <w:rFonts w:eastAsia="Times New Roman" w:cs="Times New Roman"/>
          <w:szCs w:val="28"/>
          <w:lang w:eastAsia="ru-RU"/>
        </w:rPr>
        <w:t xml:space="preserve"> характерные для воспроизводственной модели казахстанской экономики, свидетельствуют о том, что у Казахстана имеются серьезные проблемы с обеспечением экономической безопасности.</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В связи с этим, необходимо обеспечить стратегическое управление системой экономической безопасности Республики, нацеленное на минимизацию внутренних и внешних угроз экономическому благосостоянию Казахстана, в том числе, его материальным, трудовым, финансовым и информационным ресурсам на основе реализации комплекса мероприятий экономико-правового и организационного характера.</w:t>
      </w:r>
    </w:p>
    <w:p w:rsidR="00D06DF3" w:rsidRPr="00D06DF3" w:rsidRDefault="00D06DF3" w:rsidP="00D06DF3">
      <w:pPr>
        <w:spacing w:after="0"/>
        <w:jc w:val="both"/>
        <w:rPr>
          <w:rFonts w:eastAsia="Times New Roman" w:cs="Times New Roman"/>
          <w:b/>
          <w:bCs/>
          <w:sz w:val="32"/>
          <w:szCs w:val="32"/>
          <w:lang w:eastAsia="ru-RU"/>
        </w:rPr>
      </w:pPr>
    </w:p>
    <w:p w:rsidR="00D06DF3" w:rsidRPr="00D06DF3" w:rsidRDefault="00D06DF3" w:rsidP="00D06DF3">
      <w:pPr>
        <w:spacing w:after="0"/>
        <w:jc w:val="center"/>
        <w:rPr>
          <w:rFonts w:eastAsia="Times New Roman" w:cs="Times New Roman"/>
          <w:b/>
          <w:bCs/>
          <w:sz w:val="32"/>
          <w:szCs w:val="32"/>
          <w:lang w:val="kk-KZ" w:eastAsia="ru-RU"/>
        </w:rPr>
      </w:pPr>
      <w:r w:rsidRPr="00D06DF3">
        <w:rPr>
          <w:rFonts w:eastAsia="Times New Roman" w:cs="Times New Roman"/>
          <w:b/>
          <w:bCs/>
          <w:sz w:val="32"/>
          <w:szCs w:val="32"/>
          <w:lang w:val="kk-KZ" w:eastAsia="ru-RU"/>
        </w:rPr>
        <w:t>2</w:t>
      </w:r>
      <w:r w:rsidRPr="00D06DF3">
        <w:rPr>
          <w:rFonts w:eastAsia="Times New Roman" w:cs="Times New Roman"/>
          <w:b/>
          <w:bCs/>
          <w:sz w:val="32"/>
          <w:szCs w:val="32"/>
          <w:lang w:eastAsia="ru-RU"/>
        </w:rPr>
        <w:t>. Система экономической безопасности</w:t>
      </w:r>
      <w:r w:rsidRPr="00D06DF3">
        <w:rPr>
          <w:rFonts w:eastAsia="Times New Roman" w:cs="Times New Roman"/>
          <w:b/>
          <w:bCs/>
          <w:sz w:val="32"/>
          <w:szCs w:val="32"/>
          <w:lang w:val="kk-KZ" w:eastAsia="ru-RU"/>
        </w:rPr>
        <w:t>и п</w:t>
      </w:r>
      <w:r w:rsidRPr="00D06DF3">
        <w:rPr>
          <w:rFonts w:eastAsia="Times New Roman" w:cs="Times New Roman"/>
          <w:b/>
          <w:bCs/>
          <w:sz w:val="32"/>
          <w:szCs w:val="32"/>
          <w:lang w:eastAsia="ru-RU"/>
        </w:rPr>
        <w:t>ринципы</w:t>
      </w:r>
      <w:r w:rsidRPr="00D06DF3">
        <w:rPr>
          <w:rFonts w:eastAsia="Times New Roman" w:cs="Times New Roman"/>
          <w:b/>
          <w:bCs/>
          <w:sz w:val="32"/>
          <w:szCs w:val="32"/>
          <w:lang w:val="kk-KZ" w:eastAsia="ru-RU"/>
        </w:rPr>
        <w:t xml:space="preserve"> ее </w:t>
      </w:r>
      <w:r w:rsidRPr="00D06DF3">
        <w:rPr>
          <w:rFonts w:eastAsia="Times New Roman" w:cs="Times New Roman"/>
          <w:b/>
          <w:bCs/>
          <w:sz w:val="32"/>
          <w:szCs w:val="32"/>
          <w:lang w:eastAsia="ru-RU"/>
        </w:rPr>
        <w:t>функционирования</w:t>
      </w:r>
      <w:r w:rsidRPr="00D06DF3">
        <w:rPr>
          <w:rFonts w:eastAsia="Times New Roman" w:cs="Times New Roman"/>
          <w:b/>
          <w:bCs/>
          <w:sz w:val="32"/>
          <w:szCs w:val="32"/>
          <w:lang w:val="kk-KZ" w:eastAsia="ru-RU"/>
        </w:rPr>
        <w:t>.</w:t>
      </w:r>
    </w:p>
    <w:p w:rsidR="00D06DF3" w:rsidRPr="00D06DF3" w:rsidRDefault="00D06DF3" w:rsidP="00D06DF3">
      <w:pPr>
        <w:spacing w:after="0"/>
        <w:ind w:firstLine="709"/>
        <w:jc w:val="both"/>
        <w:rPr>
          <w:rFonts w:ascii="Calibri" w:eastAsia="Times New Roman" w:hAnsi="Calibri" w:cs="Calibri"/>
          <w:b/>
          <w:bCs/>
          <w:sz w:val="22"/>
          <w:lang w:eastAsia="ru-RU"/>
        </w:rPr>
      </w:pPr>
      <w:r w:rsidRPr="00D06DF3">
        <w:rPr>
          <w:rFonts w:eastAsia="Times New Roman" w:cs="Times New Roman"/>
          <w:szCs w:val="28"/>
          <w:lang w:eastAsia="ru-RU"/>
        </w:rPr>
        <w:t xml:space="preserve">Экономическая безопасность представляет собой системное явление. Можно выделить </w:t>
      </w:r>
      <w:r w:rsidRPr="00D06DF3">
        <w:rPr>
          <w:rFonts w:eastAsia="Times New Roman" w:cs="Times New Roman"/>
          <w:b/>
          <w:bCs/>
          <w:szCs w:val="28"/>
          <w:lang w:eastAsia="ru-RU"/>
        </w:rPr>
        <w:t>составные элементы системы экономической безопасности страны:</w:t>
      </w:r>
    </w:p>
    <w:p w:rsidR="00D06DF3" w:rsidRPr="00D06DF3" w:rsidRDefault="00D06DF3" w:rsidP="00D06DF3">
      <w:pPr>
        <w:spacing w:after="0"/>
        <w:ind w:firstLine="709"/>
        <w:jc w:val="both"/>
        <w:rPr>
          <w:rFonts w:ascii="Calibri" w:eastAsia="Times New Roman" w:hAnsi="Calibri" w:cs="Calibri"/>
          <w:sz w:val="22"/>
          <w:lang w:eastAsia="ru-RU"/>
        </w:rPr>
      </w:pPr>
      <w:r w:rsidRPr="00D06DF3">
        <w:rPr>
          <w:rFonts w:ascii="Symbol" w:eastAsia="Times New Roman" w:hAnsi="Symbol" w:cs="Calibri"/>
          <w:szCs w:val="28"/>
          <w:lang w:eastAsia="ru-RU"/>
        </w:rPr>
        <w:t></w:t>
      </w:r>
      <w:r w:rsidRPr="00D06DF3">
        <w:rPr>
          <w:rFonts w:eastAsia="Times New Roman" w:cs="Times New Roman"/>
          <w:sz w:val="14"/>
          <w:szCs w:val="14"/>
          <w:lang w:eastAsia="ru-RU"/>
        </w:rPr>
        <w:t>   </w:t>
      </w:r>
      <w:r w:rsidRPr="00D06DF3">
        <w:rPr>
          <w:rFonts w:eastAsia="Times New Roman" w:cs="Times New Roman"/>
          <w:szCs w:val="28"/>
          <w:lang w:eastAsia="ru-RU"/>
        </w:rPr>
        <w:t>состояние экономической безопасности;</w:t>
      </w:r>
    </w:p>
    <w:p w:rsidR="00D06DF3" w:rsidRPr="00D06DF3" w:rsidRDefault="00D06DF3" w:rsidP="00D06DF3">
      <w:pPr>
        <w:spacing w:after="0"/>
        <w:ind w:firstLine="709"/>
        <w:jc w:val="both"/>
        <w:rPr>
          <w:rFonts w:ascii="Calibri" w:eastAsia="Times New Roman" w:hAnsi="Calibri" w:cs="Calibri"/>
          <w:sz w:val="22"/>
          <w:lang w:eastAsia="ru-RU"/>
        </w:rPr>
      </w:pPr>
      <w:r w:rsidRPr="00D06DF3">
        <w:rPr>
          <w:rFonts w:ascii="Symbol" w:eastAsia="Times New Roman" w:hAnsi="Symbol" w:cs="Calibri"/>
          <w:szCs w:val="28"/>
          <w:lang w:eastAsia="ru-RU"/>
        </w:rPr>
        <w:t></w:t>
      </w:r>
      <w:r w:rsidRPr="00D06DF3">
        <w:rPr>
          <w:rFonts w:eastAsia="Times New Roman" w:cs="Times New Roman"/>
          <w:sz w:val="14"/>
          <w:szCs w:val="14"/>
          <w:lang w:eastAsia="ru-RU"/>
        </w:rPr>
        <w:t>   </w:t>
      </w:r>
      <w:r w:rsidRPr="00D06DF3">
        <w:rPr>
          <w:rFonts w:eastAsia="Times New Roman" w:cs="Times New Roman"/>
          <w:szCs w:val="28"/>
          <w:lang w:eastAsia="ru-RU"/>
        </w:rPr>
        <w:t>количественные и качественные параметры критериев экономической безопасности;</w:t>
      </w:r>
    </w:p>
    <w:p w:rsidR="00D06DF3" w:rsidRPr="00D06DF3" w:rsidRDefault="00D06DF3" w:rsidP="00D06DF3">
      <w:pPr>
        <w:spacing w:after="0"/>
        <w:ind w:firstLine="709"/>
        <w:jc w:val="both"/>
        <w:rPr>
          <w:rFonts w:ascii="Calibri" w:eastAsia="Times New Roman" w:hAnsi="Calibri" w:cs="Calibri"/>
          <w:sz w:val="22"/>
          <w:lang w:eastAsia="ru-RU"/>
        </w:rPr>
      </w:pPr>
      <w:r w:rsidRPr="00D06DF3">
        <w:rPr>
          <w:rFonts w:ascii="Symbol" w:eastAsia="Times New Roman" w:hAnsi="Symbol" w:cs="Calibri"/>
          <w:szCs w:val="28"/>
          <w:lang w:eastAsia="ru-RU"/>
        </w:rPr>
        <w:t></w:t>
      </w:r>
      <w:r w:rsidRPr="00D06DF3">
        <w:rPr>
          <w:rFonts w:eastAsia="Times New Roman" w:cs="Times New Roman"/>
          <w:sz w:val="14"/>
          <w:szCs w:val="14"/>
          <w:lang w:eastAsia="ru-RU"/>
        </w:rPr>
        <w:t>   </w:t>
      </w:r>
      <w:r w:rsidRPr="00D06DF3">
        <w:rPr>
          <w:rFonts w:eastAsia="Times New Roman" w:cs="Times New Roman"/>
          <w:szCs w:val="28"/>
          <w:lang w:eastAsia="ru-RU"/>
        </w:rPr>
        <w:t>угрозы   экономической   безопасности   и   факторы,   определяющие возникновение этих угроз;</w:t>
      </w:r>
    </w:p>
    <w:p w:rsidR="00D06DF3" w:rsidRPr="00D06DF3" w:rsidRDefault="00D06DF3" w:rsidP="00D06DF3">
      <w:pPr>
        <w:spacing w:after="0"/>
        <w:ind w:firstLine="709"/>
        <w:jc w:val="both"/>
        <w:rPr>
          <w:rFonts w:ascii="Calibri" w:eastAsia="Times New Roman" w:hAnsi="Calibri" w:cs="Calibri"/>
          <w:sz w:val="22"/>
          <w:lang w:eastAsia="ru-RU"/>
        </w:rPr>
      </w:pPr>
      <w:r w:rsidRPr="00D06DF3">
        <w:rPr>
          <w:rFonts w:ascii="Symbol" w:eastAsia="Times New Roman" w:hAnsi="Symbol" w:cs="Calibri"/>
          <w:szCs w:val="28"/>
          <w:lang w:eastAsia="ru-RU"/>
        </w:rPr>
        <w:t></w:t>
      </w:r>
      <w:r w:rsidRPr="00D06DF3">
        <w:rPr>
          <w:rFonts w:eastAsia="Times New Roman" w:cs="Times New Roman"/>
          <w:sz w:val="14"/>
          <w:szCs w:val="14"/>
          <w:lang w:eastAsia="ru-RU"/>
        </w:rPr>
        <w:t>   </w:t>
      </w:r>
      <w:r w:rsidRPr="00D06DF3">
        <w:rPr>
          <w:rFonts w:eastAsia="Times New Roman" w:cs="Times New Roman"/>
          <w:szCs w:val="28"/>
          <w:lang w:eastAsia="ru-RU"/>
        </w:rPr>
        <w:t>стратегия и система мер обеспечения экономической безопасности.</w:t>
      </w:r>
    </w:p>
    <w:bookmarkEnd w:id="166"/>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b/>
          <w:bCs/>
          <w:szCs w:val="28"/>
          <w:lang w:eastAsia="ru-RU"/>
        </w:rPr>
        <w:t>Экономическая безопасность представляет собой сложную многоуровневую систему, построенную по принципу глобальности охватываемых проблем.</w:t>
      </w:r>
      <w:r w:rsidRPr="00D06DF3">
        <w:rPr>
          <w:rFonts w:eastAsia="Times New Roman" w:cs="Times New Roman"/>
          <w:szCs w:val="28"/>
          <w:lang w:eastAsia="ru-RU"/>
        </w:rPr>
        <w:t xml:space="preserve"> Первый уровень занимают проблемы </w:t>
      </w:r>
      <w:r w:rsidRPr="00D06DF3">
        <w:rPr>
          <w:rFonts w:eastAsia="Times New Roman" w:cs="Times New Roman"/>
          <w:szCs w:val="28"/>
          <w:lang w:val="kk-KZ" w:eastAsia="ru-RU"/>
        </w:rPr>
        <w:t>глобального масштаба</w:t>
      </w:r>
      <w:r w:rsidRPr="00D06DF3">
        <w:rPr>
          <w:rFonts w:eastAsia="Times New Roman" w:cs="Times New Roman"/>
          <w:szCs w:val="28"/>
          <w:lang w:eastAsia="ru-RU"/>
        </w:rPr>
        <w:t>, второй – государства, третий – региона (области, города, района), четвертый – предприятия (организации), пятый – личности.</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Экономическую безопасность невозможно обеспечить без учета:</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lastRenderedPageBreak/>
        <w:t>– существующей структуры распределения собственности и национального дохода;</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 состояния системы социальных отношений (политических, таможенных, финансовых, технологических, информационных, организационно-управленческих и пр.);</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 стратификации общества (качества и образа жизни различных слоев населения и, прежде всего, безработных, пенсионеров);</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 уровня социальной напряженности (забастовок, различных локальных конфликтов);</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 состояния существующих социальных институтов общества;</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 компетентности должностных лиц различного ранга.</w:t>
      </w:r>
    </w:p>
    <w:p w:rsidR="00D06DF3" w:rsidRPr="00D06DF3" w:rsidRDefault="00D06DF3" w:rsidP="00D06DF3">
      <w:pPr>
        <w:spacing w:after="0"/>
        <w:jc w:val="both"/>
        <w:rPr>
          <w:rFonts w:eastAsia="Times New Roman" w:cs="Times New Roman"/>
          <w:szCs w:val="28"/>
          <w:lang w:eastAsia="ru-RU"/>
        </w:rPr>
      </w:pPr>
      <w:bookmarkStart w:id="167" w:name="_Hlk50989801"/>
      <w:r w:rsidRPr="00D06DF3">
        <w:rPr>
          <w:rFonts w:eastAsia="Times New Roman" w:cs="Times New Roman"/>
          <w:szCs w:val="28"/>
          <w:lang w:eastAsia="ru-RU"/>
        </w:rPr>
        <w:t xml:space="preserve">Система экономической безопасности </w:t>
      </w:r>
      <w:bookmarkEnd w:id="167"/>
      <w:r w:rsidRPr="00D06DF3">
        <w:rPr>
          <w:rFonts w:eastAsia="Times New Roman" w:cs="Times New Roman"/>
          <w:szCs w:val="28"/>
          <w:lang w:eastAsia="ru-RU"/>
        </w:rPr>
        <w:t>схематически представлена в таблице 1.</w:t>
      </w:r>
    </w:p>
    <w:p w:rsidR="00D06DF3" w:rsidRPr="00D06DF3" w:rsidRDefault="00D06DF3" w:rsidP="00D06DF3">
      <w:pPr>
        <w:spacing w:after="0"/>
        <w:rPr>
          <w:rFonts w:eastAsia="Times New Roman" w:cs="Times New Roman"/>
          <w:b/>
          <w:bCs/>
          <w:szCs w:val="28"/>
          <w:lang w:eastAsia="ru-RU"/>
        </w:rPr>
      </w:pPr>
      <w:r w:rsidRPr="00D06DF3">
        <w:rPr>
          <w:rFonts w:eastAsia="Times New Roman" w:cs="Times New Roman"/>
          <w:b/>
          <w:bCs/>
          <w:szCs w:val="28"/>
          <w:lang w:eastAsia="ru-RU"/>
        </w:rPr>
        <w:t>Таблица 1 – Система экономической безопасности Республики Казахстан</w:t>
      </w:r>
    </w:p>
    <w:tbl>
      <w:tblPr>
        <w:tblW w:w="84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9"/>
        <w:gridCol w:w="6321"/>
      </w:tblGrid>
      <w:tr w:rsidR="00D06DF3" w:rsidRPr="00D06DF3" w:rsidTr="00C105D0">
        <w:trPr>
          <w:tblCellSpacing w:w="0" w:type="dxa"/>
        </w:trPr>
        <w:tc>
          <w:tcPr>
            <w:tcW w:w="2139"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Элементы системы</w:t>
            </w: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Характеристика элементов системы экономической безопасности</w:t>
            </w:r>
          </w:p>
        </w:tc>
      </w:tr>
      <w:tr w:rsidR="00D06DF3" w:rsidRPr="00D06DF3" w:rsidTr="00C105D0">
        <w:trPr>
          <w:tblCellSpacing w:w="0" w:type="dxa"/>
        </w:trPr>
        <w:tc>
          <w:tcPr>
            <w:tcW w:w="2139"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after="0"/>
              <w:rPr>
                <w:rFonts w:eastAsia="Times New Roman" w:cs="Times New Roman"/>
                <w:szCs w:val="28"/>
                <w:lang w:eastAsia="ru-RU"/>
              </w:rPr>
            </w:pPr>
            <w:r w:rsidRPr="00D06DF3">
              <w:rPr>
                <w:rFonts w:eastAsia="Times New Roman" w:cs="Times New Roman"/>
                <w:szCs w:val="28"/>
                <w:lang w:eastAsia="ru-RU"/>
              </w:rPr>
              <w:t>Цель системы</w:t>
            </w:r>
          </w:p>
          <w:p w:rsidR="00D06DF3" w:rsidRPr="00D06DF3" w:rsidRDefault="00D06DF3" w:rsidP="00D06DF3">
            <w:pPr>
              <w:spacing w:after="0"/>
              <w:rPr>
                <w:rFonts w:eastAsia="Times New Roman" w:cs="Times New Roman"/>
                <w:szCs w:val="28"/>
                <w:lang w:eastAsia="ru-RU"/>
              </w:rPr>
            </w:pPr>
            <w:r w:rsidRPr="00D06DF3">
              <w:rPr>
                <w:rFonts w:eastAsia="Times New Roman" w:cs="Times New Roman"/>
                <w:szCs w:val="28"/>
                <w:lang w:eastAsia="ru-RU"/>
              </w:rPr>
              <w:t>экономической безопасности</w:t>
            </w: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Обеспечение надежной защищенности жизненно важных интересов и коренных основ существования личности, общества и государства от внутренних и внешних угроз, при которой они имеют возможность самостоятельно определять характер и формы производственной или иной деятельности для расширенного воспроизводства товаров и услуг в объемах, обеспечивающих социально ориентированное развитие экономики страны.</w:t>
            </w:r>
          </w:p>
        </w:tc>
      </w:tr>
      <w:tr w:rsidR="00D06DF3" w:rsidRPr="00D06DF3" w:rsidTr="00C105D0">
        <w:trPr>
          <w:tblCellSpacing w:w="0" w:type="dxa"/>
        </w:trPr>
        <w:tc>
          <w:tcPr>
            <w:tcW w:w="2139"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after="0"/>
              <w:rPr>
                <w:rFonts w:eastAsia="Times New Roman" w:cs="Times New Roman"/>
                <w:szCs w:val="28"/>
                <w:lang w:eastAsia="ru-RU"/>
              </w:rPr>
            </w:pPr>
            <w:r w:rsidRPr="00D06DF3">
              <w:rPr>
                <w:rFonts w:eastAsia="Times New Roman" w:cs="Times New Roman"/>
                <w:szCs w:val="28"/>
                <w:lang w:eastAsia="ru-RU"/>
              </w:rPr>
              <w:t>Задачи</w:t>
            </w:r>
          </w:p>
          <w:p w:rsidR="00D06DF3" w:rsidRPr="00D06DF3" w:rsidRDefault="00D06DF3" w:rsidP="00D06DF3">
            <w:pPr>
              <w:spacing w:after="0"/>
              <w:rPr>
                <w:rFonts w:eastAsia="Times New Roman" w:cs="Times New Roman"/>
                <w:szCs w:val="28"/>
                <w:lang w:eastAsia="ru-RU"/>
              </w:rPr>
            </w:pPr>
            <w:r w:rsidRPr="00D06DF3">
              <w:rPr>
                <w:rFonts w:eastAsia="Times New Roman" w:cs="Times New Roman"/>
                <w:szCs w:val="28"/>
                <w:lang w:eastAsia="ru-RU"/>
              </w:rPr>
              <w:t>системы</w:t>
            </w:r>
          </w:p>
          <w:p w:rsidR="00D06DF3" w:rsidRPr="00D06DF3" w:rsidRDefault="00D06DF3" w:rsidP="00D06DF3">
            <w:pPr>
              <w:spacing w:after="0"/>
              <w:rPr>
                <w:rFonts w:eastAsia="Times New Roman" w:cs="Times New Roman"/>
                <w:szCs w:val="28"/>
                <w:lang w:eastAsia="ru-RU"/>
              </w:rPr>
            </w:pPr>
            <w:r w:rsidRPr="00D06DF3">
              <w:rPr>
                <w:rFonts w:eastAsia="Times New Roman" w:cs="Times New Roman"/>
                <w:szCs w:val="28"/>
                <w:lang w:eastAsia="ru-RU"/>
              </w:rPr>
              <w:t>экономической безопасности</w:t>
            </w: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Обеспечение:</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экономической независимости Республики Казахстан;</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устойчивости национальной экономики;</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 способности национальной экономики к саморазвитию и прогрессу.</w:t>
            </w:r>
          </w:p>
        </w:tc>
      </w:tr>
      <w:tr w:rsidR="00D06DF3" w:rsidRPr="00D06DF3" w:rsidTr="00C105D0">
        <w:trPr>
          <w:tblCellSpacing w:w="0" w:type="dxa"/>
        </w:trPr>
        <w:tc>
          <w:tcPr>
            <w:tcW w:w="2139" w:type="dxa"/>
            <w:vMerge w:val="restart"/>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Национальные экономические интересы</w:t>
            </w: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1 Способность экономики функционировать в режиме расширенного воспроизводства.</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2 Приемлемый уровень жизни населения и возможность повышения его благосостояния.</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3 Эффективное использование природно-сырьевых и трудовых ресурсов.</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4 Устойчивость финансово-банковской системы.</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5 Рациональная структура внешней торговли, доступ отечественных товаров обрабатывающей промышленности на внешний рынок, максимально допустимый уровень удовлетворения внутренних потребностей за счет импорта.</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6 Независимость Казахстана на стратегически важных направлениях научно-технического прогресса.</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7 Создание единого экономического пространства.</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8 Создание экономических и правовых условий, исключающих рост теневого сектора экономики и криминализацию общества.</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9 Обоснованная степень государственного регулирования, отвечающая критериям эффективности и социальной направленности развития экономики.</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10 Повышение международного экономического рейтинга страны.</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11 Поддержание достаточного оборонного потенциала страны.</w:t>
            </w:r>
          </w:p>
        </w:tc>
      </w:tr>
      <w:tr w:rsidR="00D06DF3" w:rsidRPr="00D06DF3" w:rsidTr="00C105D0">
        <w:trPr>
          <w:tblCellSpacing w:w="0" w:type="dxa"/>
        </w:trPr>
        <w:tc>
          <w:tcPr>
            <w:tcW w:w="2139" w:type="dxa"/>
            <w:vMerge w:val="restart"/>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Экономические приоритеты</w:t>
            </w: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1 Развитие национальной экономики, укрепление социальной стабильности в стране на базе новейших достижений науки и техники, поддержка отечественного производителя.</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2 Обеспечение на равных условиях с другими государствами мира доступа к внешним источникам ресурсов, международным рынкам сбыта и транспортным системам.</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3 Развитие образования, науки и культуры.</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4 Развитие наукоемких производств на основе отечественных технологий.</w:t>
            </w:r>
          </w:p>
        </w:tc>
      </w:tr>
      <w:tr w:rsidR="00D06DF3" w:rsidRPr="00D06DF3" w:rsidTr="00C105D0">
        <w:trPr>
          <w:tblCellSpacing w:w="0" w:type="dxa"/>
        </w:trPr>
        <w:tc>
          <w:tcPr>
            <w:tcW w:w="2139"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Экономические угрозы</w:t>
            </w: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Внешние и внутренние факторы, влияющие на устойчивость развития национальной экономики.</w:t>
            </w:r>
          </w:p>
        </w:tc>
      </w:tr>
      <w:tr w:rsidR="00D06DF3" w:rsidRPr="00D06DF3" w:rsidTr="00C105D0">
        <w:trPr>
          <w:tblCellSpacing w:w="0" w:type="dxa"/>
        </w:trPr>
        <w:tc>
          <w:tcPr>
            <w:tcW w:w="2139" w:type="dxa"/>
            <w:vMerge w:val="restart"/>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Внешние угрозы</w:t>
            </w: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1 Обширное проникновение иностранного капитала и завоевания им национальной экономики.</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2 Сырьевая направленность национального экспорта.</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3 Режим наибольшего благоприятствования иностранным фирмам в передаче в управление отечественных предприятий.</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4 Высокий уровень внешнего долга.</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5 Зависимость национальной экономики от кредитов международных финансовых организаций.</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6 Неразвитость транспортной инфраструктуры экспортно-импортных операций.</w:t>
            </w:r>
          </w:p>
        </w:tc>
      </w:tr>
      <w:tr w:rsidR="00D06DF3" w:rsidRPr="00D06DF3" w:rsidTr="00C105D0">
        <w:trPr>
          <w:tblCellSpacing w:w="0" w:type="dxa"/>
        </w:trPr>
        <w:tc>
          <w:tcPr>
            <w:tcW w:w="2139" w:type="dxa"/>
            <w:vMerge w:val="restart"/>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Внутренние угрозы</w:t>
            </w: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1 Структурная деформированность экономики.</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2 Неконкурентоспособность экономики.</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3 Ухудшение состояния научно-технического и производственного потенциала.</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4 Отставание прироста разведанных запасов полезных ископаемых от масштабов их добычи.</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5 Высокий уровень монополизации экономики.</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6 Низкая инвестиционная активность и нерациональная структура инвестиций.</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7 Усиление имущественного расслоения населения.</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8 Усиление региональной дифференциации социально-экономического развития.</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9 Высокий уровень теневой экономики.</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10 Несовершенство механизмов формирования экономическойполитики, в том числе в сфере приватизации.</w:t>
            </w:r>
          </w:p>
        </w:tc>
      </w:tr>
      <w:tr w:rsidR="00D06DF3" w:rsidRPr="00D06DF3" w:rsidTr="00C105D0">
        <w:trPr>
          <w:tblCellSpacing w:w="0" w:type="dxa"/>
        </w:trPr>
        <w:tc>
          <w:tcPr>
            <w:tcW w:w="2139" w:type="dxa"/>
            <w:vMerge w:val="restart"/>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after="0"/>
              <w:rPr>
                <w:rFonts w:eastAsia="Times New Roman" w:cs="Times New Roman"/>
                <w:szCs w:val="28"/>
                <w:lang w:eastAsia="ru-RU"/>
              </w:rPr>
            </w:pPr>
            <w:r w:rsidRPr="00D06DF3">
              <w:rPr>
                <w:rFonts w:eastAsia="Times New Roman" w:cs="Times New Roman"/>
                <w:szCs w:val="28"/>
                <w:lang w:eastAsia="ru-RU"/>
              </w:rPr>
              <w:t>Пороговые индикаторы</w:t>
            </w:r>
          </w:p>
          <w:p w:rsidR="00D06DF3" w:rsidRPr="00D06DF3" w:rsidRDefault="00D06DF3" w:rsidP="00D06DF3">
            <w:pPr>
              <w:spacing w:after="0"/>
              <w:rPr>
                <w:rFonts w:eastAsia="Times New Roman" w:cs="Times New Roman"/>
                <w:szCs w:val="28"/>
                <w:lang w:eastAsia="ru-RU"/>
              </w:rPr>
            </w:pPr>
            <w:r w:rsidRPr="00D06DF3">
              <w:rPr>
                <w:rFonts w:eastAsia="Times New Roman" w:cs="Times New Roman"/>
                <w:szCs w:val="28"/>
                <w:lang w:eastAsia="ru-RU"/>
              </w:rPr>
              <w:t>экономической безопасности</w:t>
            </w: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1 Валовой внутренний продукт (млрд. тенге).</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2 Валовой сбор зерна (млн. тонн).</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3 Доля инвестиций в основной капитал (в % к ВВП).</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4 Доля расходов на оборону (в % к ВВП).</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5 Доля затрат на гражданскую науку (в % к ВВП).</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6 Доля инновационной продукции в общем объеме промышленной продукции (в % к ВВП).</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7 Доля машиностроения и металлообработки в промышленном производстве (в % к ВВП).</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8 Доля лиц с денежными доходами ниже прожиточного минимума во всем населении (в % к ВВП).</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9 Соотношение доходов 10 % наиболее и 10 % наименее обеспеченного населения (раз).</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10 Уровень безработицы (в % к экономически активному населению в среднегодовом исчислении по методологии МОТ).</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11 Уровень монетизации (М2 в % к ВВП).</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12 Внешний долг (в % к ВВП).</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13 Внутренний долг (в % к ВВП).</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14 Доля расходов на обслуживание государственного долга (в % к общему объему расходов государственного бюджета).</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15 Дефицит республиканского бюджета (в % к ВВП).</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16 Уровень инфляции (в %).</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17 Объем золотовалютных резервов (млн. долл.).</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18 Отношение выплат по внешнему долгу к объему годового экспорта (%).</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19 Доля продовольствия, поступившего по импорту, в общем объеме продовольственных ресурсов (%)</w:t>
            </w:r>
          </w:p>
        </w:tc>
      </w:tr>
      <w:tr w:rsidR="00D06DF3" w:rsidRPr="00D06DF3" w:rsidTr="00C105D0">
        <w:trPr>
          <w:tblCellSpacing w:w="0" w:type="dxa"/>
        </w:trPr>
        <w:tc>
          <w:tcPr>
            <w:tcW w:w="2139" w:type="dxa"/>
            <w:vMerge w:val="restart"/>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after="0"/>
              <w:rPr>
                <w:rFonts w:eastAsia="Times New Roman" w:cs="Times New Roman"/>
                <w:szCs w:val="28"/>
                <w:lang w:eastAsia="ru-RU"/>
              </w:rPr>
            </w:pPr>
            <w:r w:rsidRPr="00D06DF3">
              <w:rPr>
                <w:rFonts w:eastAsia="Times New Roman" w:cs="Times New Roman"/>
                <w:szCs w:val="28"/>
                <w:lang w:eastAsia="ru-RU"/>
              </w:rPr>
              <w:t>Правовое обеспечение</w:t>
            </w:r>
          </w:p>
          <w:p w:rsidR="00D06DF3" w:rsidRPr="00D06DF3" w:rsidRDefault="00D06DF3" w:rsidP="00D06DF3">
            <w:pPr>
              <w:spacing w:after="0"/>
              <w:rPr>
                <w:rFonts w:eastAsia="Times New Roman" w:cs="Times New Roman"/>
                <w:szCs w:val="28"/>
                <w:lang w:eastAsia="ru-RU"/>
              </w:rPr>
            </w:pPr>
            <w:r w:rsidRPr="00D06DF3">
              <w:rPr>
                <w:rFonts w:eastAsia="Times New Roman" w:cs="Times New Roman"/>
                <w:szCs w:val="28"/>
                <w:lang w:eastAsia="ru-RU"/>
              </w:rPr>
              <w:t>экономической безопасности</w:t>
            </w: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1 Закон Республики Казахстан «О национальной безопасности в Республике Казахстан»</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2 Стратегия экономической безопасности Казахстана.</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3 Закон Республики Казахстан «О техническом регулировании»</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4 Закон Республики Казахстан «О мерах защиты внутреннего рынка при импорте товаров»</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5 Закон Республики Казахстан «Об антидемпинговых мерах».</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before="100" w:beforeAutospacing="1" w:after="100" w:afterAutospacing="1"/>
              <w:rPr>
                <w:rFonts w:eastAsia="Times New Roman" w:cs="Times New Roman"/>
                <w:szCs w:val="28"/>
                <w:lang w:eastAsia="ru-RU"/>
              </w:rPr>
            </w:pPr>
            <w:r w:rsidRPr="00D06DF3">
              <w:rPr>
                <w:rFonts w:eastAsia="Times New Roman" w:cs="Times New Roman"/>
                <w:szCs w:val="28"/>
                <w:lang w:eastAsia="ru-RU"/>
              </w:rPr>
              <w:t>6 Закон Республики Казахстан «О субсидиях и компенсационных мерах».</w:t>
            </w:r>
          </w:p>
        </w:tc>
      </w:tr>
      <w:tr w:rsidR="00D06DF3" w:rsidRPr="00D06DF3" w:rsidTr="00C105D0">
        <w:trPr>
          <w:tblCellSpacing w:w="0" w:type="dxa"/>
        </w:trPr>
        <w:tc>
          <w:tcPr>
            <w:tcW w:w="2139" w:type="dxa"/>
            <w:vMerge w:val="restart"/>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after="0"/>
              <w:rPr>
                <w:rFonts w:eastAsia="Times New Roman" w:cs="Times New Roman"/>
                <w:szCs w:val="28"/>
                <w:lang w:eastAsia="ru-RU"/>
              </w:rPr>
            </w:pPr>
            <w:r w:rsidRPr="00D06DF3">
              <w:rPr>
                <w:rFonts w:eastAsia="Times New Roman" w:cs="Times New Roman"/>
                <w:szCs w:val="28"/>
                <w:lang w:eastAsia="ru-RU"/>
              </w:rPr>
              <w:t>Организационная</w:t>
            </w:r>
          </w:p>
          <w:p w:rsidR="00D06DF3" w:rsidRPr="00D06DF3" w:rsidRDefault="00D06DF3" w:rsidP="00D06DF3">
            <w:pPr>
              <w:spacing w:after="0"/>
              <w:rPr>
                <w:rFonts w:eastAsia="Times New Roman" w:cs="Times New Roman"/>
                <w:szCs w:val="28"/>
                <w:lang w:eastAsia="ru-RU"/>
              </w:rPr>
            </w:pPr>
            <w:r w:rsidRPr="00D06DF3">
              <w:rPr>
                <w:rFonts w:eastAsia="Times New Roman" w:cs="Times New Roman"/>
                <w:szCs w:val="28"/>
                <w:lang w:eastAsia="ru-RU"/>
              </w:rPr>
              <w:t>структура</w:t>
            </w:r>
          </w:p>
          <w:p w:rsidR="00D06DF3" w:rsidRPr="00D06DF3" w:rsidRDefault="00D06DF3" w:rsidP="00D06DF3">
            <w:pPr>
              <w:spacing w:after="0"/>
              <w:rPr>
                <w:rFonts w:eastAsia="Times New Roman" w:cs="Times New Roman"/>
                <w:szCs w:val="28"/>
                <w:lang w:eastAsia="ru-RU"/>
              </w:rPr>
            </w:pPr>
            <w:r w:rsidRPr="00D06DF3">
              <w:rPr>
                <w:rFonts w:eastAsia="Times New Roman" w:cs="Times New Roman"/>
                <w:szCs w:val="28"/>
                <w:lang w:eastAsia="ru-RU"/>
              </w:rPr>
              <w:t>обеспечения экономической безопасности</w:t>
            </w: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after="0"/>
              <w:rPr>
                <w:rFonts w:eastAsia="Times New Roman" w:cs="Times New Roman"/>
                <w:szCs w:val="28"/>
                <w:lang w:eastAsia="ru-RU"/>
              </w:rPr>
            </w:pPr>
            <w:r w:rsidRPr="00D06DF3">
              <w:rPr>
                <w:rFonts w:eastAsia="Times New Roman" w:cs="Times New Roman"/>
                <w:szCs w:val="28"/>
                <w:lang w:eastAsia="ru-RU"/>
              </w:rPr>
              <w:t>1 Республиканские органы, отвечающие за экономическую безопасность.</w:t>
            </w:r>
          </w:p>
        </w:tc>
      </w:tr>
      <w:tr w:rsidR="00D06DF3" w:rsidRPr="00D06DF3" w:rsidTr="00C105D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06DF3" w:rsidRPr="00D06DF3" w:rsidRDefault="00D06DF3" w:rsidP="00D06DF3">
            <w:pPr>
              <w:spacing w:after="0"/>
              <w:rPr>
                <w:rFonts w:eastAsia="Times New Roman" w:cs="Times New Roman"/>
                <w:szCs w:val="28"/>
                <w:lang w:eastAsia="ru-RU"/>
              </w:rPr>
            </w:pP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after="0"/>
              <w:rPr>
                <w:rFonts w:eastAsia="Times New Roman" w:cs="Times New Roman"/>
                <w:szCs w:val="28"/>
                <w:lang w:eastAsia="ru-RU"/>
              </w:rPr>
            </w:pPr>
            <w:r w:rsidRPr="00D06DF3">
              <w:rPr>
                <w:rFonts w:eastAsia="Times New Roman" w:cs="Times New Roman"/>
                <w:szCs w:val="28"/>
                <w:lang w:eastAsia="ru-RU"/>
              </w:rPr>
              <w:t>2 Региональные органы исполнительной власти.</w:t>
            </w:r>
          </w:p>
        </w:tc>
      </w:tr>
      <w:tr w:rsidR="00D06DF3" w:rsidRPr="00D06DF3" w:rsidTr="00C105D0">
        <w:trPr>
          <w:tblCellSpacing w:w="0" w:type="dxa"/>
        </w:trPr>
        <w:tc>
          <w:tcPr>
            <w:tcW w:w="2139"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after="0"/>
              <w:rPr>
                <w:rFonts w:eastAsia="Times New Roman" w:cs="Times New Roman"/>
                <w:szCs w:val="28"/>
                <w:lang w:eastAsia="ru-RU"/>
              </w:rPr>
            </w:pPr>
            <w:r w:rsidRPr="00D06DF3">
              <w:rPr>
                <w:rFonts w:eastAsia="Times New Roman" w:cs="Times New Roman"/>
                <w:szCs w:val="28"/>
                <w:lang w:eastAsia="ru-RU"/>
              </w:rPr>
              <w:t>Методы обеспечения экономической безопасности</w:t>
            </w:r>
          </w:p>
        </w:tc>
        <w:tc>
          <w:tcPr>
            <w:tcW w:w="6321" w:type="dxa"/>
            <w:tcBorders>
              <w:top w:val="outset" w:sz="6" w:space="0" w:color="auto"/>
              <w:left w:val="outset" w:sz="6" w:space="0" w:color="auto"/>
              <w:bottom w:val="outset" w:sz="6" w:space="0" w:color="auto"/>
              <w:right w:val="outset" w:sz="6" w:space="0" w:color="auto"/>
            </w:tcBorders>
            <w:hideMark/>
          </w:tcPr>
          <w:p w:rsidR="00D06DF3" w:rsidRPr="00D06DF3" w:rsidRDefault="00D06DF3" w:rsidP="00D06DF3">
            <w:pPr>
              <w:spacing w:after="0"/>
              <w:rPr>
                <w:rFonts w:eastAsia="Times New Roman" w:cs="Times New Roman"/>
                <w:szCs w:val="28"/>
                <w:lang w:eastAsia="ru-RU"/>
              </w:rPr>
            </w:pPr>
            <w:r w:rsidRPr="00D06DF3">
              <w:rPr>
                <w:rFonts w:eastAsia="Times New Roman" w:cs="Times New Roman"/>
                <w:szCs w:val="28"/>
                <w:lang w:eastAsia="ru-RU"/>
              </w:rPr>
              <w:t>Разработка и реализация комплекса мероприятий, направленных на нейтрализацию угроз экономической безопасности.</w:t>
            </w:r>
          </w:p>
        </w:tc>
      </w:tr>
    </w:tbl>
    <w:p w:rsidR="00D06DF3" w:rsidRPr="00D06DF3" w:rsidRDefault="00D06DF3" w:rsidP="00D06DF3">
      <w:pPr>
        <w:shd w:val="clear" w:color="auto" w:fill="FFFFFF"/>
        <w:spacing w:after="0"/>
        <w:jc w:val="center"/>
        <w:outlineLvl w:val="0"/>
        <w:rPr>
          <w:rFonts w:eastAsia="Times New Roman" w:cs="Times New Roman"/>
          <w:kern w:val="36"/>
          <w:szCs w:val="28"/>
          <w:u w:val="single"/>
          <w:lang w:eastAsia="ru-RU"/>
        </w:rPr>
      </w:pPr>
      <w:bookmarkStart w:id="168" w:name="_Hlk50991183"/>
    </w:p>
    <w:p w:rsidR="00D06DF3" w:rsidRPr="00D06DF3" w:rsidRDefault="00D06DF3" w:rsidP="00D06DF3">
      <w:pPr>
        <w:shd w:val="clear" w:color="auto" w:fill="FFFFFF"/>
        <w:spacing w:after="0"/>
        <w:jc w:val="center"/>
        <w:outlineLvl w:val="0"/>
        <w:rPr>
          <w:rFonts w:eastAsia="Times New Roman" w:cs="Times New Roman"/>
          <w:kern w:val="36"/>
          <w:szCs w:val="28"/>
          <w:u w:val="single"/>
          <w:lang w:eastAsia="ru-RU"/>
        </w:rPr>
      </w:pPr>
      <w:r w:rsidRPr="00D06DF3">
        <w:rPr>
          <w:rFonts w:eastAsia="Times New Roman" w:cs="Times New Roman"/>
          <w:kern w:val="36"/>
          <w:szCs w:val="28"/>
          <w:u w:val="single"/>
          <w:lang w:eastAsia="ru-RU"/>
        </w:rPr>
        <w:t>Принципы ф</w:t>
      </w:r>
      <w:r w:rsidRPr="00D06DF3">
        <w:rPr>
          <w:szCs w:val="28"/>
          <w:u w:val="single"/>
        </w:rPr>
        <w:t>ункционирования комплексной системы обеспечения национальной экономической безопасности</w:t>
      </w:r>
    </w:p>
    <w:p w:rsidR="00D06DF3" w:rsidRPr="00D06DF3" w:rsidRDefault="00D06DF3" w:rsidP="00D06DF3">
      <w:pPr>
        <w:spacing w:after="0"/>
        <w:jc w:val="both"/>
        <w:rPr>
          <w:rFonts w:eastAsia="Times New Roman" w:cs="Times New Roman"/>
          <w:szCs w:val="28"/>
          <w:lang w:eastAsia="ru-RU"/>
        </w:rPr>
      </w:pPr>
      <w:bookmarkStart w:id="169" w:name="_Hlk50989919"/>
      <w:bookmarkEnd w:id="168"/>
      <w:r w:rsidRPr="00D06DF3">
        <w:rPr>
          <w:rFonts w:eastAsia="Times New Roman" w:cs="Times New Roman"/>
          <w:szCs w:val="28"/>
          <w:lang w:eastAsia="ru-RU"/>
        </w:rPr>
        <w:t xml:space="preserve">         Функционирование комплексной системы обеспечения национальной экономической безопасности </w:t>
      </w:r>
      <w:bookmarkEnd w:id="169"/>
      <w:r w:rsidRPr="00D06DF3">
        <w:rPr>
          <w:rFonts w:eastAsia="Times New Roman" w:cs="Times New Roman"/>
          <w:szCs w:val="28"/>
          <w:lang w:eastAsia="ru-RU"/>
        </w:rPr>
        <w:t xml:space="preserve">осуществляется на основе </w:t>
      </w:r>
      <w:r w:rsidRPr="00D06DF3">
        <w:rPr>
          <w:rFonts w:eastAsia="Times New Roman" w:cs="Times New Roman"/>
          <w:b/>
          <w:bCs/>
          <w:szCs w:val="28"/>
          <w:lang w:eastAsia="ru-RU"/>
        </w:rPr>
        <w:t>следующих </w:t>
      </w:r>
      <w:r w:rsidRPr="00D06DF3">
        <w:rPr>
          <w:rFonts w:eastAsia="Times New Roman" w:cs="Times New Roman"/>
          <w:b/>
          <w:bCs/>
          <w:i/>
          <w:iCs/>
          <w:szCs w:val="28"/>
          <w:lang w:eastAsia="ru-RU"/>
        </w:rPr>
        <w:t>принципов</w:t>
      </w:r>
      <w:r w:rsidRPr="00D06DF3">
        <w:rPr>
          <w:rFonts w:eastAsia="Times New Roman" w:cs="Times New Roman"/>
          <w:b/>
          <w:bCs/>
          <w:szCs w:val="28"/>
          <w:lang w:eastAsia="ru-RU"/>
        </w:rPr>
        <w:t>:</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1) Законность. Деятельность хозяйствующих субъектов должна носить законный характер, иначе система обеспечения безопасности может быть разрушена в результате применения штрафных санкций со стороны международных организаций, государств и фирм-контрагентов (экономическая блокада, эмбарго, ограничения на экспорт и импорт, арест активов, замораживание счетов в банках и т.п.), а также криминализации экономики.</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2) Экономическая целесообразность. Следует организовывать защиту только тех объектов и субъектов, затраты на защиту которых меньше, чем потери от реализации угроз этим объектам. Здесь также должны учитываться финансовые возможности страны по реализации системы мер, направленных на обеспечение экономической безопасности.</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lastRenderedPageBreak/>
        <w:t>3) Сочетание превентивных и реактивных мер. </w:t>
      </w:r>
      <w:bookmarkStart w:id="170" w:name="_Hlk56743264"/>
      <w:r w:rsidRPr="00D06DF3">
        <w:rPr>
          <w:rFonts w:eastAsia="Times New Roman" w:cs="Times New Roman"/>
          <w:i/>
          <w:iCs/>
          <w:szCs w:val="28"/>
          <w:lang w:eastAsia="ru-RU"/>
        </w:rPr>
        <w:t>Превентивные </w:t>
      </w:r>
      <w:r w:rsidRPr="00D06DF3">
        <w:rPr>
          <w:rFonts w:eastAsia="Times New Roman" w:cs="Times New Roman"/>
          <w:szCs w:val="28"/>
          <w:lang w:eastAsia="ru-RU"/>
        </w:rPr>
        <w:t>меры – это меры предупредительного характера, позволяющие не допустить возникновения или реализации угроз экономической безопасности. </w:t>
      </w:r>
      <w:bookmarkStart w:id="171" w:name="_Hlk56743385"/>
      <w:bookmarkEnd w:id="170"/>
      <w:r w:rsidRPr="00D06DF3">
        <w:rPr>
          <w:rFonts w:eastAsia="Times New Roman" w:cs="Times New Roman"/>
          <w:i/>
          <w:iCs/>
          <w:szCs w:val="28"/>
          <w:lang w:eastAsia="ru-RU"/>
        </w:rPr>
        <w:t>Реактивные</w:t>
      </w:r>
      <w:bookmarkEnd w:id="171"/>
      <w:r w:rsidRPr="00D06DF3">
        <w:rPr>
          <w:rFonts w:eastAsia="Times New Roman" w:cs="Times New Roman"/>
          <w:szCs w:val="28"/>
          <w:lang w:eastAsia="ru-RU"/>
        </w:rPr>
        <w:t> меры – это меры, которые предпринимаются в случае реального возникновения угроз или необходимости минимизации их негативных последствий.</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4) Непрерывность предполагает, что функционирование комплексной системы обеспечения национальной экономической безопасности должно осуществляться постоянно.</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5) Дифференцированность. Выбор мер по преодолению возникших угроз происходит в зависимости от характера угрозы и степени тяжести последствий ее реализации.</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6)</w:t>
      </w:r>
      <w:r w:rsidRPr="00D06DF3">
        <w:rPr>
          <w:rFonts w:eastAsia="Times New Roman" w:cs="Times New Roman"/>
          <w:i/>
          <w:iCs/>
          <w:szCs w:val="28"/>
          <w:lang w:eastAsia="ru-RU"/>
        </w:rPr>
        <w:t> </w:t>
      </w:r>
      <w:r w:rsidRPr="00D06DF3">
        <w:rPr>
          <w:rFonts w:eastAsia="Times New Roman" w:cs="Times New Roman"/>
          <w:szCs w:val="28"/>
          <w:lang w:eastAsia="ru-RU"/>
        </w:rPr>
        <w:t>Координация. Для достижения поставленных задач необходимо постоянное согласование деятельности различных элементов системы национальной экономической безопасности и сочетание организационных, экономико-правовых и прочих способов защиты от возникающих угроз.</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7) Подконтрольность.</w:t>
      </w:r>
      <w:r w:rsidRPr="00D06DF3">
        <w:rPr>
          <w:rFonts w:eastAsia="Times New Roman" w:cs="Times New Roman"/>
          <w:i/>
          <w:iCs/>
          <w:szCs w:val="28"/>
          <w:lang w:eastAsia="ru-RU"/>
        </w:rPr>
        <w:t> </w:t>
      </w:r>
      <w:r w:rsidRPr="00D06DF3">
        <w:rPr>
          <w:rFonts w:eastAsia="Times New Roman" w:cs="Times New Roman"/>
          <w:szCs w:val="28"/>
          <w:lang w:eastAsia="ru-RU"/>
        </w:rPr>
        <w:t>Система обеспечения экономической безопасности должна быть подконтрольна руководству страны. Это необходимо для того, чтобы система экономической безопасности не превратилась в замкнутое образование, ориентированное на решение узких задач, без учета национальных интересов в целом, а также для оценки эффективности деятельности системы и ее возможного совершенствования.</w:t>
      </w:r>
    </w:p>
    <w:p w:rsidR="00D06DF3" w:rsidRPr="00D06DF3" w:rsidRDefault="00D06DF3" w:rsidP="00D06DF3">
      <w:pPr>
        <w:spacing w:after="0"/>
        <w:jc w:val="both"/>
        <w:rPr>
          <w:rFonts w:eastAsia="Times New Roman" w:cs="Times New Roman"/>
          <w:szCs w:val="28"/>
          <w:lang w:eastAsia="ru-RU"/>
        </w:rPr>
      </w:pPr>
    </w:p>
    <w:p w:rsidR="00D06DF3" w:rsidRPr="00D06DF3" w:rsidRDefault="00D06DF3" w:rsidP="00D06DF3">
      <w:pPr>
        <w:spacing w:after="0"/>
        <w:jc w:val="center"/>
        <w:rPr>
          <w:rFonts w:eastAsia="Times New Roman" w:cs="Times New Roman"/>
          <w:b/>
          <w:bCs/>
          <w:sz w:val="32"/>
          <w:szCs w:val="32"/>
          <w:lang w:eastAsia="ru-RU"/>
        </w:rPr>
      </w:pPr>
      <w:bookmarkStart w:id="172" w:name="_Hlk50991275"/>
      <w:r w:rsidRPr="00D06DF3">
        <w:rPr>
          <w:rFonts w:eastAsia="Times New Roman" w:cs="Times New Roman"/>
          <w:b/>
          <w:bCs/>
          <w:sz w:val="32"/>
          <w:szCs w:val="32"/>
          <w:lang w:val="kk-KZ" w:eastAsia="ru-RU"/>
        </w:rPr>
        <w:t>3. М</w:t>
      </w:r>
      <w:r w:rsidRPr="00D06DF3">
        <w:rPr>
          <w:rFonts w:eastAsia="Times New Roman" w:cs="Times New Roman"/>
          <w:b/>
          <w:bCs/>
          <w:sz w:val="32"/>
          <w:szCs w:val="32"/>
          <w:lang w:eastAsia="ru-RU"/>
        </w:rPr>
        <w:t>ероприяти</w:t>
      </w:r>
      <w:r w:rsidRPr="00D06DF3">
        <w:rPr>
          <w:rFonts w:eastAsia="Times New Roman" w:cs="Times New Roman"/>
          <w:b/>
          <w:bCs/>
          <w:sz w:val="32"/>
          <w:szCs w:val="32"/>
          <w:lang w:val="kk-KZ" w:eastAsia="ru-RU"/>
        </w:rPr>
        <w:t>я</w:t>
      </w:r>
      <w:r w:rsidRPr="00D06DF3">
        <w:rPr>
          <w:rFonts w:eastAsia="Times New Roman" w:cs="Times New Roman"/>
          <w:b/>
          <w:bCs/>
          <w:sz w:val="32"/>
          <w:szCs w:val="32"/>
          <w:lang w:eastAsia="ru-RU"/>
        </w:rPr>
        <w:t xml:space="preserve"> направленн</w:t>
      </w:r>
      <w:r w:rsidRPr="00D06DF3">
        <w:rPr>
          <w:rFonts w:eastAsia="Times New Roman" w:cs="Times New Roman"/>
          <w:b/>
          <w:bCs/>
          <w:sz w:val="32"/>
          <w:szCs w:val="32"/>
          <w:lang w:val="kk-KZ" w:eastAsia="ru-RU"/>
        </w:rPr>
        <w:t>ые</w:t>
      </w:r>
      <w:r w:rsidRPr="00D06DF3">
        <w:rPr>
          <w:rFonts w:eastAsia="Times New Roman" w:cs="Times New Roman"/>
          <w:b/>
          <w:bCs/>
          <w:sz w:val="32"/>
          <w:szCs w:val="32"/>
          <w:lang w:eastAsia="ru-RU"/>
        </w:rPr>
        <w:t xml:space="preserve"> на предотвращение </w:t>
      </w:r>
    </w:p>
    <w:p w:rsidR="00D06DF3" w:rsidRPr="00D06DF3" w:rsidRDefault="00D06DF3" w:rsidP="00D06DF3">
      <w:pPr>
        <w:spacing w:after="0"/>
        <w:jc w:val="center"/>
        <w:rPr>
          <w:rFonts w:eastAsia="Times New Roman" w:cs="Times New Roman"/>
          <w:sz w:val="32"/>
          <w:szCs w:val="32"/>
          <w:lang w:val="kk-KZ" w:eastAsia="ru-RU"/>
        </w:rPr>
      </w:pPr>
      <w:r w:rsidRPr="00D06DF3">
        <w:rPr>
          <w:rFonts w:eastAsia="Times New Roman" w:cs="Times New Roman"/>
          <w:b/>
          <w:bCs/>
          <w:sz w:val="32"/>
          <w:szCs w:val="32"/>
          <w:lang w:eastAsia="ru-RU"/>
        </w:rPr>
        <w:t>внутренних и внешних угроз экономической безопасности</w:t>
      </w:r>
    </w:p>
    <w:bookmarkEnd w:id="172"/>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i/>
          <w:iCs/>
          <w:szCs w:val="28"/>
          <w:lang w:eastAsia="ru-RU"/>
        </w:rPr>
        <w:t xml:space="preserve">         Экономическая политика</w:t>
      </w:r>
      <w:r w:rsidRPr="00D06DF3">
        <w:rPr>
          <w:rFonts w:eastAsia="Times New Roman" w:cs="Times New Roman"/>
          <w:szCs w:val="28"/>
          <w:lang w:eastAsia="ru-RU"/>
        </w:rPr>
        <w:t xml:space="preserve"> государства, </w:t>
      </w:r>
      <w:bookmarkStart w:id="173" w:name="_Hlk50990172"/>
      <w:r w:rsidRPr="00D06DF3">
        <w:rPr>
          <w:rFonts w:eastAsia="Times New Roman" w:cs="Times New Roman"/>
          <w:szCs w:val="28"/>
          <w:lang w:eastAsia="ru-RU"/>
        </w:rPr>
        <w:t xml:space="preserve">направленная на предотвращение внутренних и внешних угроз экономической безопасности </w:t>
      </w:r>
      <w:bookmarkEnd w:id="173"/>
      <w:r w:rsidRPr="00D06DF3">
        <w:rPr>
          <w:rFonts w:eastAsia="Times New Roman" w:cs="Times New Roman"/>
          <w:szCs w:val="28"/>
          <w:lang w:eastAsia="ru-RU"/>
        </w:rPr>
        <w:t xml:space="preserve">страны, должна включать следующий </w:t>
      </w:r>
      <w:r w:rsidRPr="00D06DF3">
        <w:rPr>
          <w:rFonts w:eastAsia="Times New Roman" w:cs="Times New Roman"/>
          <w:b/>
          <w:bCs/>
          <w:szCs w:val="28"/>
          <w:lang w:eastAsia="ru-RU"/>
        </w:rPr>
        <w:t xml:space="preserve">комплекс </w:t>
      </w:r>
      <w:bookmarkStart w:id="174" w:name="_Hlk50990102"/>
      <w:r w:rsidRPr="00D06DF3">
        <w:rPr>
          <w:rFonts w:eastAsia="Times New Roman" w:cs="Times New Roman"/>
          <w:b/>
          <w:bCs/>
          <w:szCs w:val="28"/>
          <w:lang w:eastAsia="ru-RU"/>
        </w:rPr>
        <w:t>мероприятий</w:t>
      </w:r>
      <w:bookmarkEnd w:id="174"/>
      <w:r w:rsidRPr="00D06DF3">
        <w:rPr>
          <w:rFonts w:eastAsia="Times New Roman" w:cs="Times New Roman"/>
          <w:b/>
          <w:bCs/>
          <w:szCs w:val="28"/>
          <w:lang w:eastAsia="ru-RU"/>
        </w:rPr>
        <w:t>:</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1. Мониторинг факторов, определяющих угрозы экономической безопасности. Важнейшими элементами механизма обеспечения экономической безопасности являются мониторинг и прогнозирование факторов, определяющих экономическую безопасность страны. Мониторинг представляет собой оперативную информационно-аналитическую систему наблюдений за динамикой показателей безопасности национальной экономики. Для осуществления мониторинга необходимо повысить требования к государственной статистике в части комплексности, глубины и форм охвата объектов статистического наблюдения, качества и оперативности статистической информации.</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2</w:t>
      </w:r>
      <w:r w:rsidRPr="00D06DF3">
        <w:rPr>
          <w:rFonts w:eastAsia="Times New Roman" w:cs="Times New Roman"/>
          <w:i/>
          <w:iCs/>
          <w:szCs w:val="28"/>
          <w:lang w:eastAsia="ru-RU"/>
        </w:rPr>
        <w:t>. </w:t>
      </w:r>
      <w:r w:rsidRPr="00D06DF3">
        <w:rPr>
          <w:rFonts w:eastAsia="Times New Roman" w:cs="Times New Roman"/>
          <w:szCs w:val="28"/>
          <w:lang w:eastAsia="ru-RU"/>
        </w:rPr>
        <w:t xml:space="preserve">Разработка системы критериев и параметров (пороговых значений) экономической безопасности Казахстана. Обязательным элементом стратегии, приводящей к обеспечению национальной экономической безопасности, является совокупность количественных и качественных параметров (пороговых значений) состояния экономики, выход за пределы которых вызывает угрозу экономической безопасности страны. В систему </w:t>
      </w:r>
      <w:r w:rsidRPr="00D06DF3">
        <w:rPr>
          <w:rFonts w:eastAsia="Times New Roman" w:cs="Times New Roman"/>
          <w:szCs w:val="28"/>
          <w:lang w:eastAsia="ru-RU"/>
        </w:rPr>
        <w:lastRenderedPageBreak/>
        <w:t>таких параметров необходимо включить следующие макроэкономические показатели: динамика и структура валового внутреннего продукта; объемы и темпы промышленного производства; отраслевая и региональная структура хозяйства и динамика отдельных отраслей; объем и структура инвестиций в экономику страны; состояние природно-ресурсного, производственного и научно-технического потенциала страны; способность хозяйственного механизма адаптироваться к изменению внутренней и внешней среды социально-экономической системы страны; состояние финансово-бюджетной и кредитной систем; качество жизни населения.</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3. Выявление случаев отклонения фактических или прогнозируемых параметров социально-экономического развития от пороговых значений экономической безопасности, разработка и реализация комплекса мер, направленных на недопущение или преодоление угроз экономической безопасности страны.</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4. Экспертиза решений, принимаемых по финансовым и хозяйственным вопросам с позиций экономической безопасности страны.</w:t>
      </w:r>
    </w:p>
    <w:p w:rsidR="00D06DF3" w:rsidRPr="00D06DF3" w:rsidRDefault="00D06DF3" w:rsidP="00D06DF3">
      <w:pPr>
        <w:spacing w:after="0"/>
        <w:jc w:val="both"/>
        <w:rPr>
          <w:rFonts w:eastAsia="Times New Roman" w:cs="Times New Roman"/>
          <w:szCs w:val="28"/>
          <w:lang w:eastAsia="ru-RU"/>
        </w:rPr>
      </w:pPr>
      <w:bookmarkStart w:id="175" w:name="_Hlk56741556"/>
      <w:r w:rsidRPr="00D06DF3">
        <w:rPr>
          <w:rFonts w:eastAsia="Times New Roman" w:cs="Times New Roman"/>
          <w:szCs w:val="28"/>
          <w:lang w:eastAsia="ru-RU"/>
        </w:rPr>
        <w:t>Обеспечение национальной экономической безопасности должно осуществляться на основе </w:t>
      </w:r>
      <w:r w:rsidRPr="00D06DF3">
        <w:rPr>
          <w:rFonts w:eastAsia="Times New Roman" w:cs="Times New Roman"/>
          <w:i/>
          <w:iCs/>
          <w:szCs w:val="28"/>
          <w:lang w:eastAsia="ru-RU"/>
        </w:rPr>
        <w:t>стратегии</w:t>
      </w:r>
      <w:r w:rsidRPr="00D06DF3">
        <w:rPr>
          <w:rFonts w:eastAsia="Times New Roman" w:cs="Times New Roman"/>
          <w:szCs w:val="28"/>
          <w:lang w:eastAsia="ru-RU"/>
        </w:rPr>
        <w:t>, включающей такие важнейшие составляющие, как социальная, правовая, финансовая, экологическая и кадровая</w:t>
      </w:r>
      <w:bookmarkEnd w:id="175"/>
      <w:r w:rsidRPr="00D06DF3">
        <w:rPr>
          <w:rFonts w:eastAsia="Times New Roman" w:cs="Times New Roman"/>
          <w:szCs w:val="28"/>
          <w:lang w:eastAsia="ru-RU"/>
        </w:rPr>
        <w:t>. В совокупности эти составляющие представляют собой политику обеспечения экономической безопасности Республики Казахстан.</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i/>
          <w:iCs/>
          <w:szCs w:val="28"/>
          <w:lang w:eastAsia="ru-RU"/>
        </w:rPr>
        <w:t>Социальная составляющая</w:t>
      </w:r>
      <w:r w:rsidRPr="00D06DF3">
        <w:rPr>
          <w:rFonts w:eastAsia="Times New Roman" w:cs="Times New Roman"/>
          <w:szCs w:val="28"/>
          <w:lang w:eastAsia="ru-RU"/>
        </w:rPr>
        <w:t> – система мер, направленных на защиту общенациональных интересов страны в сфере экономики, которые оказывали бы регулятивное воздействие на нее, активно противодействовали внешним и внутренним угрозам и способствовали экономическому росту.</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i/>
          <w:iCs/>
          <w:szCs w:val="28"/>
          <w:lang w:eastAsia="ru-RU"/>
        </w:rPr>
        <w:t>Правовая составляющая</w:t>
      </w:r>
      <w:r w:rsidRPr="00D06DF3">
        <w:rPr>
          <w:rFonts w:eastAsia="Times New Roman" w:cs="Times New Roman"/>
          <w:szCs w:val="28"/>
          <w:lang w:eastAsia="ru-RU"/>
        </w:rPr>
        <w:t> – меры по:</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 законодательному регулированию противодействия угрозам экономической безопасности (например, меры противодействия легализации доходов, полученных незаконным путем);</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 регулированию вывоза казахстанского капитала, его реинвестированию и репатриации и др.;</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 формированию оптимальной системы конституционно-правового регулирования.</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i/>
          <w:iCs/>
          <w:szCs w:val="28"/>
          <w:lang w:eastAsia="ru-RU"/>
        </w:rPr>
        <w:t>Финансовая составляющая</w:t>
      </w:r>
      <w:r w:rsidRPr="00D06DF3">
        <w:rPr>
          <w:rFonts w:eastAsia="Times New Roman" w:cs="Times New Roman"/>
          <w:szCs w:val="28"/>
          <w:lang w:eastAsia="ru-RU"/>
        </w:rPr>
        <w:t> связана с наполнением бюджета страны необходимыми денежными средствами. В этой составляющей существенную роль играет налоговая политика, оказывающая влияние на экономическую и общую безопасность страны. Налоги и налоговая политика должны обеспечивать такое развитие экономики, финансовой системы и финансовых отношений и процессов в стране и регионах, при котором будут сформированы необходимые финансовые условия и ресурсы для социально-экономической стабильности и единства финансовой системы (включая денежную, бюджетную, кредитную, налоговую и валютную системы), успешного противостояния внутренним и внешним угрозам страны в целом и конкретным регионам, в частности.</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i/>
          <w:iCs/>
          <w:szCs w:val="28"/>
          <w:lang w:eastAsia="ru-RU"/>
        </w:rPr>
        <w:lastRenderedPageBreak/>
        <w:t>Экологическая составляющая</w:t>
      </w:r>
      <w:r w:rsidRPr="00D06DF3">
        <w:rPr>
          <w:rFonts w:eastAsia="Times New Roman" w:cs="Times New Roman"/>
          <w:szCs w:val="28"/>
          <w:lang w:eastAsia="ru-RU"/>
        </w:rPr>
        <w:t> – меры, связанные с обеспечением охраны природной среды, как с участием представителей государства, так и ученых, общественности.</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Усилия, цели, намерения и результаты деятельности органов государственной власти и местного самоуправления во многом зависят от </w:t>
      </w:r>
      <w:r w:rsidRPr="00D06DF3">
        <w:rPr>
          <w:rFonts w:eastAsia="Times New Roman" w:cs="Times New Roman"/>
          <w:i/>
          <w:iCs/>
          <w:szCs w:val="28"/>
          <w:lang w:eastAsia="ru-RU"/>
        </w:rPr>
        <w:t>кадровой составляющей</w:t>
      </w:r>
      <w:r w:rsidRPr="00D06DF3">
        <w:rPr>
          <w:rFonts w:eastAsia="Times New Roman" w:cs="Times New Roman"/>
          <w:szCs w:val="28"/>
          <w:lang w:eastAsia="ru-RU"/>
        </w:rPr>
        <w:t>, то есть уровня образования, навыков государственного управления и морального облика лиц, принимающих управленческие решения.</w:t>
      </w:r>
    </w:p>
    <w:p w:rsidR="00D06DF3" w:rsidRPr="00D06DF3" w:rsidRDefault="00D06DF3" w:rsidP="00D06DF3">
      <w:pPr>
        <w:spacing w:after="0"/>
        <w:jc w:val="both"/>
        <w:rPr>
          <w:rFonts w:eastAsia="Times New Roman" w:cs="Times New Roman"/>
          <w:b/>
          <w:bCs/>
          <w:i/>
          <w:iCs/>
          <w:szCs w:val="28"/>
          <w:lang w:eastAsia="ru-RU"/>
        </w:rPr>
      </w:pPr>
      <w:r w:rsidRPr="00D06DF3">
        <w:rPr>
          <w:rFonts w:eastAsia="Times New Roman" w:cs="Times New Roman"/>
          <w:b/>
          <w:bCs/>
          <w:i/>
          <w:iCs/>
          <w:szCs w:val="28"/>
          <w:lang w:eastAsia="ru-RU"/>
        </w:rPr>
        <w:t>Для обеспечения экономической безопасности государство должно осуществлять:</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 проведение институциональных преобразований, способствующих координации действий и сближению стратегии различных общественных институтов;</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 выработку общих принципов экономического и социального поведения для всех участников хозяйственного процесса за счет их максимальной унификации (сокращение и ликвидация льгот и различных преференций), законодательное ограничение лоббизма;</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 контроль над соблюдением этих правил всеми хозяйствующими субъектами и органами государственного управления;</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 создание механизма разрешения спорных вопросов и конфликтных ситуаций, возникающих в сфере экономических отношений между республиканскими и региональными органами исполнительной власти;</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 обучение кадров современным методам анализа хозяйственной деятельности и оценки инвестиционных проектов;</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 повышение социальной стабильности в обществе и недопущение роста социальной напряженности;</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 гармоничное развитие экономических и политических отношений со странами ближнего и дальнего зарубежья с учетом экономических интересов Казахстана.</w:t>
      </w:r>
    </w:p>
    <w:p w:rsidR="00D06DF3" w:rsidRPr="00D06DF3" w:rsidRDefault="00D06DF3" w:rsidP="00D06DF3">
      <w:pPr>
        <w:spacing w:after="0"/>
        <w:jc w:val="both"/>
        <w:rPr>
          <w:rFonts w:eastAsia="Times New Roman" w:cs="Times New Roman"/>
          <w:szCs w:val="28"/>
          <w:u w:val="single"/>
          <w:lang w:eastAsia="ru-RU"/>
        </w:rPr>
      </w:pPr>
      <w:bookmarkStart w:id="176" w:name="_Hlk56461397"/>
      <w:r w:rsidRPr="00D06DF3">
        <w:rPr>
          <w:rFonts w:eastAsia="Times New Roman" w:cs="Times New Roman"/>
          <w:szCs w:val="28"/>
          <w:u w:val="single"/>
          <w:lang w:eastAsia="ru-RU"/>
        </w:rPr>
        <w:t>Программа индустриально-инновационного развития</w:t>
      </w:r>
    </w:p>
    <w:p w:rsidR="00D06DF3" w:rsidRPr="00D06DF3" w:rsidRDefault="00D06DF3" w:rsidP="00D06DF3">
      <w:pPr>
        <w:spacing w:after="0"/>
        <w:jc w:val="center"/>
        <w:rPr>
          <w:rFonts w:eastAsia="Times New Roman" w:cs="Times New Roman"/>
          <w:szCs w:val="28"/>
          <w:u w:val="single"/>
          <w:lang w:eastAsia="ru-RU"/>
        </w:rPr>
      </w:pPr>
      <w:r w:rsidRPr="00D06DF3">
        <w:rPr>
          <w:rFonts w:eastAsia="Times New Roman" w:cs="Times New Roman"/>
          <w:szCs w:val="28"/>
          <w:u w:val="single"/>
          <w:lang w:eastAsia="ru-RU"/>
        </w:rPr>
        <w:t xml:space="preserve"> на 2020-2025 годы </w:t>
      </w:r>
    </w:p>
    <w:bookmarkStart w:id="177" w:name="_Hlk56741755"/>
    <w:bookmarkEnd w:id="176"/>
    <w:p w:rsidR="00D06DF3" w:rsidRPr="00D06DF3" w:rsidRDefault="001B6636" w:rsidP="00D06DF3">
      <w:pPr>
        <w:spacing w:after="0"/>
        <w:jc w:val="both"/>
        <w:rPr>
          <w:rFonts w:eastAsia="Times New Roman" w:cs="Times New Roman"/>
          <w:i/>
          <w:iCs/>
          <w:szCs w:val="28"/>
          <w:lang w:eastAsia="ru-RU"/>
        </w:rPr>
      </w:pPr>
      <w:r w:rsidRPr="00D06DF3">
        <w:rPr>
          <w:rFonts w:ascii="Calibri" w:eastAsia="Times New Roman" w:hAnsi="Calibri" w:cs="Times New Roman"/>
          <w:sz w:val="22"/>
          <w:lang w:eastAsia="ru-RU"/>
        </w:rPr>
        <w:fldChar w:fldCharType="begin"/>
      </w:r>
      <w:r w:rsidR="00D06DF3" w:rsidRPr="00D06DF3">
        <w:rPr>
          <w:rFonts w:ascii="Calibri" w:eastAsia="Times New Roman" w:hAnsi="Calibri" w:cs="Times New Roman"/>
          <w:sz w:val="22"/>
          <w:lang w:eastAsia="ru-RU"/>
        </w:rPr>
        <w:instrText xml:space="preserve"> HYPERLINK "https://online.zakon.kz/Document/?doc_id=32424143" \t "_blank" </w:instrText>
      </w:r>
      <w:r w:rsidRPr="00D06DF3">
        <w:rPr>
          <w:rFonts w:ascii="Calibri" w:eastAsia="Times New Roman" w:hAnsi="Calibri" w:cs="Times New Roman"/>
          <w:sz w:val="22"/>
          <w:lang w:eastAsia="ru-RU"/>
        </w:rPr>
        <w:fldChar w:fldCharType="separate"/>
      </w:r>
      <w:r w:rsidR="00D06DF3" w:rsidRPr="00D06DF3">
        <w:rPr>
          <w:rFonts w:eastAsia="Times New Roman" w:cs="Times New Roman"/>
          <w:szCs w:val="28"/>
          <w:lang w:eastAsia="ru-RU"/>
        </w:rPr>
        <w:t>Постановлением</w:t>
      </w:r>
      <w:r w:rsidRPr="00D06DF3">
        <w:rPr>
          <w:rFonts w:eastAsia="Times New Roman" w:cs="Times New Roman"/>
          <w:szCs w:val="28"/>
          <w:lang w:eastAsia="ru-RU"/>
        </w:rPr>
        <w:fldChar w:fldCharType="end"/>
      </w:r>
      <w:r w:rsidR="00D06DF3" w:rsidRPr="00D06DF3">
        <w:rPr>
          <w:rFonts w:eastAsia="Times New Roman" w:cs="Times New Roman"/>
          <w:szCs w:val="28"/>
          <w:lang w:eastAsia="ru-RU"/>
        </w:rPr>
        <w:t xml:space="preserve"> Правительства РК от 31 декабря 2019 года утверждена государственная программа индустриально-инновационного развития Республики Казахстан на 2020 - 2025 годы. </w:t>
      </w:r>
      <w:bookmarkEnd w:id="177"/>
      <w:r w:rsidR="00D06DF3" w:rsidRPr="00D06DF3">
        <w:rPr>
          <w:rFonts w:eastAsia="Times New Roman" w:cs="Times New Roman"/>
          <w:szCs w:val="28"/>
          <w:lang w:eastAsia="ru-RU"/>
        </w:rPr>
        <w:t>Акцент в государственной промышленной политике сделан на создание экспортоориентированной экономики с высокой добавленной стоимостью.</w:t>
      </w:r>
      <w:r w:rsidR="00D06DF3" w:rsidRPr="00D06DF3">
        <w:rPr>
          <w:rFonts w:eastAsia="Times New Roman" w:cs="Times New Roman"/>
          <w:i/>
          <w:iCs/>
          <w:szCs w:val="28"/>
          <w:lang w:eastAsia="ru-RU"/>
        </w:rPr>
        <w:t>Как отмечается, главной целью государственной политики индустриализации, как катализатора и основы диверсификации всей экономики, является создание условий для развития и становления обрабатывающей промышленности основным драйвером экономики страны.</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 xml:space="preserve">Стабильный рост и конкурентоспособность обрабатывающего сектора будут достигаться путем создания технологически прогрессивной промышленности, трансформации и цифровизации основных фондов действующих предприятий, ориентированных на создание средне-, </w:t>
      </w:r>
      <w:r w:rsidRPr="00D06DF3">
        <w:rPr>
          <w:rFonts w:eastAsia="Times New Roman" w:cs="Times New Roman"/>
          <w:szCs w:val="28"/>
          <w:lang w:eastAsia="ru-RU"/>
        </w:rPr>
        <w:lastRenderedPageBreak/>
        <w:t>высокотехнологичной продукции с последующим выходом на глобальные рынки.</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Так, за годы индустриализации достигнуты опережающие темпы роста выпуска продукции обрабатывающей промышленности, в 1,3 раза выросла производительность труда, в 2,1 раз увеличился приток инвестиций в основной капитал предприятий отрасли.</w:t>
      </w:r>
      <w:r w:rsidRPr="00D06DF3">
        <w:rPr>
          <w:rFonts w:eastAsia="Times New Roman" w:cs="Times New Roman"/>
          <w:i/>
          <w:iCs/>
          <w:szCs w:val="28"/>
          <w:lang w:eastAsia="ru-RU"/>
        </w:rPr>
        <w:t>Освоено производство 500 новых видов продукции, ранее не производившихся в Казахстане: грузовые и пассажирские вагоны, электровозы, грузовые, легковые автомобили и автобусы, трансформаторы, рентген аппаратура, светодиодные светильники, титановые слитки и слябы, лекарственные средства, молочная продукция и другие.</w:t>
      </w:r>
      <w:r w:rsidRPr="00D06DF3">
        <w:rPr>
          <w:rFonts w:eastAsia="Times New Roman" w:cs="Times New Roman"/>
          <w:szCs w:val="28"/>
          <w:lang w:eastAsia="ru-RU"/>
        </w:rPr>
        <w:t>Увеличилось количество товаров, произведенных в Казахстане и конкурентоспособных на внешних рынках, в том числе: турбины паровые, изделия из меди, радиаторы, аккумуляторы, напитки, кондитерские изделия и т.д.</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Для качественного индустриального рывка и создания конкурентоспособной обрабатывающей промышленности, особенно в условиях обострения геополитической ситуации и глобальных торговых войн, требуется проведение последовательной и взвешенной государственной политики с учетом соблюдения баланса интересов бизнеса и государства и улучшения социально-экономического развития страны.С этой целью и разработана программа индустриально-инновационного развития Республики Казахстан на 2020 - 2025 годы, которая является логическим продолжением долгосрочного курса по диверсификации экономики.</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i/>
          <w:iCs/>
          <w:szCs w:val="28"/>
          <w:lang w:eastAsia="ru-RU"/>
        </w:rPr>
        <w:t>В рамках предстоящей третьей пятилетки индустриализации и в соответствии с основными направлениями Стратегического плана развития РК до 2025 года акцент в государственной промышленной политике будет сделан на создание экспортоориентированной экономики с высокой добавленной стоимостью.</w:t>
      </w:r>
      <w:r w:rsidRPr="00D06DF3">
        <w:rPr>
          <w:rFonts w:eastAsia="Times New Roman" w:cs="Times New Roman"/>
          <w:szCs w:val="28"/>
          <w:lang w:eastAsia="ru-RU"/>
        </w:rPr>
        <w:t>Ориентация на экспорт продиктована необходимостью расширения рынков сбыта растущего объема товаров и услуг и встраивания в глобальные цепочки создания стоимости. Экспортоориентированная индустриализация позволит вывести на внешние рынки новые казахстанские товары, в том числе товары высокотехнологичных переделов.Для этого необходимо предусмотреть комплекс стимулирующих мер для производителей, ориентированных на внешний рынок. И прежде всего в обрабатывающем секторе.В частности, учитывая процесс становления промышленности "цифровой эпохи" будет осуществляться акцентированное стимулирование экспортеров высокотехнологичной продукции и услуг. Механизм государственного стимулирования будет выстроен так, чтобы стимулировать переход предприятий к модели экспортоориентированного развития. Данный механизм также будет направлен на привлечение и удержание внешних инвестиций. Меры по развитию технологий и инноваций в обрабатывающей промышленности станут ключевым фактором развития стратегических конкурентных преимуществ казахстанских товаров и услуг.</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lastRenderedPageBreak/>
        <w:t>Переход к инновационной экономике предполагает продолжение системных реформ в области подготовки кадров, научных и прикладных исследований, поддержки стартапов, трансфера передовых технологий, создания венчурной экосистемы и т.д.В то же время, проактивная индустриально-инновационная политика государства будет проводиться в партнерстве с бизнесом. Меры по поддержке будут предоставляться в обмен на их встречные обязательства.Таким образом, в результате происходящей в настоящее время смены технологических и мирохозяйственных укладов, государственная индустриально-инновационная политика должна повысить свою эффективность и способность адаптироваться к быстроменяющимся условиям. Это предполагает существенное увеличение роли индустриально-инновационного развития и его влияния на обеспечение устойчивого экономического роста.</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i/>
          <w:iCs/>
          <w:szCs w:val="28"/>
          <w:lang w:eastAsia="ru-RU"/>
        </w:rPr>
        <w:t>С учетом вышеизложенного фокусом Программы является создание условий для стимулирования конкурентоспособности обрабатывающей промышленности путем развития производств с высокой добавленной стоимостью на внутреннем и внешних рынках через соответствующее финансирование для достижения запланированных амбициозных результатов.</w:t>
      </w:r>
      <w:r w:rsidRPr="00D06DF3">
        <w:rPr>
          <w:rFonts w:eastAsia="Times New Roman" w:cs="Times New Roman"/>
          <w:szCs w:val="28"/>
          <w:lang w:eastAsia="ru-RU"/>
        </w:rPr>
        <w:t>Задачи программы:- углубление индустриализации путем повышения потенциала индустриального предпринимательства;- увеличение объемов производства и расширение номенклатуры обработанных товаров, пользующихся спросом на внутреннем и внешних рынках;- увеличение промышленных мощностей посредством стимулирования развития базовых производств и реализации стратегических проектов;- технологическое развитие и цифровизация отраслей обрабатывающей промышленности.</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Согласно программе в 2025 году должны быть достигнуты следующие показатели:</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 реальный рост производительности труда в обрабатывающей промышленности в 1,6 раза к уровню 2018 года;- рост объема экспорта обрабатывающей промышленности в 1,9 раза к уровню 2018 года;- индекс физического объема инвестиций в основной капитал в обрабатывающую промышленность в 1,6 раза к уровню 2018 года;- увеличение количества действующих предприятий обрабатывающей промышленности на 1000 человек экономически активного населения в 1,5 раза к уровню 2018 года;- повышение места в Индексе экономической сложности (Гарвард) с 78 до 55 (уровня с -0,31 балла до 0,14 балла).</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Общие требуемые расходы из республиканского бюджета на реализацию Программы в 2020 - 2025 годах составляют 780 797,1 млн тенге, в том числе:</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2020 год - 146 065,3 млн тенге;2021 год - 215 725,1 млн тенге;2022 год - 107 896,4 млн тенге;2023 год - 107 863,5 млн тенге;2024 год - 101 996,9 млн тенге;2025 год - 101 249,9 млн тенге.</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eastAsia="ru-RU"/>
        </w:rPr>
        <w:t xml:space="preserve">Реализация Стратегии экономической безопасности Казахстана должна, таким образом, способствовать обеспечению промышленной, энергетической, продовольственной, технологической, экологической, </w:t>
      </w:r>
      <w:r w:rsidRPr="00D06DF3">
        <w:rPr>
          <w:rFonts w:eastAsia="Times New Roman" w:cs="Times New Roman"/>
          <w:szCs w:val="28"/>
          <w:lang w:eastAsia="ru-RU"/>
        </w:rPr>
        <w:lastRenderedPageBreak/>
        <w:t>внешнеэкономической, инвестиционной, финансовой и социальной безопасности Республики.</w:t>
      </w:r>
    </w:p>
    <w:bookmarkEnd w:id="128"/>
    <w:p w:rsidR="00D06DF3" w:rsidRPr="00D06DF3" w:rsidRDefault="00D06DF3" w:rsidP="00D06DF3">
      <w:pPr>
        <w:spacing w:after="0"/>
        <w:jc w:val="both"/>
        <w:rPr>
          <w:rFonts w:eastAsia="Times New Roman" w:cs="Times New Roman"/>
          <w:szCs w:val="28"/>
          <w:lang w:eastAsia="ru-RU"/>
        </w:rPr>
      </w:pPr>
    </w:p>
    <w:p w:rsidR="00D06DF3" w:rsidRPr="00D06DF3" w:rsidRDefault="00D06DF3" w:rsidP="00D06DF3">
      <w:pPr>
        <w:shd w:val="clear" w:color="auto" w:fill="FFFFFF"/>
        <w:spacing w:after="0"/>
        <w:jc w:val="both"/>
        <w:outlineLvl w:val="0"/>
        <w:rPr>
          <w:b/>
          <w:bCs/>
        </w:rPr>
      </w:pPr>
      <w:r w:rsidRPr="00D06DF3">
        <w:rPr>
          <w:b/>
          <w:bCs/>
        </w:rPr>
        <w:t>Список литературы</w:t>
      </w:r>
    </w:p>
    <w:p w:rsidR="00D06DF3" w:rsidRPr="00D06DF3" w:rsidRDefault="00D06DF3" w:rsidP="00D06DF3">
      <w:pPr>
        <w:shd w:val="clear" w:color="auto" w:fill="FFFFFF"/>
        <w:spacing w:after="0"/>
        <w:jc w:val="both"/>
        <w:outlineLvl w:val="0"/>
        <w:rPr>
          <w:lang w:val="kk-KZ"/>
        </w:rPr>
      </w:pPr>
      <w:r w:rsidRPr="00D06DF3">
        <w:t xml:space="preserve"> 1.Программа индустриально-инновационного развития на 2020-2025 годы</w:t>
      </w:r>
      <w:r w:rsidRPr="00D06DF3">
        <w:rPr>
          <w:lang w:val="kk-KZ"/>
        </w:rPr>
        <w:t>:https://yandex.kz/turbo/zakon.kz/s/5002440-gosprogramma-industrialno.html</w:t>
      </w:r>
    </w:p>
    <w:p w:rsidR="00D06DF3" w:rsidRPr="00D06DF3" w:rsidRDefault="00D06DF3" w:rsidP="00D06DF3">
      <w:pPr>
        <w:shd w:val="clear" w:color="auto" w:fill="FFFFFF"/>
        <w:spacing w:after="0"/>
        <w:jc w:val="both"/>
        <w:outlineLvl w:val="0"/>
        <w:rPr>
          <w:lang w:val="kk-KZ"/>
        </w:rPr>
      </w:pPr>
      <w:r w:rsidRPr="00D06DF3">
        <w:rPr>
          <w:lang w:val="kk-KZ"/>
        </w:rPr>
        <w:t xml:space="preserve">2. </w:t>
      </w:r>
      <w:r w:rsidRPr="00D06DF3">
        <w:t>Кайгородцев А.А.</w:t>
      </w:r>
      <w:r w:rsidRPr="00D06DF3">
        <w:rPr>
          <w:lang w:val="kk-KZ"/>
        </w:rPr>
        <w:t xml:space="preserve"> Экономическая безопасность Казахстана в условиях турбулентности мировой экономики. </w:t>
      </w:r>
      <w:r w:rsidRPr="00D06DF3">
        <w:t xml:space="preserve">// </w:t>
      </w:r>
      <w:r w:rsidRPr="00D06DF3">
        <w:rPr>
          <w:lang w:val="kk-KZ"/>
        </w:rPr>
        <w:t xml:space="preserve">Фундаментальные исследования. -2017,- </w:t>
      </w:r>
      <w:r w:rsidRPr="00D06DF3">
        <w:t xml:space="preserve"> № 7,</w:t>
      </w:r>
      <w:r w:rsidRPr="00D06DF3">
        <w:rPr>
          <w:lang w:val="kk-KZ"/>
        </w:rPr>
        <w:t>- с.136-140.</w:t>
      </w:r>
    </w:p>
    <w:p w:rsidR="00D06DF3" w:rsidRPr="00D06DF3" w:rsidRDefault="00D06DF3" w:rsidP="00D06DF3">
      <w:pPr>
        <w:shd w:val="clear" w:color="auto" w:fill="FFFFFF"/>
        <w:spacing w:after="0"/>
        <w:jc w:val="both"/>
        <w:outlineLvl w:val="0"/>
      </w:pPr>
      <w:r w:rsidRPr="00D06DF3">
        <w:rPr>
          <w:lang w:val="kk-KZ"/>
        </w:rPr>
        <w:t>3</w:t>
      </w:r>
      <w:r w:rsidRPr="00D06DF3">
        <w:t>. Воейков М.И. Капитализм, новое индустриальное общество и современное государство / М.И. Воейков // Гэлбрейт: возвращение / Под ред. С.Д. Бодрунова. – М.: Культурная революция, 2017. – С. 250–284.</w:t>
      </w:r>
    </w:p>
    <w:p w:rsidR="00D06DF3" w:rsidRPr="00D06DF3" w:rsidRDefault="00D06DF3" w:rsidP="00D06DF3">
      <w:pPr>
        <w:shd w:val="clear" w:color="auto" w:fill="FFFFFF"/>
        <w:spacing w:after="0"/>
        <w:jc w:val="both"/>
        <w:outlineLvl w:val="0"/>
        <w:rPr>
          <w:lang w:val="en-US"/>
        </w:rPr>
      </w:pPr>
      <w:r w:rsidRPr="00D06DF3">
        <w:rPr>
          <w:lang w:val="kk-KZ"/>
        </w:rPr>
        <w:t>4</w:t>
      </w:r>
      <w:r w:rsidRPr="00D06DF3">
        <w:t>.Городецкий А.Е. Теория планирующих систем Гэлбрейта и уроки российских административных реформ (Об изгнании плана и планирования из либеральной экономики, необходимости и политико-экономических войнах за его возвращение) / А.Е. Городецкий // Гэлбрейт: возвращение / Под ред. С</w:t>
      </w:r>
      <w:r w:rsidRPr="00D06DF3">
        <w:rPr>
          <w:lang w:val="en-US"/>
        </w:rPr>
        <w:t>.</w:t>
      </w:r>
      <w:r w:rsidRPr="00D06DF3">
        <w:t>Д</w:t>
      </w:r>
      <w:r w:rsidRPr="00D06DF3">
        <w:rPr>
          <w:lang w:val="en-US"/>
        </w:rPr>
        <w:t xml:space="preserve">. </w:t>
      </w:r>
      <w:r w:rsidRPr="00D06DF3">
        <w:t>Бодрунова</w:t>
      </w:r>
      <w:r w:rsidRPr="00D06DF3">
        <w:rPr>
          <w:lang w:val="en-US"/>
        </w:rPr>
        <w:t xml:space="preserve">. – </w:t>
      </w:r>
      <w:r w:rsidRPr="00D06DF3">
        <w:t>М</w:t>
      </w:r>
      <w:r w:rsidRPr="00D06DF3">
        <w:rPr>
          <w:lang w:val="en-US"/>
        </w:rPr>
        <w:t xml:space="preserve">.: </w:t>
      </w:r>
      <w:r w:rsidRPr="00D06DF3">
        <w:t>Культурнаяреволюция</w:t>
      </w:r>
      <w:r w:rsidRPr="00D06DF3">
        <w:rPr>
          <w:lang w:val="en-US"/>
        </w:rPr>
        <w:t xml:space="preserve">, 2017. – </w:t>
      </w:r>
      <w:r w:rsidRPr="00D06DF3">
        <w:t>С</w:t>
      </w:r>
      <w:r w:rsidRPr="00D06DF3">
        <w:rPr>
          <w:lang w:val="en-US"/>
        </w:rPr>
        <w:t>. 285–318.</w:t>
      </w:r>
    </w:p>
    <w:p w:rsidR="00D06DF3" w:rsidRPr="00D06DF3" w:rsidRDefault="00D06DF3" w:rsidP="00D06DF3">
      <w:pPr>
        <w:shd w:val="clear" w:color="auto" w:fill="FFFFFF"/>
        <w:spacing w:after="0"/>
        <w:jc w:val="both"/>
        <w:outlineLvl w:val="0"/>
        <w:rPr>
          <w:lang w:val="en-US"/>
        </w:rPr>
      </w:pPr>
      <w:r w:rsidRPr="00D06DF3">
        <w:rPr>
          <w:lang w:val="kk-KZ"/>
        </w:rPr>
        <w:t>5</w:t>
      </w:r>
      <w:r w:rsidRPr="00D06DF3">
        <w:rPr>
          <w:lang w:val="en-US"/>
        </w:rPr>
        <w:t>.Doing Business-2016. The International Bank for Reconstruction and Development / The World Bank. – URL: http://www.worldbank.org (</w:t>
      </w:r>
      <w:r w:rsidRPr="00D06DF3">
        <w:t>датаобращения</w:t>
      </w:r>
      <w:r w:rsidRPr="00D06DF3">
        <w:rPr>
          <w:lang w:val="en-US"/>
        </w:rPr>
        <w:t xml:space="preserve">: 15.06.2017). </w:t>
      </w:r>
    </w:p>
    <w:p w:rsidR="00D06DF3" w:rsidRPr="00D06DF3" w:rsidRDefault="00D06DF3" w:rsidP="00D06DF3">
      <w:pPr>
        <w:shd w:val="clear" w:color="auto" w:fill="FFFFFF"/>
        <w:spacing w:after="0"/>
        <w:jc w:val="both"/>
        <w:outlineLvl w:val="0"/>
      </w:pPr>
      <w:r w:rsidRPr="00D06DF3">
        <w:rPr>
          <w:lang w:val="kk-KZ"/>
        </w:rPr>
        <w:t>6</w:t>
      </w:r>
      <w:r w:rsidRPr="00D06DF3">
        <w:t xml:space="preserve">. Хишауева Ж.Т. Государственная поддержка инновационной деятельности в Казахстане / Ж.Т. Хишауева, К.Б. Тажибекова </w:t>
      </w:r>
      <w:bookmarkStart w:id="178" w:name="_Hlk56460823"/>
      <w:r w:rsidRPr="00D06DF3">
        <w:t xml:space="preserve">// </w:t>
      </w:r>
      <w:bookmarkEnd w:id="178"/>
      <w:r w:rsidRPr="00D06DF3">
        <w:t>Вестник Университета «Туран». – 2016. – № 4. – С. 23–27.</w:t>
      </w:r>
    </w:p>
    <w:p w:rsidR="00D06DF3" w:rsidRPr="00D06DF3" w:rsidRDefault="00D06DF3" w:rsidP="00D06DF3">
      <w:pPr>
        <w:shd w:val="clear" w:color="auto" w:fill="FFFFFF"/>
        <w:spacing w:after="0"/>
        <w:jc w:val="both"/>
        <w:outlineLvl w:val="0"/>
      </w:pPr>
      <w:r w:rsidRPr="00D06DF3">
        <w:rPr>
          <w:lang w:val="kk-KZ"/>
        </w:rPr>
        <w:t>7</w:t>
      </w:r>
      <w:r w:rsidRPr="00D06DF3">
        <w:t>. Устойчивость развития национальной экономики в современных геополитических и геоэкономических условиях / под ред. Д.М. Мадияровой, Ж.Б. Рахметулиной. – Астана: ЕНУ им. Л.Н. Гумилева, 2015. – 257 с.</w:t>
      </w:r>
    </w:p>
    <w:p w:rsidR="00D06DF3" w:rsidRPr="00D06DF3" w:rsidRDefault="00D06DF3" w:rsidP="00D06DF3">
      <w:pPr>
        <w:shd w:val="clear" w:color="auto" w:fill="FFFFFF"/>
        <w:spacing w:after="0"/>
        <w:jc w:val="both"/>
        <w:outlineLvl w:val="0"/>
      </w:pPr>
      <w:r w:rsidRPr="00D06DF3">
        <w:rPr>
          <w:lang w:val="kk-KZ"/>
        </w:rPr>
        <w:t xml:space="preserve">8. </w:t>
      </w:r>
      <w:r w:rsidRPr="00D06DF3">
        <w:t xml:space="preserve">Кайгородцев А.А. Система продовольственной безопасности Казахстана </w:t>
      </w:r>
      <w:bookmarkStart w:id="179" w:name="_Hlk56460802"/>
      <w:r w:rsidRPr="00D06DF3">
        <w:t xml:space="preserve">/ </w:t>
      </w:r>
      <w:bookmarkEnd w:id="179"/>
      <w:r w:rsidRPr="00D06DF3">
        <w:t xml:space="preserve">А.А. Кайгородцев. – УстьКаменогорск: Издательство КАСУ, 2014. – 262 с. </w:t>
      </w:r>
    </w:p>
    <w:p w:rsidR="00D06DF3" w:rsidRPr="00D06DF3" w:rsidRDefault="00D06DF3" w:rsidP="00D06DF3">
      <w:pPr>
        <w:shd w:val="clear" w:color="auto" w:fill="FFFFFF"/>
        <w:spacing w:after="0"/>
        <w:jc w:val="both"/>
        <w:outlineLvl w:val="0"/>
      </w:pPr>
      <w:r w:rsidRPr="00D06DF3">
        <w:rPr>
          <w:lang w:val="kk-KZ"/>
        </w:rPr>
        <w:t>9</w:t>
      </w:r>
      <w:r w:rsidRPr="00D06DF3">
        <w:t xml:space="preserve">. Гэлбрейт Дж.К. Новое индустриальное общество / Дж.К. Гэлбрейт. – М.: АСТ; СПб.: Транзиткнига, 2004. – 602 с. </w:t>
      </w:r>
    </w:p>
    <w:p w:rsidR="00D06DF3" w:rsidRPr="00D06DF3" w:rsidRDefault="00D06DF3" w:rsidP="00D06DF3">
      <w:pPr>
        <w:spacing w:after="0"/>
        <w:jc w:val="both"/>
        <w:rPr>
          <w:rFonts w:eastAsia="Times New Roman" w:cs="Times New Roman"/>
          <w:szCs w:val="28"/>
          <w:lang w:eastAsia="ru-RU"/>
        </w:rPr>
      </w:pPr>
      <w:r w:rsidRPr="00D06DF3">
        <w:rPr>
          <w:rFonts w:eastAsia="Times New Roman" w:cs="Times New Roman"/>
          <w:szCs w:val="28"/>
          <w:lang w:val="kk-KZ" w:eastAsia="ru-RU"/>
        </w:rPr>
        <w:t>10</w:t>
      </w:r>
      <w:r w:rsidRPr="00D06DF3">
        <w:rPr>
          <w:rFonts w:eastAsia="Times New Roman" w:cs="Times New Roman"/>
          <w:szCs w:val="28"/>
          <w:lang w:eastAsia="ru-RU"/>
        </w:rPr>
        <w:t>. Стратегия индустриально - инновационного развития Республики Казахстан на 2003-2015 годы. Утверждена Указом Президента Республики Казахстан от 17 мая 2003 года № 1096.</w:t>
      </w:r>
    </w:p>
    <w:p w:rsidR="00D06DF3" w:rsidRPr="00D06DF3" w:rsidRDefault="00D06DF3" w:rsidP="00D06DF3">
      <w:pPr>
        <w:spacing w:after="0"/>
        <w:jc w:val="both"/>
        <w:rPr>
          <w:rFonts w:eastAsia="Times New Roman" w:cs="Times New Roman"/>
          <w:sz w:val="27"/>
          <w:szCs w:val="27"/>
          <w:lang w:eastAsia="ru-RU"/>
        </w:rPr>
      </w:pPr>
      <w:r w:rsidRPr="00D06DF3">
        <w:rPr>
          <w:rFonts w:eastAsia="Times New Roman" w:cs="Times New Roman"/>
          <w:sz w:val="27"/>
          <w:szCs w:val="27"/>
          <w:lang w:val="kk-KZ" w:eastAsia="ru-RU"/>
        </w:rPr>
        <w:t>11</w:t>
      </w:r>
      <w:r w:rsidRPr="00D06DF3">
        <w:rPr>
          <w:rFonts w:eastAsia="Times New Roman" w:cs="Times New Roman"/>
          <w:sz w:val="27"/>
          <w:szCs w:val="27"/>
          <w:lang w:eastAsia="ru-RU"/>
        </w:rPr>
        <w:t>. Экономическая и продовольственная безопасность Казахстана. Вопросы теории, методологии, практики. Усть-Каменогорск: Медиа-Альянс, 2006.</w:t>
      </w:r>
      <w:r w:rsidRPr="00D06DF3">
        <w:rPr>
          <w:rFonts w:eastAsia="Times New Roman" w:cs="Times New Roman"/>
          <w:sz w:val="27"/>
          <w:szCs w:val="27"/>
          <w:lang w:val="kk-KZ" w:eastAsia="ru-RU"/>
        </w:rPr>
        <w:t>-</w:t>
      </w:r>
      <w:r w:rsidRPr="00D06DF3">
        <w:rPr>
          <w:rFonts w:eastAsia="Times New Roman" w:cs="Times New Roman"/>
          <w:sz w:val="27"/>
          <w:szCs w:val="27"/>
          <w:lang w:eastAsia="ru-RU"/>
        </w:rPr>
        <w:t xml:space="preserve"> 384 с.</w:t>
      </w:r>
    </w:p>
    <w:p w:rsidR="00D06DF3" w:rsidRPr="00D06DF3" w:rsidRDefault="00D06DF3" w:rsidP="00D06DF3">
      <w:pPr>
        <w:spacing w:after="0"/>
        <w:jc w:val="both"/>
        <w:rPr>
          <w:rFonts w:eastAsia="Times New Roman" w:cs="Times New Roman"/>
          <w:sz w:val="27"/>
          <w:szCs w:val="27"/>
          <w:lang w:eastAsia="ru-RU"/>
        </w:rPr>
      </w:pPr>
      <w:r w:rsidRPr="00D06DF3">
        <w:rPr>
          <w:rFonts w:eastAsia="Times New Roman" w:cs="Times New Roman"/>
          <w:sz w:val="27"/>
          <w:szCs w:val="27"/>
          <w:lang w:val="kk-KZ" w:eastAsia="ru-RU"/>
        </w:rPr>
        <w:t>12</w:t>
      </w:r>
      <w:r w:rsidRPr="00D06DF3">
        <w:rPr>
          <w:rFonts w:eastAsia="Times New Roman" w:cs="Times New Roman"/>
          <w:sz w:val="27"/>
          <w:szCs w:val="27"/>
          <w:lang w:eastAsia="ru-RU"/>
        </w:rPr>
        <w:t>. Сибирский Н.А. Составляющие экономической безопасности как системы // http:// www.ost.ru /conf / soc2002 /papers /sibirskiy.html.</w:t>
      </w:r>
    </w:p>
    <w:p w:rsidR="00D06DF3" w:rsidRPr="00D06DF3" w:rsidRDefault="00D06DF3" w:rsidP="00D06DF3">
      <w:pPr>
        <w:spacing w:after="0"/>
        <w:jc w:val="both"/>
        <w:rPr>
          <w:rFonts w:eastAsia="Times New Roman" w:cs="Times New Roman"/>
          <w:sz w:val="27"/>
          <w:szCs w:val="27"/>
          <w:lang w:eastAsia="ru-RU"/>
        </w:rPr>
      </w:pPr>
      <w:r w:rsidRPr="00D06DF3">
        <w:rPr>
          <w:rFonts w:eastAsia="Times New Roman" w:cs="Times New Roman"/>
          <w:sz w:val="27"/>
          <w:szCs w:val="27"/>
          <w:lang w:val="kk-KZ" w:eastAsia="ru-RU"/>
        </w:rPr>
        <w:t>13</w:t>
      </w:r>
      <w:r w:rsidRPr="00D06DF3">
        <w:rPr>
          <w:rFonts w:eastAsia="Times New Roman" w:cs="Times New Roman"/>
          <w:sz w:val="27"/>
          <w:szCs w:val="27"/>
          <w:lang w:eastAsia="ru-RU"/>
        </w:rPr>
        <w:t>. Езерская С.Г. Сущность и методы оценки экономической безопасности // htpp: // ivanovo. marketcenter.ru / content / doc-2-435.html.</w:t>
      </w:r>
    </w:p>
    <w:p w:rsidR="0043039E" w:rsidRDefault="0043039E" w:rsidP="007064FF">
      <w:pPr>
        <w:ind w:firstLine="539"/>
        <w:jc w:val="both"/>
        <w:rPr>
          <w:szCs w:val="28"/>
        </w:rPr>
      </w:pPr>
    </w:p>
    <w:p w:rsidR="00D06DF3" w:rsidRPr="00D06DF3" w:rsidRDefault="00D06DF3" w:rsidP="00D06DF3">
      <w:pPr>
        <w:spacing w:after="0" w:line="276" w:lineRule="auto"/>
        <w:jc w:val="center"/>
        <w:rPr>
          <w:rFonts w:eastAsia="Times New Roman" w:cs="Times New Roman"/>
          <w:b/>
          <w:szCs w:val="28"/>
          <w:lang w:val="kk-KZ" w:eastAsia="ru-RU"/>
        </w:rPr>
      </w:pPr>
      <w:bookmarkStart w:id="180" w:name="_Hlk51023924"/>
      <w:r w:rsidRPr="00D06DF3">
        <w:rPr>
          <w:rFonts w:eastAsia="Times New Roman" w:cs="Times New Roman"/>
          <w:b/>
          <w:szCs w:val="28"/>
          <w:lang w:val="kk-KZ" w:eastAsia="ru-RU"/>
        </w:rPr>
        <w:t xml:space="preserve">Тема 11. Экологическая безопасность Республики Казахстан. </w:t>
      </w:r>
    </w:p>
    <w:p w:rsidR="00D06DF3" w:rsidRPr="00D06DF3" w:rsidRDefault="00D06DF3" w:rsidP="00D06DF3">
      <w:pPr>
        <w:spacing w:after="0" w:line="276" w:lineRule="auto"/>
        <w:jc w:val="both"/>
        <w:rPr>
          <w:rFonts w:eastAsia="Times New Roman" w:cs="Times New Roman"/>
          <w:b/>
          <w:bCs/>
          <w:szCs w:val="28"/>
          <w:lang w:val="kk-KZ" w:eastAsia="ru-RU"/>
        </w:rPr>
      </w:pPr>
      <w:bookmarkStart w:id="181" w:name="_Hlk51022313"/>
      <w:bookmarkStart w:id="182" w:name="_Hlk51022345"/>
      <w:bookmarkEnd w:id="180"/>
      <w:bookmarkEnd w:id="181"/>
      <w:r w:rsidRPr="00D06DF3">
        <w:rPr>
          <w:rFonts w:eastAsia="Times New Roman" w:cs="Times New Roman"/>
          <w:b/>
          <w:bCs/>
          <w:szCs w:val="28"/>
          <w:lang w:val="kk-KZ" w:eastAsia="ru-RU"/>
        </w:rPr>
        <w:t xml:space="preserve">                                                  План </w:t>
      </w:r>
    </w:p>
    <w:p w:rsidR="00D06DF3" w:rsidRPr="00D06DF3" w:rsidRDefault="00D06DF3" w:rsidP="00D06DF3">
      <w:pPr>
        <w:spacing w:after="0" w:line="276" w:lineRule="auto"/>
        <w:jc w:val="both"/>
        <w:rPr>
          <w:rFonts w:eastAsia="Times New Roman" w:cs="Times New Roman"/>
          <w:b/>
          <w:bCs/>
          <w:szCs w:val="28"/>
          <w:lang w:val="kk-KZ" w:eastAsia="ru-RU"/>
        </w:rPr>
      </w:pPr>
      <w:bookmarkStart w:id="183" w:name="_Hlk56804690"/>
      <w:bookmarkStart w:id="184" w:name="_Hlk57340998"/>
      <w:bookmarkEnd w:id="182"/>
      <w:r w:rsidRPr="00D06DF3">
        <w:rPr>
          <w:rFonts w:eastAsia="Times New Roman" w:cs="Times New Roman"/>
          <w:bCs/>
          <w:szCs w:val="28"/>
          <w:lang w:val="kk-KZ" w:eastAsia="ru-RU"/>
        </w:rPr>
        <w:lastRenderedPageBreak/>
        <w:t>1.</w:t>
      </w:r>
      <w:r w:rsidRPr="00D06DF3">
        <w:rPr>
          <w:rFonts w:eastAsia="Times New Roman" w:cs="Times New Roman"/>
          <w:bCs/>
          <w:szCs w:val="28"/>
          <w:lang w:eastAsia="ru-RU"/>
        </w:rPr>
        <w:t>Понятие об экологической безопасности</w:t>
      </w:r>
      <w:r w:rsidRPr="00D06DF3">
        <w:rPr>
          <w:rFonts w:eastAsia="Times New Roman" w:cs="Times New Roman"/>
          <w:bCs/>
          <w:szCs w:val="28"/>
          <w:lang w:val="kk-KZ" w:eastAsia="ru-RU"/>
        </w:rPr>
        <w:t>, ее у</w:t>
      </w:r>
      <w:r w:rsidRPr="00D06DF3">
        <w:rPr>
          <w:rFonts w:eastAsia="Times New Roman" w:cs="Times New Roman"/>
          <w:bCs/>
          <w:szCs w:val="28"/>
          <w:lang w:eastAsia="ru-RU"/>
        </w:rPr>
        <w:t>ровн</w:t>
      </w:r>
      <w:r w:rsidRPr="00D06DF3">
        <w:rPr>
          <w:rFonts w:eastAsia="Times New Roman" w:cs="Times New Roman"/>
          <w:bCs/>
          <w:szCs w:val="28"/>
          <w:lang w:val="kk-KZ" w:eastAsia="ru-RU"/>
        </w:rPr>
        <w:t>ях и</w:t>
      </w:r>
      <w:bookmarkStart w:id="185" w:name="_Hlk56804857"/>
      <w:bookmarkEnd w:id="183"/>
      <w:r w:rsidRPr="00D06DF3">
        <w:rPr>
          <w:rFonts w:eastAsia="Times New Roman" w:cs="Times New Roman"/>
          <w:bCs/>
          <w:szCs w:val="28"/>
          <w:lang w:val="kk-KZ" w:eastAsia="ru-RU"/>
        </w:rPr>
        <w:t xml:space="preserve"> о</w:t>
      </w:r>
      <w:r w:rsidRPr="00D06DF3">
        <w:rPr>
          <w:rFonts w:eastAsia="Times New Roman" w:cs="Times New Roman"/>
          <w:bCs/>
          <w:szCs w:val="28"/>
          <w:lang w:eastAsia="ru-RU"/>
        </w:rPr>
        <w:t>беспечение экологической безопасности</w:t>
      </w:r>
      <w:r w:rsidRPr="00D06DF3">
        <w:rPr>
          <w:rFonts w:eastAsia="Times New Roman" w:cs="Times New Roman"/>
          <w:b/>
          <w:bCs/>
          <w:szCs w:val="28"/>
          <w:lang w:val="kk-KZ" w:eastAsia="ru-RU"/>
        </w:rPr>
        <w:t>.</w:t>
      </w:r>
    </w:p>
    <w:p w:rsidR="00D06DF3" w:rsidRPr="00D06DF3" w:rsidRDefault="00D06DF3" w:rsidP="00D06DF3">
      <w:pPr>
        <w:spacing w:after="0" w:line="276" w:lineRule="auto"/>
        <w:jc w:val="both"/>
        <w:rPr>
          <w:rFonts w:eastAsia="Times New Roman" w:cs="Times New Roman"/>
          <w:bCs/>
          <w:szCs w:val="28"/>
          <w:lang w:val="kk-KZ" w:eastAsia="ru-RU"/>
        </w:rPr>
      </w:pPr>
      <w:bookmarkStart w:id="186" w:name="_Hlk56804944"/>
      <w:bookmarkStart w:id="187" w:name="_Hlk51022275"/>
      <w:bookmarkEnd w:id="184"/>
      <w:bookmarkEnd w:id="185"/>
      <w:r w:rsidRPr="00D06DF3">
        <w:rPr>
          <w:rFonts w:eastAsia="Times New Roman" w:cs="Times New Roman"/>
          <w:bCs/>
          <w:szCs w:val="28"/>
          <w:lang w:val="kk-KZ" w:eastAsia="ru-RU"/>
        </w:rPr>
        <w:t xml:space="preserve">2. </w:t>
      </w:r>
      <w:r w:rsidRPr="00D06DF3">
        <w:rPr>
          <w:rFonts w:eastAsia="Times New Roman" w:cs="Times New Roman"/>
          <w:szCs w:val="28"/>
          <w:lang w:eastAsia="ru-RU"/>
        </w:rPr>
        <w:t>Экологическая безопасность</w:t>
      </w:r>
      <w:r w:rsidRPr="00D06DF3">
        <w:rPr>
          <w:rFonts w:eastAsia="Times New Roman" w:cs="Times New Roman"/>
          <w:szCs w:val="28"/>
          <w:lang w:val="kk-KZ" w:eastAsia="ru-RU"/>
        </w:rPr>
        <w:t xml:space="preserve"> как</w:t>
      </w:r>
      <w:r w:rsidRPr="00D06DF3">
        <w:rPr>
          <w:rFonts w:eastAsia="Times New Roman" w:cs="Times New Roman"/>
          <w:szCs w:val="28"/>
          <w:lang w:eastAsia="ru-RU"/>
        </w:rPr>
        <w:t xml:space="preserve"> один из основных стратегических компонентов национальной безопасности Республики Казахстан</w:t>
      </w:r>
      <w:r w:rsidRPr="00D06DF3">
        <w:rPr>
          <w:rFonts w:eastAsia="Times New Roman" w:cs="Times New Roman"/>
          <w:szCs w:val="28"/>
          <w:lang w:val="kk-KZ" w:eastAsia="ru-RU"/>
        </w:rPr>
        <w:t>.</w:t>
      </w:r>
    </w:p>
    <w:p w:rsidR="00D06DF3" w:rsidRPr="00D06DF3" w:rsidRDefault="00D06DF3" w:rsidP="00D06DF3">
      <w:pPr>
        <w:spacing w:after="0" w:line="276" w:lineRule="auto"/>
        <w:jc w:val="both"/>
        <w:rPr>
          <w:rFonts w:eastAsia="Times New Roman" w:cs="Times New Roman"/>
          <w:bCs/>
          <w:szCs w:val="28"/>
          <w:lang w:val="kk-KZ" w:eastAsia="ru-RU"/>
        </w:rPr>
      </w:pPr>
      <w:bookmarkStart w:id="188" w:name="_Hlk56805059"/>
      <w:bookmarkEnd w:id="186"/>
      <w:r w:rsidRPr="00D06DF3">
        <w:rPr>
          <w:rFonts w:eastAsia="Times New Roman" w:cs="Times New Roman"/>
          <w:bCs/>
          <w:szCs w:val="28"/>
          <w:lang w:val="kk-KZ" w:eastAsia="ru-RU"/>
        </w:rPr>
        <w:t xml:space="preserve">3. </w:t>
      </w:r>
      <w:r w:rsidRPr="00D06DF3">
        <w:rPr>
          <w:rFonts w:eastAsia="Times New Roman" w:cs="Times New Roman"/>
          <w:bCs/>
          <w:szCs w:val="28"/>
          <w:lang w:eastAsia="ru-RU"/>
        </w:rPr>
        <w:t>Основы управления экологической безопасностью</w:t>
      </w:r>
      <w:r w:rsidRPr="00D06DF3">
        <w:rPr>
          <w:rFonts w:eastAsia="Times New Roman" w:cs="Times New Roman"/>
          <w:bCs/>
          <w:szCs w:val="28"/>
          <w:lang w:val="kk-KZ" w:eastAsia="ru-RU"/>
        </w:rPr>
        <w:t>.</w:t>
      </w:r>
      <w:bookmarkEnd w:id="187"/>
    </w:p>
    <w:p w:rsidR="00D06DF3" w:rsidRPr="00D06DF3" w:rsidRDefault="00D06DF3" w:rsidP="00D06DF3">
      <w:pPr>
        <w:spacing w:after="0" w:line="276" w:lineRule="auto"/>
        <w:jc w:val="both"/>
        <w:rPr>
          <w:rFonts w:eastAsia="Times New Roman" w:cs="Times New Roman"/>
          <w:bCs/>
          <w:szCs w:val="28"/>
          <w:lang w:val="kk-KZ" w:eastAsia="ru-RU"/>
        </w:rPr>
      </w:pPr>
    </w:p>
    <w:bookmarkEnd w:id="188"/>
    <w:p w:rsidR="00D06DF3" w:rsidRPr="00D06DF3" w:rsidRDefault="00D06DF3" w:rsidP="00D06DF3">
      <w:pPr>
        <w:spacing w:after="0" w:line="276" w:lineRule="auto"/>
        <w:jc w:val="both"/>
        <w:rPr>
          <w:b/>
          <w:bCs/>
        </w:rPr>
      </w:pPr>
      <w:r w:rsidRPr="00D06DF3">
        <w:rPr>
          <w:b/>
          <w:bCs/>
        </w:rPr>
        <w:t xml:space="preserve">                                                   ВВЕДЕНИЕ</w:t>
      </w:r>
    </w:p>
    <w:p w:rsidR="00D06DF3" w:rsidRPr="00D06DF3" w:rsidRDefault="00D06DF3" w:rsidP="00D06DF3">
      <w:pPr>
        <w:spacing w:after="0" w:line="276" w:lineRule="auto"/>
        <w:jc w:val="both"/>
        <w:rPr>
          <w:sz w:val="24"/>
          <w:szCs w:val="24"/>
        </w:rPr>
      </w:pPr>
      <w:r w:rsidRPr="00D06DF3">
        <w:rPr>
          <w:sz w:val="24"/>
          <w:szCs w:val="24"/>
        </w:rPr>
        <w:t xml:space="preserve">Природа не терпит неточностей и не прощает ошибок. </w:t>
      </w:r>
    </w:p>
    <w:p w:rsidR="00D06DF3" w:rsidRPr="00D06DF3" w:rsidRDefault="00D06DF3" w:rsidP="00D06DF3">
      <w:pPr>
        <w:spacing w:after="0" w:line="276" w:lineRule="auto"/>
        <w:jc w:val="both"/>
        <w:rPr>
          <w:sz w:val="24"/>
          <w:szCs w:val="24"/>
        </w:rPr>
      </w:pPr>
      <w:r w:rsidRPr="00D06DF3">
        <w:rPr>
          <w:sz w:val="24"/>
          <w:szCs w:val="24"/>
        </w:rPr>
        <w:t>Р. Эмерсон</w:t>
      </w:r>
    </w:p>
    <w:p w:rsidR="00D06DF3" w:rsidRPr="00D06DF3" w:rsidRDefault="00D06DF3" w:rsidP="00D06DF3">
      <w:pPr>
        <w:spacing w:after="0" w:line="276" w:lineRule="auto"/>
        <w:jc w:val="both"/>
      </w:pPr>
      <w:r w:rsidRPr="00D06DF3">
        <w:t xml:space="preserve">         В глобальной системе «человек – природа» можно выделить пять систем, находящихся во взаимодействии. Это природа, объединяющая атмосферу, гидросферу, литосферу и биосферу; человек (этносфера); техносфера и социосфера как плоды человеческой деятельности; информационная сфера – всеобщее информационное пространство. Все эти системы являются </w:t>
      </w:r>
      <w:r w:rsidRPr="00D06DF3">
        <w:rPr>
          <w:b/>
          <w:bCs/>
          <w:i/>
          <w:iCs/>
        </w:rPr>
        <w:t xml:space="preserve">объектами и субъектами экологической безопасности </w:t>
      </w:r>
      <w:r w:rsidRPr="00D06DF3">
        <w:t xml:space="preserve">и испытывают взаимодействие, которое может быть как положительным, так и отрицательным. Глобальным объектом экологической безопасности, на сохранности которого основана безопасность всех остальных систем, каждого человека на земле, является биосфера, функционирование и сохранность которой делает возможным существование на Земле всех форм жизни, включая человека. Тем не менее, главным объектом и субъектом безопасности человеческое общество провозглашает человека – самое ценное и уязвимое, но и наиболее опасное для себя и всего окружающего существо. </w:t>
      </w:r>
    </w:p>
    <w:p w:rsidR="00D06DF3" w:rsidRPr="00D06DF3" w:rsidRDefault="00D06DF3" w:rsidP="00D06DF3">
      <w:pPr>
        <w:spacing w:after="0" w:line="276" w:lineRule="auto"/>
        <w:jc w:val="both"/>
      </w:pPr>
    </w:p>
    <w:p w:rsidR="00D06DF3" w:rsidRPr="00D06DF3" w:rsidRDefault="00D06DF3" w:rsidP="00D06DF3">
      <w:pPr>
        <w:spacing w:after="0" w:line="276" w:lineRule="auto"/>
        <w:jc w:val="center"/>
        <w:rPr>
          <w:rFonts w:eastAsia="Times New Roman" w:cs="Times New Roman"/>
          <w:b/>
          <w:szCs w:val="28"/>
          <w:lang w:val="kk-KZ" w:eastAsia="ru-RU"/>
        </w:rPr>
      </w:pPr>
      <w:r w:rsidRPr="00D06DF3">
        <w:rPr>
          <w:rFonts w:eastAsia="Times New Roman" w:cs="Times New Roman"/>
          <w:b/>
          <w:szCs w:val="28"/>
          <w:lang w:val="kk-KZ" w:eastAsia="ru-RU"/>
        </w:rPr>
        <w:t>1.</w:t>
      </w:r>
      <w:r w:rsidRPr="00D06DF3">
        <w:rPr>
          <w:rFonts w:eastAsia="Times New Roman" w:cs="Times New Roman"/>
          <w:b/>
          <w:szCs w:val="28"/>
          <w:lang w:eastAsia="ru-RU"/>
        </w:rPr>
        <w:t>Понятие об экологической безопасности</w:t>
      </w:r>
      <w:r w:rsidRPr="00D06DF3">
        <w:rPr>
          <w:rFonts w:eastAsia="Times New Roman" w:cs="Times New Roman"/>
          <w:b/>
          <w:szCs w:val="28"/>
          <w:lang w:val="kk-KZ" w:eastAsia="ru-RU"/>
        </w:rPr>
        <w:t>, ее у</w:t>
      </w:r>
      <w:r w:rsidRPr="00D06DF3">
        <w:rPr>
          <w:rFonts w:eastAsia="Times New Roman" w:cs="Times New Roman"/>
          <w:b/>
          <w:szCs w:val="28"/>
          <w:lang w:eastAsia="ru-RU"/>
        </w:rPr>
        <w:t>ровн</w:t>
      </w:r>
      <w:r w:rsidRPr="00D06DF3">
        <w:rPr>
          <w:rFonts w:eastAsia="Times New Roman" w:cs="Times New Roman"/>
          <w:b/>
          <w:szCs w:val="28"/>
          <w:lang w:val="kk-KZ" w:eastAsia="ru-RU"/>
        </w:rPr>
        <w:t>ях и о</w:t>
      </w:r>
      <w:r w:rsidRPr="00D06DF3">
        <w:rPr>
          <w:rFonts w:eastAsia="Times New Roman" w:cs="Times New Roman"/>
          <w:b/>
          <w:szCs w:val="28"/>
          <w:lang w:eastAsia="ru-RU"/>
        </w:rPr>
        <w:t>беспечение экологической безопасности</w:t>
      </w:r>
      <w:r w:rsidRPr="00D06DF3">
        <w:rPr>
          <w:rFonts w:eastAsia="Times New Roman" w:cs="Times New Roman"/>
          <w:b/>
          <w:szCs w:val="28"/>
          <w:lang w:val="kk-KZ" w:eastAsia="ru-RU"/>
        </w:rPr>
        <w:t>.</w:t>
      </w:r>
    </w:p>
    <w:p w:rsidR="00D06DF3" w:rsidRPr="00D06DF3" w:rsidRDefault="00D06DF3" w:rsidP="00D06DF3">
      <w:pPr>
        <w:spacing w:after="0" w:line="276" w:lineRule="auto"/>
        <w:jc w:val="both"/>
        <w:rPr>
          <w:u w:val="single"/>
        </w:rPr>
      </w:pPr>
      <w:bookmarkStart w:id="189" w:name="_Hlk51016699"/>
      <w:r w:rsidRPr="00D06DF3">
        <w:rPr>
          <w:u w:val="single"/>
        </w:rPr>
        <w:t xml:space="preserve">Понятие об экологической безопасности </w:t>
      </w:r>
      <w:bookmarkEnd w:id="189"/>
    </w:p>
    <w:p w:rsidR="00D06DF3" w:rsidRPr="00D06DF3" w:rsidRDefault="00D06DF3" w:rsidP="00D06DF3">
      <w:pPr>
        <w:spacing w:after="0" w:line="276" w:lineRule="auto"/>
        <w:jc w:val="both"/>
      </w:pPr>
      <w:r w:rsidRPr="00D06DF3">
        <w:rPr>
          <w:b/>
          <w:bCs/>
        </w:rPr>
        <w:t>Безопасность</w:t>
      </w:r>
      <w:r w:rsidRPr="00D06DF3">
        <w:t xml:space="preserve"> – состояние защищенности жизненно важных интересов личности, общества и государства от внутренних и внешних угроз. </w:t>
      </w:r>
      <w:r w:rsidRPr="00D06DF3">
        <w:rPr>
          <w:b/>
          <w:bCs/>
          <w:i/>
          <w:iCs/>
        </w:rPr>
        <w:t>Внешние угрозы связаны</w:t>
      </w:r>
      <w:r w:rsidRPr="00D06DF3">
        <w:t xml:space="preserve"> с деятельностью конкретного государства, проявляющейся в виде трансграничного переноса вредных веществ, глобального изменения климата, разрушения озонового экрана, размещения токсичных и радиоактивных отходов на территории отдельного государства, производимого по предварительному согласованию с соответствующей компенсацией или без них. </w:t>
      </w:r>
    </w:p>
    <w:p w:rsidR="00D06DF3" w:rsidRPr="00D06DF3" w:rsidRDefault="00D06DF3" w:rsidP="00D06DF3">
      <w:pPr>
        <w:spacing w:after="0" w:line="276" w:lineRule="auto"/>
        <w:jc w:val="both"/>
      </w:pPr>
      <w:r w:rsidRPr="00D06DF3">
        <w:rPr>
          <w:b/>
          <w:bCs/>
          <w:i/>
          <w:iCs/>
        </w:rPr>
        <w:t>Внутренние угрозы обусловлены</w:t>
      </w:r>
      <w:r w:rsidRPr="00D06DF3">
        <w:t xml:space="preserve"> собственной деятельностью государства, его структур и хозяйствующих субъектов. Они могут проявляться в виде хищнической эксплуатации природных ресурсов, создания производства без </w:t>
      </w:r>
      <w:r w:rsidRPr="00D06DF3">
        <w:lastRenderedPageBreak/>
        <w:t xml:space="preserve">надлежащих природоохранных устройств, испытания образцов оружия массового поражения и т.п. </w:t>
      </w:r>
    </w:p>
    <w:p w:rsidR="00D06DF3" w:rsidRPr="00D06DF3" w:rsidRDefault="00D06DF3" w:rsidP="00D06DF3">
      <w:pPr>
        <w:spacing w:after="0" w:line="276" w:lineRule="auto"/>
        <w:jc w:val="both"/>
      </w:pPr>
      <w:r w:rsidRPr="00D06DF3">
        <w:rPr>
          <w:b/>
          <w:bCs/>
        </w:rPr>
        <w:t>Экологическая безопасность</w:t>
      </w:r>
      <w:r w:rsidRPr="00D06DF3">
        <w:t xml:space="preserve"> – это состояние защищенности биосферы и человеческого общества, а на государственном уровне – государства от угроз, возникающих в результате антропогенных и природных воздействий на окружающую среду. </w:t>
      </w:r>
    </w:p>
    <w:p w:rsidR="00D06DF3" w:rsidRPr="00D06DF3" w:rsidRDefault="00D06DF3" w:rsidP="00D06DF3">
      <w:pPr>
        <w:spacing w:after="0" w:line="276" w:lineRule="auto"/>
        <w:jc w:val="both"/>
      </w:pPr>
      <w:r w:rsidRPr="00D06DF3">
        <w:t xml:space="preserve">            В последнее время угроза для комфортного существования всего живого в биосфере начинает исходить от неблагоприятного состояния окружающей среды. </w:t>
      </w:r>
    </w:p>
    <w:p w:rsidR="00D06DF3" w:rsidRPr="00D06DF3" w:rsidRDefault="00D06DF3" w:rsidP="00D06DF3">
      <w:pPr>
        <w:spacing w:after="0" w:line="276" w:lineRule="auto"/>
        <w:jc w:val="both"/>
      </w:pPr>
      <w:r w:rsidRPr="00D06DF3">
        <w:t xml:space="preserve">           В то же время экологическая безопасность – одна из составляющих национальной безопасности, совокупность природных, социальных и других условий, обеспечивающих безопасную жизнь и деятельность  проживающего (либо действующего) на данной территории населения и обеспечение устойчивого состояния биоценоза естественной экосистемы.</w:t>
      </w:r>
    </w:p>
    <w:p w:rsidR="00D06DF3" w:rsidRPr="00D06DF3" w:rsidRDefault="00D06DF3" w:rsidP="00D06DF3">
      <w:pPr>
        <w:spacing w:after="0" w:line="276" w:lineRule="auto"/>
        <w:jc w:val="both"/>
      </w:pPr>
      <w:r w:rsidRPr="00D06DF3">
        <w:rPr>
          <w:b/>
          <w:bCs/>
        </w:rPr>
        <w:t>Объектами экологической безопасности</w:t>
      </w:r>
      <w:r w:rsidRPr="00D06DF3">
        <w:t xml:space="preserve"> являются права, материальные и духовные потребности личности, природные ресурсы и природная среда или материальная основа государственного и общественного развития.</w:t>
      </w:r>
    </w:p>
    <w:p w:rsidR="00D06DF3" w:rsidRPr="00D06DF3" w:rsidRDefault="00D06DF3" w:rsidP="00D06DF3">
      <w:pPr>
        <w:spacing w:after="0" w:line="276" w:lineRule="auto"/>
        <w:jc w:val="both"/>
      </w:pPr>
      <w:r w:rsidRPr="00D06DF3">
        <w:rPr>
          <w:b/>
          <w:bCs/>
        </w:rPr>
        <w:t>Субъекты экологической безопасности</w:t>
      </w:r>
      <w:r w:rsidRPr="00D06DF3">
        <w:t xml:space="preserve"> – личность, общество, государство, биосфера.</w:t>
      </w:r>
    </w:p>
    <w:p w:rsidR="00D06DF3" w:rsidRPr="00D06DF3" w:rsidRDefault="00D06DF3" w:rsidP="00D06DF3">
      <w:pPr>
        <w:spacing w:after="0" w:line="276" w:lineRule="auto"/>
        <w:jc w:val="both"/>
      </w:pPr>
      <w:r w:rsidRPr="00D06DF3">
        <w:rPr>
          <w:b/>
          <w:bCs/>
          <w:i/>
          <w:iCs/>
        </w:rPr>
        <w:t>Политика экологической безопасности –</w:t>
      </w:r>
      <w:r w:rsidRPr="00D06DF3">
        <w:t xml:space="preserve"> целенаправленная деятельность государства, общественных организаций, юридических и физических лиц по обеспечению экологической безопасности.</w:t>
      </w:r>
    </w:p>
    <w:p w:rsidR="00D06DF3" w:rsidRPr="00D06DF3" w:rsidRDefault="00D06DF3" w:rsidP="00D06DF3">
      <w:pPr>
        <w:spacing w:after="0" w:line="276" w:lineRule="auto"/>
        <w:jc w:val="both"/>
        <w:rPr>
          <w:b/>
          <w:bCs/>
          <w:i/>
          <w:iCs/>
        </w:rPr>
      </w:pPr>
      <w:r w:rsidRPr="00D06DF3">
        <w:rPr>
          <w:b/>
          <w:bCs/>
          <w:i/>
          <w:iCs/>
        </w:rPr>
        <w:t>Система экологической безопасности</w:t>
      </w:r>
      <w:r w:rsidRPr="00D06DF3">
        <w:t xml:space="preserve"> – механизм, обеспечивающий негативное допустимое воздействие природных и антропогенных факторов экологической опасности на окружающую среду и самого человека. </w:t>
      </w:r>
      <w:r w:rsidRPr="00D06DF3">
        <w:rPr>
          <w:b/>
          <w:bCs/>
          <w:i/>
          <w:iCs/>
        </w:rPr>
        <w:t xml:space="preserve">В систему экологической безопасности входит: </w:t>
      </w:r>
    </w:p>
    <w:p w:rsidR="00D06DF3" w:rsidRPr="00D06DF3" w:rsidRDefault="00D06DF3" w:rsidP="00D06DF3">
      <w:pPr>
        <w:spacing w:after="0" w:line="276" w:lineRule="auto"/>
        <w:jc w:val="both"/>
        <w:rPr>
          <w:u w:val="single"/>
        </w:rPr>
      </w:pPr>
      <w:r w:rsidRPr="00D06DF3">
        <w:rPr>
          <w:u w:val="single"/>
        </w:rPr>
        <w:t xml:space="preserve"> 1. Комплексная экологическая оценка территории:</w:t>
      </w:r>
    </w:p>
    <w:p w:rsidR="00D06DF3" w:rsidRPr="00D06DF3" w:rsidRDefault="00D06DF3" w:rsidP="00D06DF3">
      <w:pPr>
        <w:spacing w:after="0" w:line="276" w:lineRule="auto"/>
        <w:jc w:val="both"/>
      </w:pPr>
      <w:r w:rsidRPr="00D06DF3">
        <w:t xml:space="preserve"> – определение и оценка комплекса факторов экологической опасности, проявляющихся на данной территории; </w:t>
      </w:r>
    </w:p>
    <w:p w:rsidR="00D06DF3" w:rsidRPr="00D06DF3" w:rsidRDefault="00D06DF3" w:rsidP="00D06DF3">
      <w:pPr>
        <w:spacing w:after="0" w:line="276" w:lineRule="auto"/>
        <w:jc w:val="both"/>
      </w:pPr>
      <w:r w:rsidRPr="00D06DF3">
        <w:t>– районирование территории по устойчивости к проявлению факторов экологической опасности;</w:t>
      </w:r>
    </w:p>
    <w:p w:rsidR="00D06DF3" w:rsidRPr="00D06DF3" w:rsidRDefault="00D06DF3" w:rsidP="00D06DF3">
      <w:pPr>
        <w:spacing w:after="0" w:line="276" w:lineRule="auto"/>
        <w:jc w:val="both"/>
      </w:pPr>
      <w:r w:rsidRPr="00D06DF3">
        <w:t xml:space="preserve"> – составление и ведение кадастра объектов воздействия на окружающую среду; </w:t>
      </w:r>
    </w:p>
    <w:p w:rsidR="00D06DF3" w:rsidRPr="00D06DF3" w:rsidRDefault="00D06DF3" w:rsidP="00D06DF3">
      <w:pPr>
        <w:spacing w:after="0" w:line="276" w:lineRule="auto"/>
        <w:jc w:val="both"/>
      </w:pPr>
      <w:r w:rsidRPr="00D06DF3">
        <w:t>– составление кадастра природных ресурсов; – определение антропогенной нагрузки;</w:t>
      </w:r>
    </w:p>
    <w:p w:rsidR="00D06DF3" w:rsidRPr="00D06DF3" w:rsidRDefault="00D06DF3" w:rsidP="00D06DF3">
      <w:pPr>
        <w:spacing w:after="0" w:line="276" w:lineRule="auto"/>
        <w:jc w:val="both"/>
      </w:pPr>
      <w:r w:rsidRPr="00D06DF3">
        <w:t xml:space="preserve"> – составление и ведение кадастра «загрязненных» площадей. </w:t>
      </w:r>
    </w:p>
    <w:p w:rsidR="00D06DF3" w:rsidRPr="00D06DF3" w:rsidRDefault="00D06DF3" w:rsidP="00D06DF3">
      <w:pPr>
        <w:spacing w:after="0" w:line="276" w:lineRule="auto"/>
        <w:jc w:val="both"/>
        <w:rPr>
          <w:u w:val="single"/>
        </w:rPr>
      </w:pPr>
      <w:r w:rsidRPr="00D06DF3">
        <w:rPr>
          <w:u w:val="single"/>
        </w:rPr>
        <w:t>2. Экологический мониторинг:</w:t>
      </w:r>
    </w:p>
    <w:p w:rsidR="00D06DF3" w:rsidRPr="00D06DF3" w:rsidRDefault="00D06DF3" w:rsidP="00D06DF3">
      <w:pPr>
        <w:spacing w:after="0" w:line="276" w:lineRule="auto"/>
        <w:jc w:val="both"/>
      </w:pPr>
      <w:r w:rsidRPr="00D06DF3">
        <w:t xml:space="preserve"> – нормирование воздействий на окружающую среду;</w:t>
      </w:r>
    </w:p>
    <w:p w:rsidR="00D06DF3" w:rsidRPr="00D06DF3" w:rsidRDefault="00D06DF3" w:rsidP="00D06DF3">
      <w:pPr>
        <w:spacing w:after="0" w:line="276" w:lineRule="auto"/>
        <w:jc w:val="both"/>
      </w:pPr>
      <w:r w:rsidRPr="00D06DF3">
        <w:t xml:space="preserve"> – контроль источников воздействия на окружающую среду; </w:t>
      </w:r>
    </w:p>
    <w:p w:rsidR="00D06DF3" w:rsidRPr="00D06DF3" w:rsidRDefault="00D06DF3" w:rsidP="00D06DF3">
      <w:pPr>
        <w:spacing w:after="0" w:line="276" w:lineRule="auto"/>
        <w:jc w:val="both"/>
      </w:pPr>
      <w:r w:rsidRPr="00D06DF3">
        <w:lastRenderedPageBreak/>
        <w:t xml:space="preserve"> – контроль качества компонентов окружающей среды.</w:t>
      </w:r>
    </w:p>
    <w:p w:rsidR="00D06DF3" w:rsidRPr="00D06DF3" w:rsidRDefault="00D06DF3" w:rsidP="00D06DF3">
      <w:pPr>
        <w:spacing w:after="0" w:line="276" w:lineRule="auto"/>
        <w:jc w:val="both"/>
        <w:rPr>
          <w:u w:val="single"/>
        </w:rPr>
      </w:pPr>
      <w:r w:rsidRPr="00D06DF3">
        <w:rPr>
          <w:u w:val="single"/>
        </w:rPr>
        <w:t xml:space="preserve"> 3. Управленческие решения: </w:t>
      </w:r>
    </w:p>
    <w:p w:rsidR="00D06DF3" w:rsidRPr="00D06DF3" w:rsidRDefault="00D06DF3" w:rsidP="00D06DF3">
      <w:pPr>
        <w:spacing w:after="0" w:line="276" w:lineRule="auto"/>
        <w:jc w:val="both"/>
      </w:pPr>
      <w:r w:rsidRPr="00D06DF3">
        <w:t xml:space="preserve">– формирование экологической политики; </w:t>
      </w:r>
    </w:p>
    <w:p w:rsidR="00D06DF3" w:rsidRPr="00D06DF3" w:rsidRDefault="00D06DF3" w:rsidP="00D06DF3">
      <w:pPr>
        <w:spacing w:after="0" w:line="276" w:lineRule="auto"/>
        <w:jc w:val="both"/>
      </w:pPr>
      <w:r w:rsidRPr="00D06DF3">
        <w:t xml:space="preserve">– предупреждение проявления антропогенных факторов экологической опасности; </w:t>
      </w:r>
    </w:p>
    <w:p w:rsidR="00D06DF3" w:rsidRPr="00D06DF3" w:rsidRDefault="00D06DF3" w:rsidP="00D06DF3">
      <w:pPr>
        <w:spacing w:after="0" w:line="276" w:lineRule="auto"/>
        <w:jc w:val="both"/>
      </w:pPr>
      <w:r w:rsidRPr="00D06DF3">
        <w:t xml:space="preserve">– минимизация последствий проявления природных факторов экологической опасности; </w:t>
      </w:r>
    </w:p>
    <w:p w:rsidR="00D06DF3" w:rsidRPr="00D06DF3" w:rsidRDefault="00D06DF3" w:rsidP="00D06DF3">
      <w:pPr>
        <w:spacing w:after="0" w:line="276" w:lineRule="auto"/>
        <w:jc w:val="both"/>
      </w:pPr>
      <w:r w:rsidRPr="00D06DF3">
        <w:t xml:space="preserve">– разработка и совершенствование природоохранного законодательства и методов формирования экологического мировоззрения. </w:t>
      </w:r>
    </w:p>
    <w:p w:rsidR="00D06DF3" w:rsidRPr="00D06DF3" w:rsidRDefault="00D06DF3" w:rsidP="00D06DF3">
      <w:pPr>
        <w:spacing w:after="0" w:line="276" w:lineRule="auto"/>
        <w:jc w:val="both"/>
        <w:rPr>
          <w:b/>
          <w:bCs/>
          <w:color w:val="FF0000"/>
        </w:rPr>
      </w:pPr>
      <w:r w:rsidRPr="00D06DF3">
        <w:rPr>
          <w:b/>
          <w:bCs/>
        </w:rPr>
        <w:t>Методы обеспечения экологической безопасности:</w:t>
      </w:r>
    </w:p>
    <w:p w:rsidR="00D06DF3" w:rsidRPr="00D06DF3" w:rsidRDefault="00D06DF3" w:rsidP="00D06DF3">
      <w:pPr>
        <w:spacing w:after="0" w:line="276" w:lineRule="auto"/>
        <w:jc w:val="both"/>
      </w:pPr>
      <w:r w:rsidRPr="00D06DF3">
        <w:t xml:space="preserve"> 1. Методы контроля качества окружающей среды (методы измерений и биологические методы). </w:t>
      </w:r>
    </w:p>
    <w:p w:rsidR="00D06DF3" w:rsidRPr="00D06DF3" w:rsidRDefault="00D06DF3" w:rsidP="00D06DF3">
      <w:pPr>
        <w:spacing w:after="0" w:line="276" w:lineRule="auto"/>
        <w:jc w:val="both"/>
      </w:pPr>
      <w:r w:rsidRPr="00D06DF3">
        <w:t>2. Методы моделирования и прогноза.</w:t>
      </w:r>
    </w:p>
    <w:p w:rsidR="00D06DF3" w:rsidRPr="00D06DF3" w:rsidRDefault="00D06DF3" w:rsidP="00D06DF3">
      <w:pPr>
        <w:spacing w:after="0" w:line="276" w:lineRule="auto"/>
        <w:jc w:val="both"/>
      </w:pPr>
      <w:r w:rsidRPr="00D06DF3">
        <w:t xml:space="preserve">3. Комбинированные методы, например, экологотоксикологические методы, включающие различные группы методов (физико-химических, биологических, токсикологических и др.). </w:t>
      </w:r>
    </w:p>
    <w:p w:rsidR="00D06DF3" w:rsidRPr="00D06DF3" w:rsidRDefault="00D06DF3" w:rsidP="00D06DF3">
      <w:pPr>
        <w:spacing w:after="0" w:line="276" w:lineRule="auto"/>
        <w:jc w:val="both"/>
      </w:pPr>
      <w:r w:rsidRPr="00D06DF3">
        <w:t>4. Методы управления качеством окружающей среды.</w:t>
      </w:r>
    </w:p>
    <w:p w:rsidR="00D06DF3" w:rsidRPr="00D06DF3" w:rsidRDefault="00D06DF3" w:rsidP="00D06DF3">
      <w:pPr>
        <w:spacing w:after="0" w:line="276" w:lineRule="auto"/>
        <w:jc w:val="center"/>
        <w:rPr>
          <w:b/>
          <w:bCs/>
        </w:rPr>
      </w:pPr>
      <w:bookmarkStart w:id="190" w:name="_Hlk51016750"/>
      <w:r w:rsidRPr="00D06DF3">
        <w:rPr>
          <w:b/>
          <w:bCs/>
        </w:rPr>
        <w:t xml:space="preserve"> Уровни экологической безопасности</w:t>
      </w:r>
      <w:bookmarkEnd w:id="190"/>
    </w:p>
    <w:p w:rsidR="00D06DF3" w:rsidRPr="00D06DF3" w:rsidRDefault="00D06DF3" w:rsidP="00D06DF3">
      <w:pPr>
        <w:spacing w:after="0" w:line="276" w:lineRule="auto"/>
        <w:jc w:val="both"/>
        <w:rPr>
          <w:rFonts w:eastAsia="Times New Roman" w:cs="Times New Roman"/>
          <w:bCs/>
          <w:color w:val="FF0000"/>
          <w:szCs w:val="28"/>
          <w:lang w:eastAsia="ru-RU"/>
        </w:rPr>
      </w:pPr>
      <w:r w:rsidRPr="00D06DF3">
        <w:t xml:space="preserve">         Экологическая безопасность реализуется на глобальном, региональном и локальном уровнях. </w:t>
      </w:r>
      <w:r w:rsidRPr="00D06DF3">
        <w:rPr>
          <w:b/>
          <w:bCs/>
        </w:rPr>
        <w:t>Глобальный уровень</w:t>
      </w:r>
      <w:r w:rsidRPr="00D06DF3">
        <w:t xml:space="preserve"> предполагает прогнозирование и отслеживание процессов в состоянии биосферы в целом и составляющих ее сфер. Во второй половине XX в. эти процессы выражаются в глобальных изменениях климата, возникновении «парникового эффекта», разрушении озонового экрана, опустынивании планеты и загрязнении Мирового океана. </w:t>
      </w:r>
      <w:r w:rsidRPr="00D06DF3">
        <w:rPr>
          <w:lang w:val="kk-KZ"/>
        </w:rPr>
        <w:t xml:space="preserve">К сожалению, эти процессы не обошли и Казахстан. Например, </w:t>
      </w:r>
      <w:r w:rsidRPr="00D06DF3">
        <w:rPr>
          <w:rFonts w:eastAsia="Times New Roman" w:cs="Times New Roman"/>
          <w:szCs w:val="28"/>
          <w:lang w:val="kk-KZ" w:eastAsia="ru-RU"/>
        </w:rPr>
        <w:t>о</w:t>
      </w:r>
      <w:r w:rsidRPr="00D06DF3">
        <w:rPr>
          <w:rFonts w:eastAsia="Times New Roman" w:cs="Times New Roman"/>
          <w:szCs w:val="28"/>
          <w:lang w:eastAsia="ru-RU"/>
        </w:rPr>
        <w:t>пустынивание, вызванное ветровой эрозией почв в Казахстане охватило степные, сухостепные,</w:t>
      </w:r>
      <w:r w:rsidRPr="00D06DF3">
        <w:rPr>
          <w:rFonts w:eastAsia="Times New Roman" w:cs="Times New Roman"/>
          <w:szCs w:val="28"/>
          <w:lang w:val="kk-KZ" w:eastAsia="ru-RU"/>
        </w:rPr>
        <w:t xml:space="preserve"> п</w:t>
      </w:r>
      <w:r w:rsidRPr="00D06DF3">
        <w:rPr>
          <w:rFonts w:eastAsia="Times New Roman" w:cs="Times New Roman"/>
          <w:szCs w:val="28"/>
          <w:lang w:eastAsia="ru-RU"/>
        </w:rPr>
        <w:t>олупустынные</w:t>
      </w:r>
      <w:r w:rsidRPr="00D06DF3">
        <w:rPr>
          <w:rFonts w:eastAsia="Times New Roman" w:cs="Times New Roman"/>
          <w:szCs w:val="28"/>
          <w:lang w:val="kk-KZ" w:eastAsia="ru-RU"/>
        </w:rPr>
        <w:t xml:space="preserve"> и </w:t>
      </w:r>
      <w:r w:rsidRPr="00D06DF3">
        <w:rPr>
          <w:rFonts w:eastAsia="Times New Roman" w:cs="Times New Roman"/>
          <w:szCs w:val="28"/>
          <w:lang w:eastAsia="ru-RU"/>
        </w:rPr>
        <w:t>пустынные ландшафты</w:t>
      </w:r>
      <w:r w:rsidRPr="00D06DF3">
        <w:rPr>
          <w:rFonts w:eastAsia="Times New Roman" w:cs="Times New Roman"/>
          <w:szCs w:val="28"/>
          <w:lang w:val="kk-KZ" w:eastAsia="ru-RU"/>
        </w:rPr>
        <w:t xml:space="preserve">. Наша республика по </w:t>
      </w:r>
      <w:r w:rsidRPr="00D06DF3">
        <w:rPr>
          <w:rFonts w:eastAsia="Times New Roman" w:cs="Times New Roman"/>
          <w:szCs w:val="28"/>
          <w:lang w:eastAsia="ru-RU"/>
        </w:rPr>
        <w:t xml:space="preserve">площади опустыниваниясреди государств СНГ занимает </w:t>
      </w:r>
      <w:r w:rsidRPr="00D06DF3">
        <w:rPr>
          <w:rFonts w:eastAsia="Times New Roman" w:cs="Times New Roman"/>
          <w:szCs w:val="28"/>
          <w:lang w:val="kk-KZ" w:eastAsia="ru-RU"/>
        </w:rPr>
        <w:t>1 место.</w:t>
      </w:r>
      <w:r w:rsidRPr="00D06DF3">
        <w:rPr>
          <w:rFonts w:eastAsia="Times New Roman" w:cs="Times New Roman"/>
          <w:bCs/>
          <w:szCs w:val="28"/>
          <w:lang w:eastAsia="ru-RU"/>
        </w:rPr>
        <w:t xml:space="preserve"> Это беспокойство нашло свое формальное отражение в соответствующих международных договорах. </w:t>
      </w:r>
    </w:p>
    <w:p w:rsidR="00D06DF3" w:rsidRPr="00D06DF3" w:rsidRDefault="00D06DF3" w:rsidP="00D06DF3">
      <w:pPr>
        <w:spacing w:after="0" w:line="276" w:lineRule="auto"/>
        <w:jc w:val="both"/>
        <w:rPr>
          <w:color w:val="FF0000"/>
        </w:rPr>
      </w:pPr>
      <w:r w:rsidRPr="00D06DF3">
        <w:t xml:space="preserve">  Управление глобальной экологической безопасностью является прерогативой межгосударственных отношений на уровне ООН, ЮНЕСКО, ЮНЕП и других международных организаций. На глобальном уровне был решен ряд экологических проблем международного масштаба. Большим успехом международного сообщества стало запрещение испытаний ядерного оружия во всех средах, кроме подземных испытаний. Достигнуты соглашения о мировом запрете китобойного промысла и правовом межгосударственном регулировании вылова рыбы и других морепродуктов. Заведены международные Красные книги с целью сохранения </w:t>
      </w:r>
      <w:r w:rsidRPr="00D06DF3">
        <w:lastRenderedPageBreak/>
        <w:t xml:space="preserve">биоразнообразия. Силами мирового сообщества проводится изучение Арктики и Антарктики как естественных биосферных зон, не затронутых вмешательством человека. Международным сообществом принята Декларация о запрещении производства хладагентов фреонов, способствующих разрушению озонового слоя. </w:t>
      </w:r>
      <w:r w:rsidRPr="00D06DF3">
        <w:rPr>
          <w:lang w:val="kk-KZ"/>
        </w:rPr>
        <w:t>Одним словом, с</w:t>
      </w:r>
      <w:r w:rsidRPr="00D06DF3">
        <w:t xml:space="preserve">уть глобального контроля и управления </w:t>
      </w:r>
      <w:r w:rsidRPr="00D06DF3">
        <w:rPr>
          <w:lang w:val="kk-KZ"/>
        </w:rPr>
        <w:t xml:space="preserve">заключается </w:t>
      </w:r>
      <w:r w:rsidRPr="00D06DF3">
        <w:t>в сохранении и восстановлении естественного механизма воспроизводства окружающей среды биосферой, который направляется совокупностью входящих в состав биосферы живых организмов.</w:t>
      </w:r>
    </w:p>
    <w:p w:rsidR="00D06DF3" w:rsidRPr="00D06DF3" w:rsidRDefault="00D06DF3" w:rsidP="00D06DF3">
      <w:pPr>
        <w:spacing w:after="0" w:line="276" w:lineRule="auto"/>
        <w:jc w:val="both"/>
      </w:pPr>
      <w:r w:rsidRPr="00D06DF3">
        <w:rPr>
          <w:b/>
          <w:bCs/>
        </w:rPr>
        <w:t xml:space="preserve">            Региональный уровень</w:t>
      </w:r>
      <w:r w:rsidRPr="00D06DF3">
        <w:t xml:space="preserve"> включает крупные географические или экономические зоны, а иногда территории нескольких государств. Контроль и управление осуществляются на уровне правительства государства и на уровне межгосударственных связей (объединенная Европа, СНГ, союз африканских государств и т.д.). На этом уровне система управления экологической безопасностью включает:</w:t>
      </w:r>
    </w:p>
    <w:p w:rsidR="00D06DF3" w:rsidRPr="00D06DF3" w:rsidRDefault="00D06DF3" w:rsidP="00D06DF3">
      <w:pPr>
        <w:spacing w:after="0" w:line="276" w:lineRule="auto"/>
        <w:jc w:val="both"/>
      </w:pPr>
      <w:r w:rsidRPr="00D06DF3">
        <w:t xml:space="preserve"> – экологизацию экономики;</w:t>
      </w:r>
    </w:p>
    <w:p w:rsidR="00D06DF3" w:rsidRPr="00D06DF3" w:rsidRDefault="00D06DF3" w:rsidP="00D06DF3">
      <w:pPr>
        <w:spacing w:after="0" w:line="276" w:lineRule="auto"/>
        <w:jc w:val="both"/>
      </w:pPr>
      <w:r w:rsidRPr="00D06DF3">
        <w:t xml:space="preserve"> – новые экологически безопасные технологии; </w:t>
      </w:r>
    </w:p>
    <w:p w:rsidR="00D06DF3" w:rsidRPr="00D06DF3" w:rsidRDefault="00D06DF3" w:rsidP="00D06DF3">
      <w:pPr>
        <w:spacing w:after="0" w:line="276" w:lineRule="auto"/>
        <w:jc w:val="both"/>
      </w:pPr>
      <w:r w:rsidRPr="00D06DF3">
        <w:t xml:space="preserve">– выдерживание темпов экономического развития, не препятствующих восстановлению качества окружающей среды и способствующих рациональному использованию природных ресурсов. </w:t>
      </w:r>
    </w:p>
    <w:p w:rsidR="00D06DF3" w:rsidRPr="00D06DF3" w:rsidRDefault="00D06DF3" w:rsidP="00D06DF3">
      <w:pPr>
        <w:spacing w:after="0" w:line="276" w:lineRule="auto"/>
        <w:jc w:val="both"/>
        <w:rPr>
          <w:lang w:val="kk-KZ"/>
        </w:rPr>
      </w:pPr>
      <w:r w:rsidRPr="00D06DF3">
        <w:rPr>
          <w:b/>
          <w:bCs/>
        </w:rPr>
        <w:t xml:space="preserve">          Локальный уровень</w:t>
      </w:r>
      <w:r w:rsidRPr="00D06DF3">
        <w:t xml:space="preserve"> экологической безопасности включает города, районы, предприятия металлургии, химической, нефтеперерабатывающей, горнодобывающей промышленности и оборонного комплекса, а также контроль выбросов, стоков и др. </w:t>
      </w:r>
      <w:r w:rsidRPr="00D06DF3">
        <w:rPr>
          <w:lang w:val="kk-KZ"/>
        </w:rPr>
        <w:t>Например, в нашей республике н</w:t>
      </w:r>
      <w:r w:rsidRPr="00D06DF3">
        <w:t>аибольшее количество выбросов вредных веществ (более 1 млн. тонн)</w:t>
      </w:r>
      <w:r w:rsidRPr="00D06DF3">
        <w:rPr>
          <w:lang w:val="kk-KZ"/>
        </w:rPr>
        <w:t xml:space="preserve">осуществляет </w:t>
      </w:r>
      <w:r w:rsidRPr="00D06DF3">
        <w:t xml:space="preserve"> Карагандинская област</w:t>
      </w:r>
      <w:r w:rsidRPr="00D06DF3">
        <w:rPr>
          <w:lang w:val="kk-KZ"/>
        </w:rPr>
        <w:t>ь.</w:t>
      </w:r>
      <w:r w:rsidRPr="00D06DF3">
        <w:t>Самы</w:t>
      </w:r>
      <w:r w:rsidRPr="00D06DF3">
        <w:rPr>
          <w:lang w:val="kk-KZ"/>
        </w:rPr>
        <w:t>ми</w:t>
      </w:r>
      <w:r w:rsidRPr="00D06DF3">
        <w:t xml:space="preserve"> крупны</w:t>
      </w:r>
      <w:r w:rsidRPr="00D06DF3">
        <w:rPr>
          <w:lang w:val="kk-KZ"/>
        </w:rPr>
        <w:t>ми</w:t>
      </w:r>
      <w:r w:rsidRPr="00D06DF3">
        <w:t xml:space="preserve"> загрязнител</w:t>
      </w:r>
      <w:r w:rsidRPr="00D06DF3">
        <w:rPr>
          <w:lang w:val="kk-KZ"/>
        </w:rPr>
        <w:t>ям</w:t>
      </w:r>
      <w:r w:rsidRPr="00D06DF3">
        <w:t>и атмосферы</w:t>
      </w:r>
      <w:r w:rsidRPr="00D06DF3">
        <w:rPr>
          <w:lang w:val="kk-KZ"/>
        </w:rPr>
        <w:t xml:space="preserve"> являются п</w:t>
      </w:r>
      <w:r w:rsidRPr="00D06DF3">
        <w:t>редприятия теплоэнергетики</w:t>
      </w:r>
      <w:r w:rsidRPr="00D06DF3">
        <w:rPr>
          <w:lang w:val="kk-KZ"/>
        </w:rPr>
        <w:t>.</w:t>
      </w:r>
    </w:p>
    <w:p w:rsidR="00D06DF3" w:rsidRPr="00D06DF3" w:rsidRDefault="00D06DF3" w:rsidP="00D06DF3">
      <w:pPr>
        <w:spacing w:after="0" w:line="276" w:lineRule="auto"/>
        <w:jc w:val="both"/>
        <w:rPr>
          <w:lang w:val="kk-KZ"/>
        </w:rPr>
      </w:pPr>
      <w:r w:rsidRPr="00D06DF3">
        <w:t xml:space="preserve">Управление экологической безопасностью осуществляется на уровне администрации отдельных городов, районов, предприятий с привлечением соответствующих служб, ответственных за санитарное состояние и природоохранную деятельность. </w:t>
      </w:r>
    </w:p>
    <w:p w:rsidR="00D06DF3" w:rsidRPr="00D06DF3" w:rsidRDefault="00D06DF3" w:rsidP="00D06DF3">
      <w:pPr>
        <w:spacing w:after="0" w:line="276" w:lineRule="auto"/>
        <w:jc w:val="both"/>
      </w:pPr>
      <w:r w:rsidRPr="00D06DF3">
        <w:t xml:space="preserve"> Решение конкретных локальных проблем определяет возможность достижения цели управления экологической безопасностью регионального и глобального уровней. Цель управления достигается при соблюдении принципа передачи информации о состоянии окружающей среды от локального к региональному и глобальному уровням. </w:t>
      </w:r>
    </w:p>
    <w:p w:rsidR="00D06DF3" w:rsidRPr="00D06DF3" w:rsidRDefault="00D06DF3" w:rsidP="00D06DF3">
      <w:pPr>
        <w:spacing w:after="0"/>
        <w:jc w:val="both"/>
      </w:pPr>
      <w:r w:rsidRPr="00D06DF3">
        <w:t xml:space="preserve">           Независимо от уровня управления экологической безопасностью объектами управления обязательно являются окружающая природная среда, т. е. комплекс естественных экосистем, и социоприродные экосистемы. </w:t>
      </w:r>
      <w:r w:rsidRPr="00D06DF3">
        <w:lastRenderedPageBreak/>
        <w:t xml:space="preserve">Именно поэтому в схеме управления экологической безопасностью любого уровня обязательно присутствует анализ экономики, финансов, ресурсов, правовых вопросов, административных мер, образования и культуры. </w:t>
      </w:r>
    </w:p>
    <w:p w:rsidR="00D06DF3" w:rsidRPr="00D06DF3" w:rsidRDefault="00D06DF3" w:rsidP="00D06DF3">
      <w:pPr>
        <w:spacing w:after="0"/>
        <w:jc w:val="center"/>
        <w:rPr>
          <w:rFonts w:eastAsia="Times New Roman" w:cs="Times New Roman"/>
          <w:b/>
          <w:szCs w:val="28"/>
          <w:lang w:val="kk-KZ" w:eastAsia="ru-RU"/>
        </w:rPr>
      </w:pPr>
      <w:r w:rsidRPr="00D06DF3">
        <w:rPr>
          <w:rFonts w:eastAsia="Times New Roman" w:cs="Times New Roman"/>
          <w:b/>
          <w:szCs w:val="28"/>
          <w:lang w:eastAsia="ru-RU"/>
        </w:rPr>
        <w:t xml:space="preserve"> Обеспечение экологической безопасности</w:t>
      </w:r>
      <w:r w:rsidRPr="00D06DF3">
        <w:rPr>
          <w:rFonts w:eastAsia="Times New Roman" w:cs="Times New Roman"/>
          <w:b/>
          <w:szCs w:val="28"/>
          <w:lang w:val="kk-KZ" w:eastAsia="ru-RU"/>
        </w:rPr>
        <w:t>.</w:t>
      </w:r>
    </w:p>
    <w:p w:rsidR="00D06DF3" w:rsidRPr="00D06DF3" w:rsidRDefault="00D06DF3" w:rsidP="00D06DF3">
      <w:pPr>
        <w:spacing w:after="0" w:line="276" w:lineRule="auto"/>
        <w:jc w:val="both"/>
      </w:pPr>
      <w:bookmarkStart w:id="191" w:name="_Hlk51016794"/>
      <w:bookmarkEnd w:id="191"/>
      <w:r w:rsidRPr="00D06DF3">
        <w:rPr>
          <w:b/>
          <w:bCs/>
          <w:i/>
          <w:iCs/>
        </w:rPr>
        <w:t>Деятельность по обеспечению экологической безопасности</w:t>
      </w:r>
      <w:r w:rsidRPr="00D06DF3">
        <w:t xml:space="preserve"> – практическое применение знаний, опыта, методов и средств для разработки и реализации мер предосторожности, гарантирующих экологическую безопасность осуществляемой или планируемой хозяйственной и иной деятельности, окружающей среды и здоровья населения. </w:t>
      </w:r>
    </w:p>
    <w:p w:rsidR="00D06DF3" w:rsidRPr="00D06DF3" w:rsidRDefault="00D06DF3" w:rsidP="00D06DF3">
      <w:pPr>
        <w:spacing w:after="0" w:line="276" w:lineRule="auto"/>
        <w:jc w:val="both"/>
      </w:pPr>
      <w:bookmarkStart w:id="192" w:name="_Hlk51018958"/>
      <w:r w:rsidRPr="00D06DF3">
        <w:rPr>
          <w:b/>
          <w:bCs/>
          <w:i/>
          <w:iCs/>
        </w:rPr>
        <w:t>Управление экологической безопасностью</w:t>
      </w:r>
      <w:bookmarkEnd w:id="192"/>
      <w:r w:rsidRPr="00D06DF3">
        <w:t>– практическая реализация административно-правовых и экономических методов для обеспечения уровней приемлемого риска ведения хозяйственной и иной деятельности с целью обеспечения гарантий экологической безопасности устойчивого социально</w:t>
      </w:r>
      <w:r w:rsidRPr="00D06DF3">
        <w:rPr>
          <w:lang w:val="kk-KZ"/>
        </w:rPr>
        <w:t>-</w:t>
      </w:r>
      <w:r w:rsidRPr="00D06DF3">
        <w:t xml:space="preserve">экономического развития государства. </w:t>
      </w:r>
    </w:p>
    <w:p w:rsidR="00D06DF3" w:rsidRPr="00D06DF3" w:rsidRDefault="00D06DF3" w:rsidP="00D06DF3">
      <w:pPr>
        <w:spacing w:after="0" w:line="276" w:lineRule="auto"/>
        <w:jc w:val="both"/>
      </w:pPr>
      <w:bookmarkStart w:id="193" w:name="_Hlk51019047"/>
      <w:r w:rsidRPr="00D06DF3">
        <w:rPr>
          <w:b/>
          <w:bCs/>
          <w:i/>
          <w:iCs/>
        </w:rPr>
        <w:t>Обеспечение экологической безопасностью государства</w:t>
      </w:r>
      <w:bookmarkEnd w:id="193"/>
      <w:r w:rsidRPr="00D06DF3">
        <w:t>– деятельность органов государственной власти, юридических и физических лиц, национальных и международных общественных организаций, объединений, движений, политических партий и иных некоммерческих организаций, направленное на создание условий устойчивого экологически безопасного социально</w:t>
      </w:r>
      <w:r w:rsidRPr="00D06DF3">
        <w:rPr>
          <w:lang w:val="kk-KZ"/>
        </w:rPr>
        <w:t>-</w:t>
      </w:r>
      <w:r w:rsidRPr="00D06DF3">
        <w:t>экономического развития государства и предотвращение внешних и внутренних угроз его экологической безопасности.</w:t>
      </w:r>
    </w:p>
    <w:p w:rsidR="00D06DF3" w:rsidRPr="00D06DF3" w:rsidRDefault="00D06DF3" w:rsidP="00D06DF3">
      <w:pPr>
        <w:spacing w:after="0" w:line="276" w:lineRule="auto"/>
        <w:jc w:val="both"/>
      </w:pPr>
      <w:r w:rsidRPr="00D06DF3">
        <w:t xml:space="preserve">           Государственный бюджет включает отдельную статью: «Обеспечение экологической безопасности государства». Любая продукция, произведенная на территории </w:t>
      </w:r>
      <w:r w:rsidRPr="00D06DF3">
        <w:rPr>
          <w:lang w:val="kk-KZ"/>
        </w:rPr>
        <w:t>Казахстана</w:t>
      </w:r>
      <w:r w:rsidRPr="00D06DF3">
        <w:t xml:space="preserve">, реализуемые товары и предлагаемые услуги должны иметь </w:t>
      </w:r>
      <w:r w:rsidRPr="00D06DF3">
        <w:rPr>
          <w:i/>
          <w:iCs/>
        </w:rPr>
        <w:t>сертификат о гарантии экологической безопасности</w:t>
      </w:r>
      <w:r w:rsidRPr="00D06DF3">
        <w:t>.</w:t>
      </w:r>
    </w:p>
    <w:p w:rsidR="00D06DF3" w:rsidRPr="00D06DF3" w:rsidRDefault="00D06DF3" w:rsidP="00D06DF3">
      <w:pPr>
        <w:spacing w:after="0" w:line="276" w:lineRule="auto"/>
        <w:jc w:val="both"/>
      </w:pPr>
      <w:r w:rsidRPr="00D06DF3">
        <w:t xml:space="preserve"> – обязательное страхование экологических рисков; </w:t>
      </w:r>
    </w:p>
    <w:p w:rsidR="00D06DF3" w:rsidRPr="00D06DF3" w:rsidRDefault="00D06DF3" w:rsidP="00D06DF3">
      <w:pPr>
        <w:spacing w:after="0" w:line="276" w:lineRule="auto"/>
        <w:jc w:val="both"/>
      </w:pPr>
      <w:r w:rsidRPr="00D06DF3">
        <w:t xml:space="preserve">– запрещение любых видов деятельности, создающих прямую угрозу национальной и международной экологической безопасности: </w:t>
      </w:r>
    </w:p>
    <w:p w:rsidR="00D06DF3" w:rsidRPr="00D06DF3" w:rsidRDefault="00D06DF3" w:rsidP="00D06DF3">
      <w:pPr>
        <w:spacing w:after="0" w:line="276" w:lineRule="auto"/>
        <w:jc w:val="both"/>
      </w:pPr>
      <w:r w:rsidRPr="00D06DF3">
        <w:t>– запрещение рекламы экологически опасных товаров и услуг;</w:t>
      </w:r>
    </w:p>
    <w:p w:rsidR="00D06DF3" w:rsidRPr="00D06DF3" w:rsidRDefault="00D06DF3" w:rsidP="00D06DF3">
      <w:pPr>
        <w:spacing w:after="0" w:line="276" w:lineRule="auto"/>
        <w:jc w:val="both"/>
      </w:pPr>
      <w:r w:rsidRPr="00D06DF3">
        <w:t xml:space="preserve"> – запрет или приостановка введения в практику новых видов хозяйственной и иной деятельности, по которым в настоящее время нет научно-обоснованных прогнозов и рекомендаций по обеспечению экологической безопасности при их практической реализации;</w:t>
      </w:r>
    </w:p>
    <w:p w:rsidR="00D06DF3" w:rsidRPr="00D06DF3" w:rsidRDefault="00D06DF3" w:rsidP="00D06DF3">
      <w:pPr>
        <w:spacing w:after="0" w:line="276" w:lineRule="auto"/>
        <w:jc w:val="both"/>
      </w:pPr>
      <w:r w:rsidRPr="00D06DF3">
        <w:t xml:space="preserve"> – приоритетное развитие фундаментальных и прикладных исследований в области экологической безопасности; </w:t>
      </w:r>
    </w:p>
    <w:p w:rsidR="00D06DF3" w:rsidRPr="00D06DF3" w:rsidRDefault="00D06DF3" w:rsidP="00D06DF3">
      <w:pPr>
        <w:spacing w:after="0" w:line="276" w:lineRule="auto"/>
        <w:jc w:val="both"/>
      </w:pPr>
      <w:r w:rsidRPr="00D06DF3">
        <w:t>– обязательность разделов по обеспечению экологической безопасности в заключениях государственной и общественной экологической экспертизы проектов и иной документации, обосновывающих планируемую хозяйственную и иную деятельность, при реализации которой существует риск возникновения угроз экологической безопасности;</w:t>
      </w:r>
    </w:p>
    <w:p w:rsidR="00D06DF3" w:rsidRPr="00D06DF3" w:rsidRDefault="00D06DF3" w:rsidP="00D06DF3">
      <w:pPr>
        <w:spacing w:after="0" w:line="276" w:lineRule="auto"/>
        <w:jc w:val="both"/>
      </w:pPr>
      <w:r w:rsidRPr="00D06DF3">
        <w:lastRenderedPageBreak/>
        <w:t xml:space="preserve"> – обязательность возмещения убытков физических и юридических лиц, понесенных в результате причиненного вреда окружающей среде, здоровью человека и гражданина, имуществу физических и юридических лиц;</w:t>
      </w:r>
    </w:p>
    <w:p w:rsidR="00D06DF3" w:rsidRPr="00D06DF3" w:rsidRDefault="00D06DF3" w:rsidP="00D06DF3">
      <w:pPr>
        <w:spacing w:after="0" w:line="276" w:lineRule="auto"/>
        <w:jc w:val="both"/>
      </w:pPr>
      <w:r w:rsidRPr="00D06DF3">
        <w:t xml:space="preserve"> – обязательность компенсации экологического ущерба природной среде;</w:t>
      </w:r>
    </w:p>
    <w:p w:rsidR="00D06DF3" w:rsidRPr="00D06DF3" w:rsidRDefault="00D06DF3" w:rsidP="00D06DF3">
      <w:pPr>
        <w:spacing w:after="0" w:line="276" w:lineRule="auto"/>
        <w:jc w:val="both"/>
      </w:pPr>
      <w:r w:rsidRPr="00D06DF3">
        <w:t xml:space="preserve"> – установление порядка проведения процедуры сертификации продукции, товаров и услуг на соответствие требованиям экологической безопасности; </w:t>
      </w:r>
    </w:p>
    <w:p w:rsidR="00D06DF3" w:rsidRPr="00D06DF3" w:rsidRDefault="00D06DF3" w:rsidP="00D06DF3">
      <w:pPr>
        <w:spacing w:after="0" w:line="276" w:lineRule="auto"/>
        <w:jc w:val="both"/>
      </w:pPr>
      <w:r w:rsidRPr="00D06DF3">
        <w:t xml:space="preserve">– предъявление исков о компенсации ущерба природной среде и здоровью населения по доказанным фактам причиненного вреда, возникшим в результате нарушения Законодательства в области природопользования, охраны окружающей среды и обеспечения экологической безопасности. </w:t>
      </w:r>
    </w:p>
    <w:p w:rsidR="00D06DF3" w:rsidRPr="00D06DF3" w:rsidRDefault="00D06DF3" w:rsidP="00D06DF3">
      <w:pPr>
        <w:spacing w:after="0" w:line="276" w:lineRule="auto"/>
        <w:jc w:val="both"/>
      </w:pPr>
      <w:r w:rsidRPr="00D06DF3">
        <w:t xml:space="preserve">          Обеспечение экологической безопасности региона и страны в целом предлагает осуществление системы мер, связанных с нормативно-правовым, технологическим, экономическим управлением и контролем за состоянием отдельных объектов экологической безопасности. Такая система мер требует разработки концепции обеспечения экологической безопасности. В настоящее время существуют две основные концепции развития региона с позиции возникших экологических проблем: </w:t>
      </w:r>
    </w:p>
    <w:p w:rsidR="00D06DF3" w:rsidRPr="00D06DF3" w:rsidRDefault="00D06DF3" w:rsidP="00D06DF3">
      <w:pPr>
        <w:spacing w:after="0" w:line="276" w:lineRule="auto"/>
        <w:jc w:val="both"/>
      </w:pPr>
      <w:r w:rsidRPr="00D06DF3">
        <w:t xml:space="preserve">техногенная (ресурсная) и </w:t>
      </w:r>
    </w:p>
    <w:p w:rsidR="00D06DF3" w:rsidRPr="00D06DF3" w:rsidRDefault="00D06DF3" w:rsidP="00D06DF3">
      <w:pPr>
        <w:spacing w:after="0" w:line="276" w:lineRule="auto"/>
        <w:jc w:val="both"/>
      </w:pPr>
      <w:r w:rsidRPr="00D06DF3">
        <w:t xml:space="preserve">биосферная. </w:t>
      </w:r>
    </w:p>
    <w:p w:rsidR="00D06DF3" w:rsidRPr="00D06DF3" w:rsidRDefault="00D06DF3" w:rsidP="00D06DF3">
      <w:pPr>
        <w:spacing w:after="0" w:line="276" w:lineRule="auto"/>
        <w:jc w:val="both"/>
      </w:pPr>
      <w:r w:rsidRPr="00D06DF3">
        <w:t xml:space="preserve">            Согласно первой концепции, решение экологических проблем заключается в оценках загрязнения окружающей среды, разработке нормирования допустимого загрязнения различных сред, создание очистных систем и ресурсосберегающих технологий. В рамках этой концепции сформировалось современное направление конкретной природоохранной деятельности, как системы локальных очисток среды от загрязнения и нормирования показателей качества окружающей среды по узкому (несколько десятков) набору показателей, а также внедрение ресурсосберегающих технологий. </w:t>
      </w:r>
    </w:p>
    <w:p w:rsidR="00D06DF3" w:rsidRPr="00D06DF3" w:rsidRDefault="00D06DF3" w:rsidP="00D06DF3">
      <w:pPr>
        <w:spacing w:after="0"/>
        <w:jc w:val="both"/>
      </w:pPr>
      <w:r w:rsidRPr="00D06DF3">
        <w:t xml:space="preserve">          Главным направлением второй концепции обеспечения экологической безопасности является установление области устойчивости любой экосистемы, что позволит найти допустимую величину нагрузки на экосистему, определить пороги устойчивости конкретных экосистем. </w:t>
      </w:r>
    </w:p>
    <w:p w:rsidR="00D06DF3" w:rsidRPr="00D06DF3" w:rsidRDefault="00D06DF3" w:rsidP="00D06DF3">
      <w:pPr>
        <w:spacing w:after="0"/>
        <w:jc w:val="both"/>
        <w:rPr>
          <w:b/>
          <w:bCs/>
        </w:rPr>
      </w:pPr>
      <w:bookmarkStart w:id="194" w:name="_Hlk51016822"/>
    </w:p>
    <w:p w:rsidR="00D06DF3" w:rsidRPr="00D06DF3" w:rsidRDefault="00D06DF3" w:rsidP="00D06DF3">
      <w:pPr>
        <w:spacing w:after="0"/>
        <w:jc w:val="center"/>
        <w:rPr>
          <w:rFonts w:eastAsia="Times New Roman" w:cs="Times New Roman"/>
          <w:b/>
          <w:szCs w:val="28"/>
          <w:lang w:eastAsia="ru-RU"/>
        </w:rPr>
      </w:pPr>
      <w:bookmarkStart w:id="195" w:name="_Hlk51021803"/>
      <w:r w:rsidRPr="00D06DF3">
        <w:rPr>
          <w:rFonts w:eastAsia="Times New Roman" w:cs="Times New Roman"/>
          <w:b/>
          <w:szCs w:val="28"/>
          <w:lang w:val="kk-KZ" w:eastAsia="ru-RU"/>
        </w:rPr>
        <w:t xml:space="preserve">2. </w:t>
      </w:r>
      <w:r w:rsidRPr="00D06DF3">
        <w:rPr>
          <w:rFonts w:eastAsia="Times New Roman" w:cs="Times New Roman"/>
          <w:b/>
          <w:szCs w:val="28"/>
          <w:lang w:eastAsia="ru-RU"/>
        </w:rPr>
        <w:t>Экологическая безопасность один из основных</w:t>
      </w:r>
    </w:p>
    <w:p w:rsidR="00D06DF3" w:rsidRPr="00D06DF3" w:rsidRDefault="00D06DF3" w:rsidP="00D06DF3">
      <w:pPr>
        <w:spacing w:after="0" w:line="276" w:lineRule="auto"/>
        <w:jc w:val="center"/>
        <w:rPr>
          <w:rFonts w:eastAsia="Times New Roman" w:cs="Times New Roman"/>
          <w:b/>
          <w:szCs w:val="28"/>
          <w:lang w:eastAsia="ru-RU"/>
        </w:rPr>
      </w:pPr>
      <w:r w:rsidRPr="00D06DF3">
        <w:rPr>
          <w:rFonts w:eastAsia="Times New Roman" w:cs="Times New Roman"/>
          <w:b/>
          <w:szCs w:val="28"/>
          <w:lang w:eastAsia="ru-RU"/>
        </w:rPr>
        <w:t>стратегических компонентов национальной безопасности</w:t>
      </w:r>
    </w:p>
    <w:p w:rsidR="00D06DF3" w:rsidRPr="00D06DF3" w:rsidRDefault="00D06DF3" w:rsidP="00D06DF3">
      <w:pPr>
        <w:spacing w:after="0" w:line="276" w:lineRule="auto"/>
        <w:jc w:val="center"/>
        <w:rPr>
          <w:rFonts w:eastAsia="Times New Roman" w:cs="Times New Roman"/>
          <w:b/>
          <w:szCs w:val="28"/>
          <w:lang w:eastAsia="ru-RU"/>
        </w:rPr>
      </w:pPr>
      <w:r w:rsidRPr="00D06DF3">
        <w:rPr>
          <w:rFonts w:eastAsia="Times New Roman" w:cs="Times New Roman"/>
          <w:b/>
          <w:szCs w:val="28"/>
          <w:lang w:eastAsia="ru-RU"/>
        </w:rPr>
        <w:t>Республики Казахстан</w:t>
      </w:r>
      <w:bookmarkEnd w:id="195"/>
    </w:p>
    <w:p w:rsidR="00D06DF3" w:rsidRPr="00D06DF3" w:rsidRDefault="00D06DF3" w:rsidP="00D06DF3">
      <w:pPr>
        <w:spacing w:after="0"/>
        <w:jc w:val="both"/>
        <w:rPr>
          <w:rFonts w:eastAsia="Times New Roman" w:cs="Times New Roman"/>
          <w:bCs/>
          <w:color w:val="FF0000"/>
          <w:szCs w:val="28"/>
          <w:lang w:val="kk-KZ" w:eastAsia="ru-RU"/>
        </w:rPr>
      </w:pPr>
      <w:r w:rsidRPr="00D06DF3">
        <w:rPr>
          <w:rFonts w:eastAsia="Times New Roman" w:cs="Times New Roman"/>
          <w:bCs/>
          <w:szCs w:val="28"/>
          <w:lang w:eastAsia="ru-RU"/>
        </w:rPr>
        <w:t>Экологическая безопасность является одним из основных стратегических компонентов национальной безопасности Рес</w:t>
      </w:r>
      <w:r w:rsidRPr="00D06DF3">
        <w:rPr>
          <w:rFonts w:eastAsia="Times New Roman" w:cs="Times New Roman"/>
          <w:bCs/>
          <w:szCs w:val="28"/>
          <w:lang w:eastAsia="ru-RU"/>
        </w:rPr>
        <w:softHyphen/>
        <w:t>публики Казахстан и важнейшим аспектом государственных приоритетов. Как обоснованно считают многие отече</w:t>
      </w:r>
      <w:r w:rsidRPr="00D06DF3">
        <w:rPr>
          <w:rFonts w:eastAsia="Times New Roman" w:cs="Times New Roman"/>
          <w:bCs/>
          <w:szCs w:val="28"/>
          <w:lang w:eastAsia="ru-RU"/>
        </w:rPr>
        <w:softHyphen/>
        <w:t xml:space="preserve">ственные и зарубежные исследователи, загрязнение </w:t>
      </w:r>
      <w:r w:rsidRPr="00D06DF3">
        <w:rPr>
          <w:rFonts w:eastAsia="Times New Roman" w:cs="Times New Roman"/>
          <w:bCs/>
          <w:szCs w:val="28"/>
          <w:lang w:eastAsia="ru-RU"/>
        </w:rPr>
        <w:lastRenderedPageBreak/>
        <w:t>окружающей среды стала серьезной преградой на пути социально-экономическо</w:t>
      </w:r>
      <w:r w:rsidRPr="00D06DF3">
        <w:rPr>
          <w:rFonts w:eastAsia="Times New Roman" w:cs="Times New Roman"/>
          <w:bCs/>
          <w:szCs w:val="28"/>
          <w:lang w:eastAsia="ru-RU"/>
        </w:rPr>
        <w:softHyphen/>
        <w:t>го развития Казахстана. </w:t>
      </w:r>
      <w:r w:rsidRPr="00D06DF3">
        <w:rPr>
          <w:rFonts w:eastAsia="Times New Roman" w:cs="Times New Roman"/>
          <w:bCs/>
          <w:szCs w:val="28"/>
          <w:lang w:val="kk-KZ" w:eastAsia="ru-RU"/>
        </w:rPr>
        <w:t xml:space="preserve">75 </w:t>
      </w:r>
      <w:r w:rsidRPr="00D06DF3">
        <w:rPr>
          <w:rFonts w:eastAsia="Times New Roman" w:cs="Times New Roman"/>
          <w:bCs/>
          <w:szCs w:val="28"/>
          <w:lang w:eastAsia="ru-RU"/>
        </w:rPr>
        <w:t>процент</w:t>
      </w:r>
      <w:r w:rsidRPr="00D06DF3">
        <w:rPr>
          <w:rFonts w:eastAsia="Times New Roman" w:cs="Times New Roman"/>
          <w:bCs/>
          <w:szCs w:val="28"/>
          <w:lang w:val="kk-KZ" w:eastAsia="ru-RU"/>
        </w:rPr>
        <w:t>ов</w:t>
      </w:r>
      <w:r w:rsidRPr="00D06DF3">
        <w:rPr>
          <w:rFonts w:eastAsia="Times New Roman" w:cs="Times New Roman"/>
          <w:bCs/>
          <w:szCs w:val="28"/>
          <w:lang w:eastAsia="ru-RU"/>
        </w:rPr>
        <w:t xml:space="preserve"> территории РК подвержен повышенному риску экологической дестабилизации окружающей среды</w:t>
      </w:r>
      <w:r w:rsidRPr="00D06DF3">
        <w:rPr>
          <w:rFonts w:eastAsia="Times New Roman" w:cs="Times New Roman"/>
          <w:bCs/>
          <w:color w:val="FF0000"/>
          <w:szCs w:val="28"/>
          <w:lang w:val="kk-KZ" w:eastAsia="ru-RU"/>
        </w:rPr>
        <w:t xml:space="preserve">. </w:t>
      </w:r>
      <w:r w:rsidRPr="00D06DF3">
        <w:rPr>
          <w:rFonts w:eastAsia="Times New Roman" w:cs="Times New Roman"/>
          <w:bCs/>
          <w:szCs w:val="28"/>
          <w:lang w:eastAsia="ru-RU"/>
        </w:rPr>
        <w:t>Изменение качества окружающей среды напрямую связано с развитием «грязных» технологий и экстенсивного сельского хозяй</w:t>
      </w:r>
      <w:r w:rsidRPr="00D06DF3">
        <w:rPr>
          <w:rFonts w:eastAsia="Times New Roman" w:cs="Times New Roman"/>
          <w:bCs/>
          <w:szCs w:val="28"/>
          <w:lang w:eastAsia="ru-RU"/>
        </w:rPr>
        <w:softHyphen/>
        <w:t>ства. На территории республики насчитыва</w:t>
      </w:r>
      <w:r w:rsidRPr="00D06DF3">
        <w:rPr>
          <w:rFonts w:eastAsia="Times New Roman" w:cs="Times New Roman"/>
          <w:bCs/>
          <w:szCs w:val="28"/>
          <w:lang w:eastAsia="ru-RU"/>
        </w:rPr>
        <w:softHyphen/>
        <w:t>ется около 2,5 тыс. предприятий, относящих</w:t>
      </w:r>
      <w:r w:rsidRPr="00D06DF3">
        <w:rPr>
          <w:rFonts w:eastAsia="Times New Roman" w:cs="Times New Roman"/>
          <w:bCs/>
          <w:szCs w:val="28"/>
          <w:lang w:eastAsia="ru-RU"/>
        </w:rPr>
        <w:softHyphen/>
        <w:t xml:space="preserve">ся к 1-2 самым высоким классам опасности среди 5 существующих классов.На территории Казахстана скопилось 20 млрд. тонн отходов, из которых 5 млрд. – токсичные. Главные загрязняющие отрасли — нефтегазовая, цветная и черная металлургия, горнодобывающая промышленность и теплоэнергетика. </w:t>
      </w:r>
    </w:p>
    <w:p w:rsidR="00D06DF3" w:rsidRPr="00D06DF3" w:rsidRDefault="00D06DF3" w:rsidP="00D06DF3">
      <w:pPr>
        <w:spacing w:after="0"/>
        <w:jc w:val="both"/>
        <w:rPr>
          <w:rFonts w:eastAsia="Times New Roman" w:cs="Times New Roman"/>
          <w:szCs w:val="28"/>
          <w:lang w:val="kk-KZ" w:eastAsia="ru-RU"/>
        </w:rPr>
      </w:pPr>
      <w:r w:rsidRPr="00D06DF3">
        <w:rPr>
          <w:rFonts w:eastAsia="Times New Roman" w:cs="Times New Roman"/>
          <w:szCs w:val="28"/>
          <w:lang w:eastAsia="ru-RU"/>
        </w:rPr>
        <w:t>Главн</w:t>
      </w:r>
      <w:r w:rsidRPr="00D06DF3">
        <w:rPr>
          <w:rFonts w:eastAsia="Times New Roman" w:cs="Times New Roman"/>
          <w:szCs w:val="28"/>
          <w:lang w:val="kk-KZ" w:eastAsia="ru-RU"/>
        </w:rPr>
        <w:t>ой</w:t>
      </w:r>
      <w:r w:rsidRPr="00D06DF3">
        <w:rPr>
          <w:rFonts w:eastAsia="Times New Roman" w:cs="Times New Roman"/>
          <w:szCs w:val="28"/>
          <w:lang w:eastAsia="ru-RU"/>
        </w:rPr>
        <w:t xml:space="preserve"> причин</w:t>
      </w:r>
      <w:r w:rsidRPr="00D06DF3">
        <w:rPr>
          <w:rFonts w:eastAsia="Times New Roman" w:cs="Times New Roman"/>
          <w:szCs w:val="28"/>
          <w:lang w:val="kk-KZ" w:eastAsia="ru-RU"/>
        </w:rPr>
        <w:t>ой</w:t>
      </w:r>
      <w:r w:rsidRPr="00D06DF3">
        <w:rPr>
          <w:rFonts w:eastAsia="Times New Roman" w:cs="Times New Roman"/>
          <w:szCs w:val="28"/>
          <w:lang w:eastAsia="ru-RU"/>
        </w:rPr>
        <w:t xml:space="preserve"> разрушения и загрязнения окружающей среды</w:t>
      </w:r>
      <w:r w:rsidRPr="00D06DF3">
        <w:rPr>
          <w:rFonts w:eastAsia="Times New Roman" w:cs="Times New Roman"/>
          <w:szCs w:val="28"/>
          <w:lang w:val="kk-KZ" w:eastAsia="ru-RU"/>
        </w:rPr>
        <w:t xml:space="preserve"> являются</w:t>
      </w:r>
      <w:r w:rsidRPr="00D06DF3">
        <w:rPr>
          <w:rFonts w:eastAsia="Times New Roman" w:cs="Times New Roman"/>
          <w:szCs w:val="28"/>
          <w:lang w:eastAsia="ru-RU"/>
        </w:rPr>
        <w:t xml:space="preserve"> выбросы промышленных предприятий</w:t>
      </w:r>
      <w:r w:rsidRPr="00D06DF3">
        <w:rPr>
          <w:rFonts w:eastAsia="Times New Roman" w:cs="Times New Roman"/>
          <w:szCs w:val="28"/>
          <w:lang w:val="kk-KZ" w:eastAsia="ru-RU"/>
        </w:rPr>
        <w:t>,</w:t>
      </w:r>
      <w:r w:rsidRPr="00D06DF3">
        <w:rPr>
          <w:rFonts w:eastAsia="Times New Roman" w:cs="Times New Roman"/>
          <w:szCs w:val="28"/>
          <w:lang w:eastAsia="ru-RU"/>
        </w:rPr>
        <w:t xml:space="preserve"> транспорт</w:t>
      </w:r>
      <w:r w:rsidRPr="00D06DF3">
        <w:rPr>
          <w:rFonts w:eastAsia="Times New Roman" w:cs="Times New Roman"/>
          <w:szCs w:val="28"/>
          <w:lang w:val="kk-KZ" w:eastAsia="ru-RU"/>
        </w:rPr>
        <w:t>,</w:t>
      </w:r>
      <w:r w:rsidRPr="00D06DF3">
        <w:rPr>
          <w:rFonts w:eastAsia="Times New Roman" w:cs="Times New Roman"/>
          <w:szCs w:val="28"/>
          <w:lang w:eastAsia="ru-RU"/>
        </w:rPr>
        <w:t xml:space="preserve"> испытание ядерных взрывов</w:t>
      </w:r>
      <w:r w:rsidRPr="00D06DF3">
        <w:rPr>
          <w:rFonts w:eastAsia="Times New Roman" w:cs="Times New Roman"/>
          <w:szCs w:val="28"/>
          <w:lang w:val="kk-KZ" w:eastAsia="ru-RU"/>
        </w:rPr>
        <w:t xml:space="preserve">, </w:t>
      </w:r>
      <w:r w:rsidRPr="00D06DF3">
        <w:rPr>
          <w:rFonts w:eastAsia="Times New Roman" w:cs="Times New Roman"/>
          <w:szCs w:val="28"/>
          <w:lang w:eastAsia="ru-RU"/>
        </w:rPr>
        <w:t>нерациональное природопользование</w:t>
      </w:r>
      <w:r w:rsidRPr="00D06DF3">
        <w:rPr>
          <w:rFonts w:eastAsia="Times New Roman" w:cs="Times New Roman"/>
          <w:szCs w:val="28"/>
          <w:lang w:val="kk-KZ" w:eastAsia="ru-RU"/>
        </w:rPr>
        <w:t xml:space="preserve"> и др. Н</w:t>
      </w:r>
      <w:r w:rsidRPr="00D06DF3">
        <w:rPr>
          <w:rFonts w:eastAsia="Times New Roman" w:cs="Times New Roman"/>
          <w:szCs w:val="28"/>
          <w:lang w:eastAsia="ru-RU"/>
        </w:rPr>
        <w:t xml:space="preserve">аибольшее загрязнение воздушного бассейна наблюдалось </w:t>
      </w:r>
      <w:r w:rsidRPr="00D06DF3">
        <w:rPr>
          <w:rFonts w:eastAsia="Times New Roman" w:cs="Times New Roman"/>
          <w:szCs w:val="28"/>
          <w:lang w:val="kk-KZ" w:eastAsia="ru-RU"/>
        </w:rPr>
        <w:t>втаких</w:t>
      </w:r>
      <w:r w:rsidRPr="00D06DF3">
        <w:rPr>
          <w:rFonts w:eastAsia="Times New Roman" w:cs="Times New Roman"/>
          <w:szCs w:val="28"/>
          <w:lang w:eastAsia="ru-RU"/>
        </w:rPr>
        <w:t xml:space="preserve"> городах Казахстана</w:t>
      </w:r>
      <w:r w:rsidRPr="00D06DF3">
        <w:rPr>
          <w:rFonts w:eastAsia="Times New Roman" w:cs="Times New Roman"/>
          <w:szCs w:val="28"/>
          <w:lang w:val="kk-KZ" w:eastAsia="ru-RU"/>
        </w:rPr>
        <w:t xml:space="preserve"> как </w:t>
      </w:r>
      <w:r w:rsidRPr="00D06DF3">
        <w:rPr>
          <w:rFonts w:eastAsia="Times New Roman" w:cs="Times New Roman"/>
          <w:szCs w:val="28"/>
          <w:lang w:eastAsia="ru-RU"/>
        </w:rPr>
        <w:t>Экибастуз, Аксу</w:t>
      </w:r>
      <w:r w:rsidRPr="00D06DF3">
        <w:rPr>
          <w:rFonts w:eastAsia="Times New Roman" w:cs="Times New Roman"/>
          <w:szCs w:val="28"/>
          <w:lang w:val="kk-KZ" w:eastAsia="ru-RU"/>
        </w:rPr>
        <w:t>,</w:t>
      </w:r>
      <w:r w:rsidRPr="00D06DF3">
        <w:rPr>
          <w:rFonts w:eastAsia="Times New Roman" w:cs="Times New Roman"/>
          <w:szCs w:val="28"/>
          <w:lang w:eastAsia="ru-RU"/>
        </w:rPr>
        <w:t xml:space="preserve"> Павлодар, Жезказган , Усть-Каменогорск</w:t>
      </w:r>
      <w:r w:rsidRPr="00D06DF3">
        <w:rPr>
          <w:rFonts w:eastAsia="Times New Roman" w:cs="Times New Roman"/>
          <w:szCs w:val="28"/>
          <w:lang w:val="kk-KZ" w:eastAsia="ru-RU"/>
        </w:rPr>
        <w:t>,</w:t>
      </w:r>
      <w:r w:rsidRPr="00D06DF3">
        <w:rPr>
          <w:rFonts w:eastAsia="Times New Roman" w:cs="Times New Roman"/>
          <w:szCs w:val="28"/>
          <w:lang w:eastAsia="ru-RU"/>
        </w:rPr>
        <w:t xml:space="preserve"> Алматы</w:t>
      </w:r>
      <w:r w:rsidRPr="00D06DF3">
        <w:rPr>
          <w:rFonts w:eastAsia="Times New Roman" w:cs="Times New Roman"/>
          <w:szCs w:val="28"/>
          <w:lang w:val="kk-KZ" w:eastAsia="ru-RU"/>
        </w:rPr>
        <w:t xml:space="preserve">, </w:t>
      </w:r>
      <w:r w:rsidRPr="00D06DF3">
        <w:rPr>
          <w:rFonts w:eastAsia="Times New Roman" w:cs="Times New Roman"/>
          <w:szCs w:val="28"/>
          <w:lang w:eastAsia="ru-RU"/>
        </w:rPr>
        <w:t>Темиртау</w:t>
      </w:r>
      <w:r w:rsidRPr="00D06DF3">
        <w:rPr>
          <w:rFonts w:eastAsia="Times New Roman" w:cs="Times New Roman"/>
          <w:szCs w:val="28"/>
          <w:lang w:val="kk-KZ" w:eastAsia="ru-RU"/>
        </w:rPr>
        <w:t>,</w:t>
      </w:r>
      <w:r w:rsidRPr="00D06DF3">
        <w:rPr>
          <w:rFonts w:eastAsia="Times New Roman" w:cs="Times New Roman"/>
          <w:szCs w:val="28"/>
          <w:lang w:eastAsia="ru-RU"/>
        </w:rPr>
        <w:t xml:space="preserve"> Шымкент </w:t>
      </w:r>
      <w:r w:rsidRPr="00D06DF3">
        <w:rPr>
          <w:rFonts w:eastAsia="Times New Roman" w:cs="Times New Roman"/>
          <w:szCs w:val="28"/>
          <w:lang w:val="kk-KZ" w:eastAsia="ru-RU"/>
        </w:rPr>
        <w:t xml:space="preserve">и </w:t>
      </w:r>
      <w:r w:rsidRPr="00D06DF3">
        <w:rPr>
          <w:rFonts w:eastAsia="Times New Roman" w:cs="Times New Roman"/>
          <w:szCs w:val="28"/>
          <w:lang w:eastAsia="ru-RU"/>
        </w:rPr>
        <w:t>Балхаш</w:t>
      </w:r>
      <w:r w:rsidRPr="00D06DF3">
        <w:rPr>
          <w:rFonts w:eastAsia="Times New Roman" w:cs="Times New Roman"/>
          <w:szCs w:val="28"/>
          <w:lang w:val="kk-KZ" w:eastAsia="ru-RU"/>
        </w:rPr>
        <w:t>.</w:t>
      </w:r>
      <w:r w:rsidRPr="00D06DF3">
        <w:rPr>
          <w:rFonts w:eastAsia="Times New Roman" w:cs="Times New Roman"/>
          <w:szCs w:val="28"/>
          <w:lang w:eastAsia="ru-RU"/>
        </w:rPr>
        <w:t xml:space="preserve"> Черная металлургия, химическая отрасль промышленности оказывает большое влияние на загрязнения воздуха г. Актобе</w:t>
      </w:r>
      <w:r w:rsidRPr="00D06DF3">
        <w:rPr>
          <w:rFonts w:eastAsia="Times New Roman" w:cs="Times New Roman"/>
          <w:szCs w:val="28"/>
          <w:lang w:val="kk-KZ" w:eastAsia="ru-RU"/>
        </w:rPr>
        <w:t xml:space="preserve">. </w:t>
      </w:r>
      <w:r w:rsidRPr="00D06DF3">
        <w:rPr>
          <w:rFonts w:eastAsia="Times New Roman" w:cs="Times New Roman"/>
          <w:szCs w:val="28"/>
          <w:lang w:eastAsia="ru-RU"/>
        </w:rPr>
        <w:t xml:space="preserve">Химическая </w:t>
      </w:r>
      <w:bookmarkStart w:id="196" w:name="_Hlk57260687"/>
      <w:r w:rsidRPr="00D06DF3">
        <w:rPr>
          <w:rFonts w:eastAsia="Times New Roman" w:cs="Times New Roman"/>
          <w:szCs w:val="28"/>
          <w:lang w:eastAsia="ru-RU"/>
        </w:rPr>
        <w:t xml:space="preserve">отрасль промышленности </w:t>
      </w:r>
      <w:bookmarkEnd w:id="196"/>
      <w:r w:rsidRPr="00D06DF3">
        <w:rPr>
          <w:rFonts w:eastAsia="Times New Roman" w:cs="Times New Roman"/>
          <w:szCs w:val="28"/>
          <w:lang w:eastAsia="ru-RU"/>
        </w:rPr>
        <w:t>оказывает влияние на загрязнение воздуха г. Тараз</w:t>
      </w:r>
      <w:r w:rsidRPr="00D06DF3">
        <w:rPr>
          <w:rFonts w:eastAsia="Times New Roman" w:cs="Times New Roman"/>
          <w:szCs w:val="28"/>
          <w:lang w:val="kk-KZ" w:eastAsia="ru-RU"/>
        </w:rPr>
        <w:t>. Ч</w:t>
      </w:r>
      <w:r w:rsidRPr="00D06DF3">
        <w:rPr>
          <w:rFonts w:eastAsia="Times New Roman" w:cs="Times New Roman"/>
          <w:szCs w:val="28"/>
          <w:lang w:eastAsia="ru-RU"/>
        </w:rPr>
        <w:t xml:space="preserve">ерная металлургия, химическая </w:t>
      </w:r>
      <w:r w:rsidRPr="00D06DF3">
        <w:rPr>
          <w:rFonts w:eastAsia="Times New Roman" w:cs="Times New Roman"/>
          <w:szCs w:val="28"/>
          <w:lang w:val="kk-KZ" w:eastAsia="ru-RU"/>
        </w:rPr>
        <w:t>о</w:t>
      </w:r>
      <w:r w:rsidRPr="00D06DF3">
        <w:rPr>
          <w:rFonts w:eastAsia="Times New Roman" w:cs="Times New Roman"/>
          <w:szCs w:val="28"/>
          <w:lang w:eastAsia="ru-RU"/>
        </w:rPr>
        <w:t>трасли промышленности, оказывающие влияние на загрязнение воздуха г.Темиртау</w:t>
      </w:r>
      <w:r w:rsidRPr="00D06DF3">
        <w:rPr>
          <w:rFonts w:eastAsia="Times New Roman" w:cs="Times New Roman"/>
          <w:szCs w:val="28"/>
          <w:lang w:val="kk-KZ" w:eastAsia="ru-RU"/>
        </w:rPr>
        <w:t xml:space="preserve">. </w:t>
      </w:r>
      <w:r w:rsidRPr="00D06DF3">
        <w:rPr>
          <w:rFonts w:eastAsia="Times New Roman" w:cs="Times New Roman"/>
          <w:szCs w:val="28"/>
          <w:lang w:eastAsia="ru-RU"/>
        </w:rPr>
        <w:t>Выбросы предприятий машиностроения характеризуются наличием в них оксида углерода, диоксида серы,пыли, оксидов азота, свинц</w:t>
      </w:r>
      <w:r w:rsidRPr="00D06DF3">
        <w:rPr>
          <w:rFonts w:eastAsia="Times New Roman" w:cs="Times New Roman"/>
          <w:szCs w:val="28"/>
          <w:lang w:val="kk-KZ" w:eastAsia="ru-RU"/>
        </w:rPr>
        <w:t>а</w:t>
      </w:r>
      <w:r w:rsidRPr="00D06DF3">
        <w:rPr>
          <w:rFonts w:eastAsia="Times New Roman" w:cs="Times New Roman"/>
          <w:szCs w:val="28"/>
          <w:lang w:eastAsia="ru-RU"/>
        </w:rPr>
        <w:t>,ксилол</w:t>
      </w:r>
      <w:r w:rsidRPr="00D06DF3">
        <w:rPr>
          <w:rFonts w:eastAsia="Times New Roman" w:cs="Times New Roman"/>
          <w:szCs w:val="28"/>
          <w:lang w:val="kk-KZ" w:eastAsia="ru-RU"/>
        </w:rPr>
        <w:t>а</w:t>
      </w:r>
      <w:r w:rsidRPr="00D06DF3">
        <w:rPr>
          <w:rFonts w:eastAsia="Times New Roman" w:cs="Times New Roman"/>
          <w:szCs w:val="28"/>
          <w:lang w:eastAsia="ru-RU"/>
        </w:rPr>
        <w:t>, толуол</w:t>
      </w:r>
      <w:r w:rsidRPr="00D06DF3">
        <w:rPr>
          <w:rFonts w:eastAsia="Times New Roman" w:cs="Times New Roman"/>
          <w:szCs w:val="28"/>
          <w:lang w:val="kk-KZ" w:eastAsia="ru-RU"/>
        </w:rPr>
        <w:t>а</w:t>
      </w:r>
      <w:r w:rsidRPr="00D06DF3">
        <w:rPr>
          <w:rFonts w:eastAsia="Times New Roman" w:cs="Times New Roman"/>
          <w:szCs w:val="28"/>
          <w:lang w:eastAsia="ru-RU"/>
        </w:rPr>
        <w:t>, ацетон</w:t>
      </w:r>
      <w:r w:rsidRPr="00D06DF3">
        <w:rPr>
          <w:rFonts w:eastAsia="Times New Roman" w:cs="Times New Roman"/>
          <w:szCs w:val="28"/>
          <w:lang w:val="kk-KZ" w:eastAsia="ru-RU"/>
        </w:rPr>
        <w:t>а</w:t>
      </w:r>
      <w:r w:rsidRPr="00D06DF3">
        <w:rPr>
          <w:rFonts w:eastAsia="Times New Roman" w:cs="Times New Roman"/>
          <w:szCs w:val="28"/>
          <w:lang w:eastAsia="ru-RU"/>
        </w:rPr>
        <w:t>, бензин</w:t>
      </w:r>
      <w:r w:rsidRPr="00D06DF3">
        <w:rPr>
          <w:rFonts w:eastAsia="Times New Roman" w:cs="Times New Roman"/>
          <w:szCs w:val="28"/>
          <w:lang w:val="kk-KZ" w:eastAsia="ru-RU"/>
        </w:rPr>
        <w:t>а</w:t>
      </w:r>
      <w:r w:rsidRPr="00D06DF3">
        <w:rPr>
          <w:rFonts w:eastAsia="Times New Roman" w:cs="Times New Roman"/>
          <w:szCs w:val="28"/>
          <w:lang w:eastAsia="ru-RU"/>
        </w:rPr>
        <w:t>,бутилацетат</w:t>
      </w:r>
      <w:r w:rsidRPr="00D06DF3">
        <w:rPr>
          <w:rFonts w:eastAsia="Times New Roman" w:cs="Times New Roman"/>
          <w:szCs w:val="28"/>
          <w:lang w:val="kk-KZ" w:eastAsia="ru-RU"/>
        </w:rPr>
        <w:t>а</w:t>
      </w:r>
      <w:r w:rsidRPr="00D06DF3">
        <w:rPr>
          <w:rFonts w:eastAsia="Times New Roman" w:cs="Times New Roman"/>
          <w:szCs w:val="28"/>
          <w:lang w:eastAsia="ru-RU"/>
        </w:rPr>
        <w:t>, хром</w:t>
      </w:r>
      <w:r w:rsidRPr="00D06DF3">
        <w:rPr>
          <w:rFonts w:eastAsia="Times New Roman" w:cs="Times New Roman"/>
          <w:szCs w:val="28"/>
          <w:lang w:val="kk-KZ" w:eastAsia="ru-RU"/>
        </w:rPr>
        <w:t xml:space="preserve">а </w:t>
      </w:r>
      <w:r w:rsidRPr="00D06DF3">
        <w:rPr>
          <w:rFonts w:eastAsia="Times New Roman" w:cs="Times New Roman"/>
          <w:szCs w:val="28"/>
          <w:lang w:eastAsia="ru-RU"/>
        </w:rPr>
        <w:t>шестивалентн</w:t>
      </w:r>
      <w:r w:rsidRPr="00D06DF3">
        <w:rPr>
          <w:rFonts w:eastAsia="Times New Roman" w:cs="Times New Roman"/>
          <w:szCs w:val="28"/>
          <w:lang w:val="kk-KZ" w:eastAsia="ru-RU"/>
        </w:rPr>
        <w:t>ого и др</w:t>
      </w:r>
      <w:r w:rsidRPr="00D06DF3">
        <w:rPr>
          <w:rFonts w:eastAsia="Times New Roman" w:cs="Times New Roman"/>
          <w:szCs w:val="28"/>
          <w:lang w:eastAsia="ru-RU"/>
        </w:rPr>
        <w:t>.</w:t>
      </w:r>
    </w:p>
    <w:p w:rsidR="00D06DF3" w:rsidRPr="00D06DF3" w:rsidRDefault="00D06DF3" w:rsidP="00D06DF3">
      <w:pPr>
        <w:spacing w:after="0"/>
        <w:jc w:val="both"/>
        <w:rPr>
          <w:rFonts w:eastAsia="Times New Roman" w:cs="Times New Roman"/>
          <w:szCs w:val="28"/>
          <w:lang w:val="kk-KZ" w:eastAsia="ru-RU"/>
        </w:rPr>
      </w:pPr>
      <w:r w:rsidRPr="00D06DF3">
        <w:rPr>
          <w:rFonts w:eastAsia="Times New Roman" w:cs="Times New Roman"/>
          <w:szCs w:val="28"/>
          <w:lang w:eastAsia="ru-RU"/>
        </w:rPr>
        <w:t xml:space="preserve"> Под влиянием вредного воздействия автомобильного транспорта ухудшается:здоровье людей</w:t>
      </w:r>
      <w:r w:rsidRPr="00D06DF3">
        <w:rPr>
          <w:rFonts w:eastAsia="Times New Roman" w:cs="Times New Roman"/>
          <w:szCs w:val="28"/>
          <w:lang w:val="kk-KZ" w:eastAsia="ru-RU"/>
        </w:rPr>
        <w:t xml:space="preserve">, </w:t>
      </w:r>
      <w:r w:rsidRPr="00D06DF3">
        <w:rPr>
          <w:rFonts w:eastAsia="Times New Roman" w:cs="Times New Roman"/>
          <w:szCs w:val="28"/>
          <w:lang w:eastAsia="ru-RU"/>
        </w:rPr>
        <w:t>отравляются почвы</w:t>
      </w:r>
      <w:r w:rsidRPr="00D06DF3">
        <w:rPr>
          <w:rFonts w:eastAsia="Times New Roman" w:cs="Times New Roman"/>
          <w:szCs w:val="28"/>
          <w:lang w:val="kk-KZ" w:eastAsia="ru-RU"/>
        </w:rPr>
        <w:t>, з</w:t>
      </w:r>
      <w:r w:rsidRPr="00D06DF3">
        <w:rPr>
          <w:rFonts w:eastAsia="Times New Roman" w:cs="Times New Roman"/>
          <w:szCs w:val="28"/>
          <w:lang w:eastAsia="ru-RU"/>
        </w:rPr>
        <w:t>агрязняются водоёмы</w:t>
      </w:r>
      <w:r w:rsidRPr="00D06DF3">
        <w:rPr>
          <w:rFonts w:eastAsia="Times New Roman" w:cs="Times New Roman"/>
          <w:szCs w:val="28"/>
          <w:lang w:val="kk-KZ" w:eastAsia="ru-RU"/>
        </w:rPr>
        <w:t xml:space="preserve">, </w:t>
      </w:r>
      <w:r w:rsidRPr="00D06DF3">
        <w:rPr>
          <w:rFonts w:eastAsia="Times New Roman" w:cs="Times New Roman"/>
          <w:szCs w:val="28"/>
          <w:lang w:eastAsia="ru-RU"/>
        </w:rPr>
        <w:t xml:space="preserve"> страдает растительный и животный мир. Последствия воздействия выхлопных газов на организм человека</w:t>
      </w:r>
      <w:r w:rsidRPr="00D06DF3">
        <w:rPr>
          <w:rFonts w:eastAsia="Times New Roman" w:cs="Times New Roman"/>
          <w:szCs w:val="28"/>
          <w:lang w:val="kk-KZ" w:eastAsia="ru-RU"/>
        </w:rPr>
        <w:t xml:space="preserve"> тоже очень чувствительны, они о</w:t>
      </w:r>
      <w:r w:rsidRPr="00D06DF3">
        <w:rPr>
          <w:rFonts w:eastAsia="Times New Roman" w:cs="Times New Roman"/>
          <w:szCs w:val="28"/>
          <w:lang w:eastAsia="ru-RU"/>
        </w:rPr>
        <w:t>слабляют мыслительные способности</w:t>
      </w:r>
      <w:r w:rsidRPr="00D06DF3">
        <w:rPr>
          <w:rFonts w:eastAsia="Times New Roman" w:cs="Times New Roman"/>
          <w:szCs w:val="28"/>
          <w:lang w:val="kk-KZ" w:eastAsia="ru-RU"/>
        </w:rPr>
        <w:t>,</w:t>
      </w:r>
      <w:r w:rsidRPr="00D06DF3">
        <w:rPr>
          <w:rFonts w:eastAsia="Times New Roman" w:cs="Times New Roman"/>
          <w:szCs w:val="28"/>
          <w:lang w:eastAsia="ru-RU"/>
        </w:rPr>
        <w:t xml:space="preserve"> мо</w:t>
      </w:r>
      <w:r w:rsidRPr="00D06DF3">
        <w:rPr>
          <w:rFonts w:eastAsia="Times New Roman" w:cs="Times New Roman"/>
          <w:szCs w:val="28"/>
          <w:lang w:val="kk-KZ" w:eastAsia="ru-RU"/>
        </w:rPr>
        <w:t>гут</w:t>
      </w:r>
      <w:r w:rsidRPr="00D06DF3">
        <w:rPr>
          <w:rFonts w:eastAsia="Times New Roman" w:cs="Times New Roman"/>
          <w:szCs w:val="28"/>
          <w:lang w:eastAsia="ru-RU"/>
        </w:rPr>
        <w:t xml:space="preserve"> быть причиной потери сознания и смерти</w:t>
      </w:r>
      <w:r w:rsidRPr="00D06DF3">
        <w:rPr>
          <w:rFonts w:eastAsia="Times New Roman" w:cs="Times New Roman"/>
          <w:szCs w:val="28"/>
          <w:lang w:val="kk-KZ" w:eastAsia="ru-RU"/>
        </w:rPr>
        <w:t>, в</w:t>
      </w:r>
      <w:r w:rsidRPr="00D06DF3">
        <w:rPr>
          <w:rFonts w:eastAsia="Times New Roman" w:cs="Times New Roman"/>
          <w:szCs w:val="28"/>
          <w:lang w:eastAsia="ru-RU"/>
        </w:rPr>
        <w:t>лия</w:t>
      </w:r>
      <w:r w:rsidRPr="00D06DF3">
        <w:rPr>
          <w:rFonts w:eastAsia="Times New Roman" w:cs="Times New Roman"/>
          <w:szCs w:val="28"/>
          <w:lang w:val="kk-KZ" w:eastAsia="ru-RU"/>
        </w:rPr>
        <w:t>ю</w:t>
      </w:r>
      <w:r w:rsidRPr="00D06DF3">
        <w:rPr>
          <w:rFonts w:eastAsia="Times New Roman" w:cs="Times New Roman"/>
          <w:szCs w:val="28"/>
          <w:lang w:eastAsia="ru-RU"/>
        </w:rPr>
        <w:t>т на кровеносную, нервную и мочеполовую системы</w:t>
      </w:r>
      <w:r w:rsidRPr="00D06DF3">
        <w:rPr>
          <w:rFonts w:eastAsia="Times New Roman" w:cs="Times New Roman"/>
          <w:szCs w:val="28"/>
          <w:lang w:val="kk-KZ" w:eastAsia="ru-RU"/>
        </w:rPr>
        <w:t>, р</w:t>
      </w:r>
      <w:r w:rsidRPr="00D06DF3">
        <w:rPr>
          <w:rFonts w:eastAsia="Times New Roman" w:cs="Times New Roman"/>
          <w:szCs w:val="28"/>
          <w:lang w:eastAsia="ru-RU"/>
        </w:rPr>
        <w:t>аздражают легкие, вызывают бронхит и пневмонию</w:t>
      </w:r>
      <w:r w:rsidRPr="00D06DF3">
        <w:rPr>
          <w:rFonts w:eastAsia="Times New Roman" w:cs="Times New Roman"/>
          <w:szCs w:val="28"/>
          <w:lang w:val="kk-KZ" w:eastAsia="ru-RU"/>
        </w:rPr>
        <w:t>, в</w:t>
      </w:r>
      <w:r w:rsidRPr="00D06DF3">
        <w:rPr>
          <w:rFonts w:eastAsia="Times New Roman" w:cs="Times New Roman"/>
          <w:szCs w:val="28"/>
          <w:lang w:eastAsia="ru-RU"/>
        </w:rPr>
        <w:t>ызывают астму</w:t>
      </w:r>
      <w:r w:rsidRPr="00D06DF3">
        <w:rPr>
          <w:rFonts w:eastAsia="Times New Roman" w:cs="Times New Roman"/>
          <w:szCs w:val="28"/>
          <w:lang w:val="kk-KZ" w:eastAsia="ru-RU"/>
        </w:rPr>
        <w:t xml:space="preserve"> и</w:t>
      </w:r>
      <w:r w:rsidRPr="00D06DF3">
        <w:rPr>
          <w:rFonts w:eastAsia="Times New Roman" w:cs="Times New Roman"/>
          <w:szCs w:val="28"/>
          <w:lang w:eastAsia="ru-RU"/>
        </w:rPr>
        <w:t xml:space="preserve"> бронхит</w:t>
      </w:r>
      <w:r w:rsidRPr="00D06DF3">
        <w:rPr>
          <w:rFonts w:eastAsia="Times New Roman" w:cs="Times New Roman"/>
          <w:szCs w:val="28"/>
          <w:lang w:val="kk-KZ" w:eastAsia="ru-RU"/>
        </w:rPr>
        <w:t xml:space="preserve">. </w:t>
      </w:r>
      <w:r w:rsidRPr="00D06DF3">
        <w:rPr>
          <w:rFonts w:eastAsia="Times New Roman" w:cs="Times New Roman"/>
          <w:szCs w:val="28"/>
          <w:lang w:eastAsia="ru-RU"/>
        </w:rPr>
        <w:t>Одн</w:t>
      </w:r>
      <w:r w:rsidRPr="00D06DF3">
        <w:rPr>
          <w:rFonts w:eastAsia="Times New Roman" w:cs="Times New Roman"/>
          <w:szCs w:val="28"/>
          <w:lang w:val="kk-KZ" w:eastAsia="ru-RU"/>
        </w:rPr>
        <w:t>им</w:t>
      </w:r>
      <w:r w:rsidRPr="00D06DF3">
        <w:rPr>
          <w:rFonts w:eastAsia="Times New Roman" w:cs="Times New Roman"/>
          <w:szCs w:val="28"/>
          <w:lang w:eastAsia="ru-RU"/>
        </w:rPr>
        <w:t xml:space="preserve"> из наиболее характерных последствий загрязнения атмосферы </w:t>
      </w:r>
      <w:r w:rsidRPr="00D06DF3">
        <w:rPr>
          <w:rFonts w:eastAsia="Times New Roman" w:cs="Times New Roman"/>
          <w:szCs w:val="28"/>
          <w:lang w:val="kk-KZ" w:eastAsia="ru-RU"/>
        </w:rPr>
        <w:t>является п</w:t>
      </w:r>
      <w:r w:rsidRPr="00D06DF3">
        <w:rPr>
          <w:rFonts w:eastAsia="Times New Roman" w:cs="Times New Roman"/>
          <w:szCs w:val="28"/>
          <w:lang w:eastAsia="ru-RU"/>
        </w:rPr>
        <w:t xml:space="preserve">оражение органов дыхания </w:t>
      </w:r>
      <w:r w:rsidRPr="00D06DF3">
        <w:rPr>
          <w:rFonts w:eastAsia="Times New Roman" w:cs="Times New Roman"/>
          <w:szCs w:val="28"/>
          <w:lang w:val="kk-KZ" w:eastAsia="ru-RU"/>
        </w:rPr>
        <w:t>людей.</w:t>
      </w:r>
    </w:p>
    <w:p w:rsidR="00D06DF3" w:rsidRPr="00D06DF3" w:rsidRDefault="00D06DF3" w:rsidP="00D06DF3">
      <w:pPr>
        <w:spacing w:after="0" w:line="276" w:lineRule="auto"/>
        <w:jc w:val="both"/>
        <w:rPr>
          <w:rFonts w:eastAsia="Times New Roman" w:cs="Times New Roman"/>
          <w:bCs/>
          <w:color w:val="FF0000"/>
          <w:szCs w:val="28"/>
          <w:lang w:val="kk-KZ" w:eastAsia="ru-RU"/>
        </w:rPr>
      </w:pPr>
      <w:r w:rsidRPr="00D06DF3">
        <w:rPr>
          <w:rFonts w:eastAsia="Times New Roman" w:cs="Times New Roman"/>
          <w:bCs/>
          <w:szCs w:val="28"/>
          <w:lang w:eastAsia="ru-RU"/>
        </w:rPr>
        <w:t xml:space="preserve">           В республике сложилась очень напряженная радиационная обстановка, что приводит к росту числа заболеваний и смертности от онкологических заболеваний, нарушения иммунной системы и генетичес</w:t>
      </w:r>
      <w:r w:rsidRPr="00D06DF3">
        <w:rPr>
          <w:rFonts w:eastAsia="Times New Roman" w:cs="Times New Roman"/>
          <w:bCs/>
          <w:szCs w:val="28"/>
          <w:lang w:eastAsia="ru-RU"/>
        </w:rPr>
        <w:softHyphen/>
        <w:t>кого статуса населения. Угрозу радиационной обстановки в государстве представляет наличие большого количества отработанных радиоактивных источников, не прошедших нейтрализации и консервации и способных создать серьезные аварийные ситуации. Республика унаследовала приблизительно 40 предприятий оборон</w:t>
      </w:r>
      <w:r w:rsidRPr="00D06DF3">
        <w:rPr>
          <w:rFonts w:eastAsia="Times New Roman" w:cs="Times New Roman"/>
          <w:bCs/>
          <w:szCs w:val="28"/>
          <w:lang w:eastAsia="ru-RU"/>
        </w:rPr>
        <w:softHyphen/>
        <w:t>ной промышленности Советского Союза. Казахстан был активно вовлечен в про</w:t>
      </w:r>
      <w:r w:rsidRPr="00D06DF3">
        <w:rPr>
          <w:rFonts w:eastAsia="Times New Roman" w:cs="Times New Roman"/>
          <w:bCs/>
          <w:szCs w:val="28"/>
          <w:lang w:eastAsia="ru-RU"/>
        </w:rPr>
        <w:softHyphen/>
        <w:t>изводство ядерного оружия при СССР. Кроме Семипалатинского испытательно</w:t>
      </w:r>
      <w:r w:rsidRPr="00D06DF3">
        <w:rPr>
          <w:rFonts w:eastAsia="Times New Roman" w:cs="Times New Roman"/>
          <w:bCs/>
          <w:szCs w:val="28"/>
          <w:lang w:eastAsia="ru-RU"/>
        </w:rPr>
        <w:softHyphen/>
        <w:t xml:space="preserve">го полигона, </w:t>
      </w:r>
      <w:r w:rsidRPr="00D06DF3">
        <w:rPr>
          <w:rFonts w:eastAsia="Times New Roman" w:cs="Times New Roman"/>
          <w:bCs/>
          <w:szCs w:val="28"/>
          <w:lang w:val="kk-KZ" w:eastAsia="ru-RU"/>
        </w:rPr>
        <w:t xml:space="preserve">Капустин Яр и  Сары-Шаган </w:t>
      </w:r>
      <w:r w:rsidRPr="00D06DF3">
        <w:rPr>
          <w:rFonts w:eastAsia="Times New Roman" w:cs="Times New Roman"/>
          <w:bCs/>
          <w:szCs w:val="28"/>
          <w:lang w:eastAsia="ru-RU"/>
        </w:rPr>
        <w:lastRenderedPageBreak/>
        <w:t>существуют менее известные, ныне недействующие: «Азгир», «Меридиан», «Батолиты», «Лира», «Галит», «Сай-Утес».</w:t>
      </w:r>
      <w:r w:rsidRPr="00D06DF3">
        <w:rPr>
          <w:rFonts w:eastAsia="Times New Roman" w:cs="Times New Roman"/>
          <w:bCs/>
          <w:szCs w:val="28"/>
          <w:lang w:val="kk-KZ" w:eastAsia="ru-RU"/>
        </w:rPr>
        <w:t xml:space="preserve"> Они </w:t>
      </w:r>
      <w:r w:rsidRPr="00D06DF3">
        <w:rPr>
          <w:rFonts w:eastAsia="Times New Roman" w:cs="Times New Roman"/>
          <w:bCs/>
          <w:szCs w:val="28"/>
          <w:lang w:eastAsia="ru-RU"/>
        </w:rPr>
        <w:t>подверженнырадиоактивному и химическому загрязнению</w:t>
      </w:r>
      <w:r w:rsidRPr="00D06DF3">
        <w:rPr>
          <w:rFonts w:eastAsia="Times New Roman" w:cs="Times New Roman"/>
          <w:bCs/>
          <w:szCs w:val="28"/>
          <w:lang w:val="kk-KZ" w:eastAsia="ru-RU"/>
        </w:rPr>
        <w:t>.</w:t>
      </w:r>
      <w:r w:rsidRPr="00D06DF3">
        <w:rPr>
          <w:rFonts w:eastAsia="Times New Roman" w:cs="Times New Roman"/>
          <w:bCs/>
          <w:szCs w:val="28"/>
          <w:lang w:eastAsia="ru-RU"/>
        </w:rPr>
        <w:t xml:space="preserve"> На площадке «Лира» на глубинах 700-900 м было создано шесть полостей объемом 45-66 тыс. кубометров, предназначенных для хранения конденсата Карачаганакского месторождения. </w:t>
      </w:r>
    </w:p>
    <w:p w:rsidR="00D06DF3" w:rsidRPr="00D06DF3" w:rsidRDefault="00D06DF3" w:rsidP="00D06DF3">
      <w:pPr>
        <w:spacing w:after="0" w:line="276" w:lineRule="auto"/>
        <w:jc w:val="both"/>
        <w:rPr>
          <w:rFonts w:eastAsia="Times New Roman" w:cs="Times New Roman"/>
          <w:bCs/>
          <w:szCs w:val="28"/>
          <w:lang w:eastAsia="ru-RU"/>
        </w:rPr>
      </w:pPr>
      <w:r w:rsidRPr="00D06DF3">
        <w:rPr>
          <w:rFonts w:eastAsia="Times New Roman" w:cs="Times New Roman"/>
          <w:bCs/>
          <w:szCs w:val="28"/>
          <w:lang w:eastAsia="ru-RU"/>
        </w:rPr>
        <w:t>На площадке «Галит» для аналогичных целей было проведено 17 взрывов в массивах каменной соли. Три ядерных испытания прошли на полигоне «Сай-Утес». Еще шесть взрывов для изу</w:t>
      </w:r>
      <w:r w:rsidRPr="00D06DF3">
        <w:rPr>
          <w:rFonts w:eastAsia="Times New Roman" w:cs="Times New Roman"/>
          <w:bCs/>
          <w:szCs w:val="28"/>
          <w:lang w:eastAsia="ru-RU"/>
        </w:rPr>
        <w:softHyphen/>
        <w:t>чения геологического строения земной коры проведено по программам «Мери</w:t>
      </w:r>
      <w:r w:rsidRPr="00D06DF3">
        <w:rPr>
          <w:rFonts w:eastAsia="Times New Roman" w:cs="Times New Roman"/>
          <w:bCs/>
          <w:szCs w:val="28"/>
          <w:lang w:eastAsia="ru-RU"/>
        </w:rPr>
        <w:softHyphen/>
        <w:t>диан», «Регион», «Батолит». Кроме того, действующие предприятия по разведке, добыче и пе</w:t>
      </w:r>
      <w:r w:rsidRPr="00D06DF3">
        <w:rPr>
          <w:rFonts w:eastAsia="Times New Roman" w:cs="Times New Roman"/>
          <w:bCs/>
          <w:szCs w:val="28"/>
          <w:lang w:eastAsia="ru-RU"/>
        </w:rPr>
        <w:softHyphen/>
        <w:t>реработке урановой руды расположи</w:t>
      </w:r>
      <w:r w:rsidRPr="00D06DF3">
        <w:rPr>
          <w:rFonts w:eastAsia="Times New Roman" w:cs="Times New Roman"/>
          <w:bCs/>
          <w:szCs w:val="28"/>
          <w:lang w:eastAsia="ru-RU"/>
        </w:rPr>
        <w:softHyphen/>
        <w:t>лись практически по всей территории республики в Западном, Центральном и Южном Казахстане.Согласно данным экспедиции геологов, про</w:t>
      </w:r>
      <w:r w:rsidRPr="00D06DF3">
        <w:rPr>
          <w:rFonts w:eastAsia="Times New Roman" w:cs="Times New Roman"/>
          <w:bCs/>
          <w:szCs w:val="28"/>
          <w:lang w:eastAsia="ru-RU"/>
        </w:rPr>
        <w:softHyphen/>
        <w:t>водивших исследования в рамках республи</w:t>
      </w:r>
      <w:r w:rsidRPr="00D06DF3">
        <w:rPr>
          <w:rFonts w:eastAsia="Times New Roman" w:cs="Times New Roman"/>
          <w:bCs/>
          <w:szCs w:val="28"/>
          <w:lang w:eastAsia="ru-RU"/>
        </w:rPr>
        <w:softHyphen/>
        <w:t>канской научно-технической программы «Экология», в Казахстане находится около 8 млн. тонн насыщенных радионуклидами от</w:t>
      </w:r>
      <w:r w:rsidRPr="00D06DF3">
        <w:rPr>
          <w:rFonts w:eastAsia="Times New Roman" w:cs="Times New Roman"/>
          <w:bCs/>
          <w:szCs w:val="28"/>
          <w:lang w:eastAsia="ru-RU"/>
        </w:rPr>
        <w:softHyphen/>
        <w:t>ходов высокой степени опасности и 225 млн. тонн - средней степени угрозы для жизни человека. Общая масса этих опасных для че</w:t>
      </w:r>
      <w:r w:rsidRPr="00D06DF3">
        <w:rPr>
          <w:rFonts w:eastAsia="Times New Roman" w:cs="Times New Roman"/>
          <w:bCs/>
          <w:szCs w:val="28"/>
          <w:lang w:eastAsia="ru-RU"/>
        </w:rPr>
        <w:softHyphen/>
        <w:t>ловека и окружающей среды веществ равна 233 млн. тонн.</w:t>
      </w:r>
    </w:p>
    <w:p w:rsidR="00D06DF3" w:rsidRPr="00D06DF3" w:rsidRDefault="00D06DF3" w:rsidP="00D06DF3">
      <w:pPr>
        <w:spacing w:after="0" w:line="276" w:lineRule="auto"/>
        <w:jc w:val="both"/>
        <w:rPr>
          <w:rFonts w:eastAsia="Times New Roman" w:cs="Times New Roman"/>
          <w:bCs/>
          <w:szCs w:val="28"/>
          <w:lang w:val="kk-KZ" w:eastAsia="ru-RU"/>
        </w:rPr>
      </w:pPr>
      <w:r w:rsidRPr="00D06DF3">
        <w:rPr>
          <w:rFonts w:eastAsia="Times New Roman" w:cs="Times New Roman"/>
          <w:bCs/>
          <w:szCs w:val="28"/>
          <w:lang w:eastAsia="ru-RU"/>
        </w:rPr>
        <w:t xml:space="preserve">           Кроме возможных антропогенных катаст</w:t>
      </w:r>
      <w:r w:rsidRPr="00D06DF3">
        <w:rPr>
          <w:rFonts w:eastAsia="Times New Roman" w:cs="Times New Roman"/>
          <w:bCs/>
          <w:szCs w:val="28"/>
          <w:lang w:eastAsia="ru-RU"/>
        </w:rPr>
        <w:softHyphen/>
        <w:t>роф, Казахстану угрожают серьезные стихий</w:t>
      </w:r>
      <w:r w:rsidRPr="00D06DF3">
        <w:rPr>
          <w:rFonts w:eastAsia="Times New Roman" w:cs="Times New Roman"/>
          <w:bCs/>
          <w:szCs w:val="28"/>
          <w:lang w:eastAsia="ru-RU"/>
        </w:rPr>
        <w:softHyphen/>
        <w:t>ные природные бедствия, обусловленные его географическим положением, климатичес</w:t>
      </w:r>
      <w:r w:rsidRPr="00D06DF3">
        <w:rPr>
          <w:rFonts w:eastAsia="Times New Roman" w:cs="Times New Roman"/>
          <w:bCs/>
          <w:szCs w:val="28"/>
          <w:lang w:eastAsia="ru-RU"/>
        </w:rPr>
        <w:softHyphen/>
        <w:t>кими особенностями и спецификой строения материковой платформы. В первую очередь речь идет о длительных засухах, снежных и пыльных бурях (в основном характерных для центральной и северо-восточной части Казах</w:t>
      </w:r>
      <w:r w:rsidRPr="00D06DF3">
        <w:rPr>
          <w:rFonts w:eastAsia="Times New Roman" w:cs="Times New Roman"/>
          <w:bCs/>
          <w:szCs w:val="28"/>
          <w:lang w:eastAsia="ru-RU"/>
        </w:rPr>
        <w:softHyphen/>
        <w:t>стана), а также наводнениях и землетрясениях (Семиречье, южные регионы). К примеру</w:t>
      </w:r>
      <w:r w:rsidRPr="00D06DF3">
        <w:rPr>
          <w:rFonts w:eastAsia="Times New Roman" w:cs="Times New Roman"/>
          <w:bCs/>
          <w:szCs w:val="28"/>
          <w:lang w:val="kk-KZ" w:eastAsia="ru-RU"/>
        </w:rPr>
        <w:t>, п</w:t>
      </w:r>
      <w:r w:rsidRPr="00D06DF3">
        <w:rPr>
          <w:rFonts w:eastAsia="Times New Roman" w:cs="Times New Roman"/>
          <w:bCs/>
          <w:szCs w:val="28"/>
          <w:lang w:eastAsia="ru-RU"/>
        </w:rPr>
        <w:t>ериодическая повторяемость атмосферных засух и пыльных бурь в пустынях Казахстана достигает 90 дней в году</w:t>
      </w:r>
      <w:r w:rsidRPr="00D06DF3">
        <w:rPr>
          <w:rFonts w:eastAsia="Times New Roman" w:cs="Times New Roman"/>
          <w:bCs/>
          <w:szCs w:val="28"/>
          <w:lang w:val="kk-KZ" w:eastAsia="ru-RU"/>
        </w:rPr>
        <w:t>.</w:t>
      </w:r>
    </w:p>
    <w:p w:rsidR="00D06DF3" w:rsidRPr="00D06DF3" w:rsidRDefault="00D06DF3" w:rsidP="00D06DF3">
      <w:pPr>
        <w:spacing w:after="0" w:line="276" w:lineRule="auto"/>
        <w:jc w:val="both"/>
        <w:rPr>
          <w:rFonts w:eastAsia="Times New Roman" w:cs="Times New Roman"/>
          <w:bCs/>
          <w:szCs w:val="28"/>
          <w:lang w:eastAsia="ru-RU"/>
        </w:rPr>
      </w:pPr>
      <w:r w:rsidRPr="00D06DF3">
        <w:rPr>
          <w:rFonts w:eastAsia="Times New Roman" w:cs="Times New Roman"/>
          <w:bCs/>
          <w:szCs w:val="28"/>
          <w:lang w:eastAsia="ru-RU"/>
        </w:rPr>
        <w:t>Стоит принять во внимание и появление угрожающих фак</w:t>
      </w:r>
      <w:r w:rsidRPr="00D06DF3">
        <w:rPr>
          <w:rFonts w:eastAsia="Times New Roman" w:cs="Times New Roman"/>
          <w:bCs/>
          <w:szCs w:val="28"/>
          <w:lang w:eastAsia="ru-RU"/>
        </w:rPr>
        <w:softHyphen/>
        <w:t>торов глобального масштаба, которые могут спровоцировать серьезные природные катак</w:t>
      </w:r>
      <w:r w:rsidRPr="00D06DF3">
        <w:rPr>
          <w:rFonts w:eastAsia="Times New Roman" w:cs="Times New Roman"/>
          <w:bCs/>
          <w:szCs w:val="28"/>
          <w:lang w:eastAsia="ru-RU"/>
        </w:rPr>
        <w:softHyphen/>
        <w:t>лизмы на территории Казахстана. Это пробле</w:t>
      </w:r>
      <w:r w:rsidRPr="00D06DF3">
        <w:rPr>
          <w:rFonts w:eastAsia="Times New Roman" w:cs="Times New Roman"/>
          <w:bCs/>
          <w:szCs w:val="28"/>
          <w:lang w:eastAsia="ru-RU"/>
        </w:rPr>
        <w:softHyphen/>
        <w:t>ма глобального потепления климата, которая, по прогнозам, вызовет такие серьезные при</w:t>
      </w:r>
      <w:r w:rsidRPr="00D06DF3">
        <w:rPr>
          <w:rFonts w:eastAsia="Times New Roman" w:cs="Times New Roman"/>
          <w:bCs/>
          <w:szCs w:val="28"/>
          <w:lang w:eastAsia="ru-RU"/>
        </w:rPr>
        <w:softHyphen/>
        <w:t>родные катаклизмы, как таяние снегов, повы</w:t>
      </w:r>
      <w:r w:rsidRPr="00D06DF3">
        <w:rPr>
          <w:rFonts w:eastAsia="Times New Roman" w:cs="Times New Roman"/>
          <w:bCs/>
          <w:szCs w:val="28"/>
          <w:lang w:eastAsia="ru-RU"/>
        </w:rPr>
        <w:softHyphen/>
        <w:t>шение уровня воды в океане, ускорение опус</w:t>
      </w:r>
      <w:r w:rsidRPr="00D06DF3">
        <w:rPr>
          <w:rFonts w:eastAsia="Times New Roman" w:cs="Times New Roman"/>
          <w:bCs/>
          <w:szCs w:val="28"/>
          <w:lang w:eastAsia="ru-RU"/>
        </w:rPr>
        <w:softHyphen/>
        <w:t>тынивания земель, длительные засухи. В этом случае южные многонаселенные предгорные регионы Казахстана будут находиться под уг</w:t>
      </w:r>
      <w:r w:rsidRPr="00D06DF3">
        <w:rPr>
          <w:rFonts w:eastAsia="Times New Roman" w:cs="Times New Roman"/>
          <w:bCs/>
          <w:szCs w:val="28"/>
          <w:lang w:eastAsia="ru-RU"/>
        </w:rPr>
        <w:softHyphen/>
        <w:t>розой мощных селевых потоков, а центру страны, традиционно находящемуся в засуш</w:t>
      </w:r>
      <w:r w:rsidRPr="00D06DF3">
        <w:rPr>
          <w:rFonts w:eastAsia="Times New Roman" w:cs="Times New Roman"/>
          <w:bCs/>
          <w:szCs w:val="28"/>
          <w:lang w:eastAsia="ru-RU"/>
        </w:rPr>
        <w:softHyphen/>
        <w:t>ливой зоне, грозит долгая засуха. Такое веро</w:t>
      </w:r>
      <w:r w:rsidRPr="00D06DF3">
        <w:rPr>
          <w:rFonts w:eastAsia="Times New Roman" w:cs="Times New Roman"/>
          <w:bCs/>
          <w:szCs w:val="28"/>
          <w:lang w:eastAsia="ru-RU"/>
        </w:rPr>
        <w:softHyphen/>
        <w:t>ятностное развитие ситуации наглядно демон</w:t>
      </w:r>
      <w:r w:rsidRPr="00D06DF3">
        <w:rPr>
          <w:rFonts w:eastAsia="Times New Roman" w:cs="Times New Roman"/>
          <w:bCs/>
          <w:szCs w:val="28"/>
          <w:lang w:eastAsia="ru-RU"/>
        </w:rPr>
        <w:softHyphen/>
        <w:t>стрирует тесную взаимосвязь между нацио</w:t>
      </w:r>
      <w:r w:rsidRPr="00D06DF3">
        <w:rPr>
          <w:rFonts w:eastAsia="Times New Roman" w:cs="Times New Roman"/>
          <w:bCs/>
          <w:szCs w:val="28"/>
          <w:lang w:eastAsia="ru-RU"/>
        </w:rPr>
        <w:softHyphen/>
        <w:t>нальной безопасностью Казахстана и степе</w:t>
      </w:r>
      <w:r w:rsidRPr="00D06DF3">
        <w:rPr>
          <w:rFonts w:eastAsia="Times New Roman" w:cs="Times New Roman"/>
          <w:bCs/>
          <w:szCs w:val="28"/>
          <w:lang w:eastAsia="ru-RU"/>
        </w:rPr>
        <w:softHyphen/>
        <w:t>нью уязвимости международной безопасно</w:t>
      </w:r>
      <w:r w:rsidRPr="00D06DF3">
        <w:rPr>
          <w:rFonts w:eastAsia="Times New Roman" w:cs="Times New Roman"/>
          <w:bCs/>
          <w:szCs w:val="28"/>
          <w:lang w:eastAsia="ru-RU"/>
        </w:rPr>
        <w:softHyphen/>
        <w:t>сти.</w:t>
      </w:r>
    </w:p>
    <w:p w:rsidR="00D06DF3" w:rsidRPr="00D06DF3" w:rsidRDefault="00D06DF3" w:rsidP="00D06DF3">
      <w:pPr>
        <w:spacing w:after="0" w:line="276" w:lineRule="auto"/>
        <w:jc w:val="both"/>
        <w:rPr>
          <w:rFonts w:eastAsia="Times New Roman" w:cs="Times New Roman"/>
          <w:szCs w:val="28"/>
          <w:lang w:val="kk-KZ" w:eastAsia="ru-RU"/>
        </w:rPr>
      </w:pPr>
      <w:r w:rsidRPr="00D06DF3">
        <w:rPr>
          <w:rFonts w:eastAsia="Times New Roman" w:cs="Times New Roman"/>
          <w:bCs/>
          <w:szCs w:val="28"/>
          <w:lang w:eastAsia="ru-RU"/>
        </w:rPr>
        <w:lastRenderedPageBreak/>
        <w:t xml:space="preserve">          Особенностью Казахстана является то, что наряду с угрозой глобальных экологичес</w:t>
      </w:r>
      <w:r w:rsidRPr="00D06DF3">
        <w:rPr>
          <w:rFonts w:eastAsia="Times New Roman" w:cs="Times New Roman"/>
          <w:bCs/>
          <w:szCs w:val="28"/>
          <w:lang w:eastAsia="ru-RU"/>
        </w:rPr>
        <w:softHyphen/>
        <w:t>ких катастроф республике угрожает интен</w:t>
      </w:r>
      <w:r w:rsidRPr="00D06DF3">
        <w:rPr>
          <w:rFonts w:eastAsia="Times New Roman" w:cs="Times New Roman"/>
          <w:bCs/>
          <w:szCs w:val="28"/>
          <w:lang w:eastAsia="ru-RU"/>
        </w:rPr>
        <w:softHyphen/>
        <w:t>сивная экосистемная деградация. Согласно мировому экологическому рейтингу, Казах</w:t>
      </w:r>
      <w:r w:rsidRPr="00D06DF3">
        <w:rPr>
          <w:rFonts w:eastAsia="Times New Roman" w:cs="Times New Roman"/>
          <w:bCs/>
          <w:szCs w:val="28"/>
          <w:lang w:eastAsia="ru-RU"/>
        </w:rPr>
        <w:softHyphen/>
        <w:t>стан отнесен к зонам экологического бед</w:t>
      </w:r>
      <w:r w:rsidRPr="00D06DF3">
        <w:rPr>
          <w:rFonts w:eastAsia="Times New Roman" w:cs="Times New Roman"/>
          <w:bCs/>
          <w:szCs w:val="28"/>
          <w:lang w:eastAsia="ru-RU"/>
        </w:rPr>
        <w:softHyphen/>
        <w:t xml:space="preserve">ствия, где </w:t>
      </w:r>
      <w:r w:rsidRPr="00D06DF3">
        <w:rPr>
          <w:rFonts w:eastAsia="Times New Roman" w:cs="Times New Roman"/>
          <w:b/>
          <w:szCs w:val="28"/>
          <w:lang w:eastAsia="ru-RU"/>
        </w:rPr>
        <w:t>ухудшение состояния окружающей средыдостигло своего критического преде</w:t>
      </w:r>
      <w:r w:rsidRPr="00D06DF3">
        <w:rPr>
          <w:rFonts w:eastAsia="Times New Roman" w:cs="Times New Roman"/>
          <w:b/>
          <w:szCs w:val="28"/>
          <w:lang w:eastAsia="ru-RU"/>
        </w:rPr>
        <w:softHyphen/>
        <w:t>ла</w:t>
      </w:r>
      <w:r w:rsidRPr="00D06DF3">
        <w:rPr>
          <w:rFonts w:eastAsia="Times New Roman" w:cs="Times New Roman"/>
          <w:bCs/>
          <w:szCs w:val="28"/>
          <w:lang w:eastAsia="ru-RU"/>
        </w:rPr>
        <w:t>, за которым находится прямая опасность физическому и генетическому здоровью на</w:t>
      </w:r>
      <w:r w:rsidRPr="00D06DF3">
        <w:rPr>
          <w:rFonts w:eastAsia="Times New Roman" w:cs="Times New Roman"/>
          <w:bCs/>
          <w:szCs w:val="28"/>
          <w:lang w:eastAsia="ru-RU"/>
        </w:rPr>
        <w:softHyphen/>
        <w:t>селения, видовому составу флоры и фауны, истощения невозобновляемых природных ресурсов.</w:t>
      </w:r>
      <w:r w:rsidRPr="00D06DF3">
        <w:rPr>
          <w:rFonts w:eastAsia="Times New Roman" w:cs="Times New Roman"/>
          <w:szCs w:val="28"/>
          <w:lang w:val="kk-KZ" w:eastAsia="ru-RU"/>
        </w:rPr>
        <w:t xml:space="preserve">Например, пустынная зона Казахстана практически занимает почти все равнины Туранской низменности и юг Казахского мелкосопочника, а засоленные почвы (солонцы и солончаки) на территории РК охватывают 20 млн. га земель. </w:t>
      </w:r>
    </w:p>
    <w:p w:rsidR="00D06DF3" w:rsidRPr="00D06DF3" w:rsidRDefault="00D06DF3" w:rsidP="00D06DF3">
      <w:pPr>
        <w:spacing w:after="0" w:line="276" w:lineRule="auto"/>
        <w:jc w:val="both"/>
        <w:rPr>
          <w:rFonts w:eastAsia="Times New Roman" w:cs="Times New Roman"/>
          <w:bCs/>
          <w:szCs w:val="28"/>
          <w:lang w:val="kk-KZ" w:eastAsia="ru-RU"/>
        </w:rPr>
      </w:pPr>
      <w:r w:rsidRPr="00D06DF3">
        <w:rPr>
          <w:rFonts w:eastAsia="Times New Roman" w:cs="Times New Roman"/>
          <w:bCs/>
          <w:szCs w:val="28"/>
          <w:lang w:eastAsia="ru-RU"/>
        </w:rPr>
        <w:t xml:space="preserve">Одной из наиболее актуальных экологических проблем на данном этапе является состояние </w:t>
      </w:r>
      <w:r w:rsidRPr="00D06DF3">
        <w:rPr>
          <w:rFonts w:eastAsia="Times New Roman" w:cs="Times New Roman"/>
          <w:b/>
          <w:szCs w:val="28"/>
          <w:lang w:eastAsia="ru-RU"/>
        </w:rPr>
        <w:t>водных ресурсов</w:t>
      </w:r>
      <w:r w:rsidRPr="00D06DF3">
        <w:rPr>
          <w:rFonts w:eastAsia="Times New Roman" w:cs="Times New Roman"/>
          <w:bCs/>
          <w:szCs w:val="28"/>
          <w:lang w:eastAsia="ru-RU"/>
        </w:rPr>
        <w:t xml:space="preserve"> Респуб</w:t>
      </w:r>
      <w:r w:rsidRPr="00D06DF3">
        <w:rPr>
          <w:rFonts w:eastAsia="Times New Roman" w:cs="Times New Roman"/>
          <w:bCs/>
          <w:szCs w:val="28"/>
          <w:lang w:eastAsia="ru-RU"/>
        </w:rPr>
        <w:softHyphen/>
        <w:t>лики Казахстан. Наличие и состояние водных ресурсов явля</w:t>
      </w:r>
      <w:r w:rsidRPr="00D06DF3">
        <w:rPr>
          <w:rFonts w:eastAsia="Times New Roman" w:cs="Times New Roman"/>
          <w:bCs/>
          <w:szCs w:val="28"/>
          <w:lang w:eastAsia="ru-RU"/>
        </w:rPr>
        <w:softHyphen/>
        <w:t>ется жизненно важным фактором, имеющим определяющее влияние на экономическое развитие страны. В то же время общее состояние и качество водных ресурсов в Республике Казахстан значительно ухудшаются и их интенсивное загряз</w:t>
      </w:r>
      <w:r w:rsidRPr="00D06DF3">
        <w:rPr>
          <w:rFonts w:eastAsia="Times New Roman" w:cs="Times New Roman"/>
          <w:bCs/>
          <w:szCs w:val="28"/>
          <w:lang w:eastAsia="ru-RU"/>
        </w:rPr>
        <w:softHyphen/>
        <w:t>нение может оказать разрушительное воздействие на окру</w:t>
      </w:r>
      <w:r w:rsidRPr="00D06DF3">
        <w:rPr>
          <w:rFonts w:eastAsia="Times New Roman" w:cs="Times New Roman"/>
          <w:bCs/>
          <w:szCs w:val="28"/>
          <w:lang w:eastAsia="ru-RU"/>
        </w:rPr>
        <w:softHyphen/>
        <w:t>жающую среду.</w:t>
      </w:r>
      <w:r w:rsidRPr="00D06DF3">
        <w:rPr>
          <w:rFonts w:eastAsia="Times New Roman" w:cs="Times New Roman"/>
          <w:bCs/>
          <w:szCs w:val="28"/>
          <w:lang w:val="kk-KZ" w:eastAsia="ru-RU"/>
        </w:rPr>
        <w:t xml:space="preserve"> Например, 26</w:t>
      </w:r>
      <w:r w:rsidRPr="00D06DF3">
        <w:rPr>
          <w:rFonts w:eastAsia="Times New Roman" w:cs="Times New Roman"/>
          <w:bCs/>
          <w:szCs w:val="28"/>
          <w:lang w:eastAsia="ru-RU"/>
        </w:rPr>
        <w:t xml:space="preserve"> процентов водопроводов Казахстана не отвечают санитарно-гигиеническим нормам</w:t>
      </w:r>
      <w:r w:rsidRPr="00D06DF3">
        <w:rPr>
          <w:rFonts w:eastAsia="Times New Roman" w:cs="Times New Roman"/>
          <w:bCs/>
          <w:szCs w:val="28"/>
          <w:lang w:val="kk-KZ" w:eastAsia="ru-RU"/>
        </w:rPr>
        <w:t xml:space="preserve">. </w:t>
      </w:r>
      <w:r w:rsidRPr="00D06DF3">
        <w:rPr>
          <w:rFonts w:eastAsia="Times New Roman" w:cs="Times New Roman"/>
          <w:bCs/>
          <w:szCs w:val="28"/>
          <w:lang w:eastAsia="ru-RU"/>
        </w:rPr>
        <w:t>Под влиянием хозяйственной деятельнос</w:t>
      </w:r>
      <w:r w:rsidRPr="00D06DF3">
        <w:rPr>
          <w:rFonts w:eastAsia="Times New Roman" w:cs="Times New Roman"/>
          <w:bCs/>
          <w:szCs w:val="28"/>
          <w:lang w:eastAsia="ru-RU"/>
        </w:rPr>
        <w:softHyphen/>
        <w:t>ти существенно изменился гидрохимический, гидробиологический санитарный режим практически всех рек в Казахстане.</w:t>
      </w:r>
      <w:r w:rsidRPr="00D06DF3">
        <w:rPr>
          <w:rFonts w:eastAsia="Times New Roman" w:cs="Times New Roman"/>
          <w:bCs/>
          <w:szCs w:val="28"/>
          <w:lang w:val="kk-KZ" w:eastAsia="ru-RU"/>
        </w:rPr>
        <w:t xml:space="preserve"> К примеру, </w:t>
      </w:r>
      <w:r w:rsidRPr="00D06DF3">
        <w:rPr>
          <w:rFonts w:eastAsia="Times New Roman" w:cs="Times New Roman"/>
          <w:bCs/>
          <w:szCs w:val="28"/>
          <w:lang w:eastAsia="ru-RU"/>
        </w:rPr>
        <w:t>рек</w:t>
      </w:r>
      <w:r w:rsidRPr="00D06DF3">
        <w:rPr>
          <w:rFonts w:eastAsia="Times New Roman" w:cs="Times New Roman"/>
          <w:bCs/>
          <w:szCs w:val="28"/>
          <w:lang w:val="kk-KZ" w:eastAsia="ru-RU"/>
        </w:rPr>
        <w:t>а</w:t>
      </w:r>
      <w:r w:rsidRPr="00D06DF3">
        <w:rPr>
          <w:rFonts w:eastAsia="Times New Roman" w:cs="Times New Roman"/>
          <w:bCs/>
          <w:szCs w:val="28"/>
          <w:lang w:eastAsia="ru-RU"/>
        </w:rPr>
        <w:t xml:space="preserve"> Красноярка имеет индекс загрязнения «6»</w:t>
      </w:r>
      <w:r w:rsidRPr="00D06DF3">
        <w:rPr>
          <w:rFonts w:eastAsia="Times New Roman" w:cs="Times New Roman"/>
          <w:bCs/>
          <w:szCs w:val="28"/>
          <w:lang w:val="kk-KZ" w:eastAsia="ru-RU"/>
        </w:rPr>
        <w:t>, т.е.</w:t>
      </w:r>
      <w:r w:rsidRPr="00D06DF3">
        <w:rPr>
          <w:rFonts w:eastAsia="Times New Roman" w:cs="Times New Roman"/>
          <w:bCs/>
          <w:szCs w:val="28"/>
          <w:lang w:eastAsia="ru-RU"/>
        </w:rPr>
        <w:t xml:space="preserve"> «очень грязная»</w:t>
      </w:r>
      <w:r w:rsidRPr="00D06DF3">
        <w:rPr>
          <w:rFonts w:eastAsia="Times New Roman" w:cs="Times New Roman"/>
          <w:bCs/>
          <w:szCs w:val="28"/>
          <w:lang w:val="kk-KZ" w:eastAsia="ru-RU"/>
        </w:rPr>
        <w:t xml:space="preserve">, а </w:t>
      </w:r>
      <w:r w:rsidRPr="00D06DF3">
        <w:rPr>
          <w:rFonts w:eastAsia="Times New Roman" w:cs="Times New Roman"/>
          <w:bCs/>
          <w:szCs w:val="28"/>
          <w:lang w:eastAsia="ru-RU"/>
        </w:rPr>
        <w:t>Ащисай</w:t>
      </w:r>
      <w:r w:rsidRPr="00D06DF3">
        <w:rPr>
          <w:rFonts w:eastAsia="Times New Roman" w:cs="Times New Roman"/>
          <w:bCs/>
          <w:szCs w:val="28"/>
          <w:lang w:val="kk-KZ" w:eastAsia="ru-RU"/>
        </w:rPr>
        <w:t xml:space="preserve">  хоть и имеет </w:t>
      </w:r>
      <w:r w:rsidRPr="00D06DF3">
        <w:rPr>
          <w:rFonts w:eastAsia="Times New Roman" w:cs="Times New Roman"/>
          <w:bCs/>
          <w:szCs w:val="28"/>
          <w:lang w:eastAsia="ru-RU"/>
        </w:rPr>
        <w:t>второй индекс загрязнения – «чистая»</w:t>
      </w:r>
      <w:r w:rsidRPr="00D06DF3">
        <w:rPr>
          <w:rFonts w:eastAsia="Times New Roman" w:cs="Times New Roman"/>
          <w:bCs/>
          <w:szCs w:val="28"/>
          <w:lang w:val="kk-KZ" w:eastAsia="ru-RU"/>
        </w:rPr>
        <w:t xml:space="preserve"> на самом деле тоже является загрязненной рекой.</w:t>
      </w:r>
    </w:p>
    <w:p w:rsidR="00D06DF3" w:rsidRPr="00D06DF3" w:rsidRDefault="00D06DF3" w:rsidP="00D06DF3">
      <w:pPr>
        <w:spacing w:after="0" w:line="276" w:lineRule="auto"/>
        <w:jc w:val="both"/>
        <w:rPr>
          <w:rFonts w:eastAsia="Times New Roman" w:cs="Times New Roman"/>
          <w:bCs/>
          <w:szCs w:val="28"/>
          <w:lang w:val="kk-KZ" w:eastAsia="ru-RU"/>
        </w:rPr>
      </w:pPr>
      <w:r w:rsidRPr="00D06DF3">
        <w:rPr>
          <w:rFonts w:eastAsia="Times New Roman" w:cs="Times New Roman"/>
          <w:bCs/>
          <w:szCs w:val="28"/>
          <w:lang w:eastAsia="ru-RU"/>
        </w:rPr>
        <w:t>Если при</w:t>
      </w:r>
      <w:r w:rsidRPr="00D06DF3">
        <w:rPr>
          <w:rFonts w:eastAsia="Times New Roman" w:cs="Times New Roman"/>
          <w:bCs/>
          <w:szCs w:val="28"/>
          <w:lang w:eastAsia="ru-RU"/>
        </w:rPr>
        <w:softHyphen/>
        <w:t>нять во внимание тот факт, что Казахстан име</w:t>
      </w:r>
      <w:r w:rsidRPr="00D06DF3">
        <w:rPr>
          <w:rFonts w:eastAsia="Times New Roman" w:cs="Times New Roman"/>
          <w:bCs/>
          <w:szCs w:val="28"/>
          <w:lang w:eastAsia="ru-RU"/>
        </w:rPr>
        <w:softHyphen/>
        <w:t>ет низкую обеспеченность ресурсами пре</w:t>
      </w:r>
      <w:r w:rsidRPr="00D06DF3">
        <w:rPr>
          <w:rFonts w:eastAsia="Times New Roman" w:cs="Times New Roman"/>
          <w:bCs/>
          <w:szCs w:val="28"/>
          <w:lang w:eastAsia="ru-RU"/>
        </w:rPr>
        <w:softHyphen/>
        <w:t>сной воды</w:t>
      </w:r>
      <w:r w:rsidRPr="00D06DF3">
        <w:rPr>
          <w:rFonts w:eastAsia="Times New Roman" w:cs="Times New Roman"/>
          <w:bCs/>
          <w:szCs w:val="28"/>
          <w:lang w:val="kk-KZ" w:eastAsia="ru-RU"/>
        </w:rPr>
        <w:t xml:space="preserve"> т.к. н</w:t>
      </w:r>
      <w:r w:rsidRPr="00D06DF3">
        <w:rPr>
          <w:rFonts w:eastAsia="Times New Roman" w:cs="Times New Roman"/>
          <w:bCs/>
          <w:szCs w:val="28"/>
          <w:lang w:eastAsia="ru-RU"/>
        </w:rPr>
        <w:t>а долю подземных вод от общего водопотребления в РК приходится</w:t>
      </w:r>
      <w:r w:rsidRPr="00D06DF3">
        <w:rPr>
          <w:rFonts w:eastAsia="Times New Roman" w:cs="Times New Roman"/>
          <w:bCs/>
          <w:szCs w:val="28"/>
          <w:lang w:val="kk-KZ" w:eastAsia="ru-RU"/>
        </w:rPr>
        <w:t xml:space="preserve"> всего</w:t>
      </w:r>
      <w:r w:rsidRPr="00D06DF3">
        <w:rPr>
          <w:rFonts w:eastAsia="Times New Roman" w:cs="Times New Roman"/>
          <w:bCs/>
          <w:szCs w:val="28"/>
          <w:lang w:eastAsia="ru-RU"/>
        </w:rPr>
        <w:t xml:space="preserve"> 9 </w:t>
      </w:r>
      <w:bookmarkStart w:id="197" w:name="_Hlk57335935"/>
      <w:r w:rsidRPr="00D06DF3">
        <w:rPr>
          <w:rFonts w:eastAsia="Times New Roman" w:cs="Times New Roman"/>
          <w:bCs/>
          <w:szCs w:val="28"/>
          <w:lang w:eastAsia="ru-RU"/>
        </w:rPr>
        <w:t>%</w:t>
      </w:r>
      <w:r w:rsidRPr="00D06DF3">
        <w:rPr>
          <w:rFonts w:eastAsia="Times New Roman" w:cs="Times New Roman"/>
          <w:bCs/>
          <w:szCs w:val="28"/>
          <w:lang w:val="kk-KZ" w:eastAsia="ru-RU"/>
        </w:rPr>
        <w:t>,</w:t>
      </w:r>
      <w:bookmarkEnd w:id="197"/>
      <w:r w:rsidRPr="00D06DF3">
        <w:rPr>
          <w:rFonts w:eastAsia="Times New Roman" w:cs="Times New Roman"/>
          <w:bCs/>
          <w:szCs w:val="28"/>
          <w:lang w:eastAsia="ru-RU"/>
        </w:rPr>
        <w:t xml:space="preserve">то это повод для серьезных опасений. </w:t>
      </w:r>
      <w:r w:rsidRPr="00D06DF3">
        <w:rPr>
          <w:rFonts w:eastAsia="Times New Roman" w:cs="Times New Roman"/>
          <w:bCs/>
          <w:szCs w:val="28"/>
          <w:lang w:val="kk-KZ" w:eastAsia="ru-RU"/>
        </w:rPr>
        <w:t xml:space="preserve">Дело в том, что в республике около 50 </w:t>
      </w:r>
      <w:r w:rsidRPr="00D06DF3">
        <w:rPr>
          <w:rFonts w:eastAsia="Times New Roman" w:cs="Times New Roman"/>
          <w:bCs/>
          <w:szCs w:val="28"/>
          <w:lang w:eastAsia="ru-RU"/>
        </w:rPr>
        <w:t>%</w:t>
      </w:r>
      <w:r w:rsidRPr="00D06DF3">
        <w:rPr>
          <w:rFonts w:eastAsia="Times New Roman" w:cs="Times New Roman"/>
          <w:bCs/>
          <w:szCs w:val="28"/>
          <w:lang w:val="kk-KZ" w:eastAsia="ru-RU"/>
        </w:rPr>
        <w:t xml:space="preserve">, </w:t>
      </w:r>
      <w:r w:rsidRPr="00D06DF3">
        <w:rPr>
          <w:rFonts w:eastAsia="Times New Roman" w:cs="Times New Roman"/>
          <w:bCs/>
          <w:szCs w:val="28"/>
          <w:lang w:eastAsia="ru-RU"/>
        </w:rPr>
        <w:t>населения используют питьевую воду, не отвечающую гигиеническим нормативам по жесткости и минерализации</w:t>
      </w:r>
      <w:r w:rsidRPr="00D06DF3">
        <w:rPr>
          <w:rFonts w:eastAsia="Times New Roman" w:cs="Times New Roman"/>
          <w:bCs/>
          <w:szCs w:val="28"/>
          <w:lang w:val="kk-KZ" w:eastAsia="ru-RU"/>
        </w:rPr>
        <w:t xml:space="preserve">. Например, </w:t>
      </w:r>
      <w:r w:rsidRPr="00D06DF3">
        <w:rPr>
          <w:rFonts w:eastAsia="Times New Roman" w:cs="Times New Roman"/>
          <w:bCs/>
          <w:szCs w:val="28"/>
          <w:lang w:eastAsia="ru-RU"/>
        </w:rPr>
        <w:t xml:space="preserve">питьевая вода, которую употребляют жители </w:t>
      </w:r>
      <w:r w:rsidRPr="00D06DF3">
        <w:rPr>
          <w:rFonts w:eastAsia="Times New Roman" w:cs="Times New Roman"/>
          <w:bCs/>
          <w:szCs w:val="28"/>
          <w:lang w:val="kk-KZ" w:eastAsia="ru-RU"/>
        </w:rPr>
        <w:t>Туркес</w:t>
      </w:r>
      <w:r w:rsidRPr="00D06DF3">
        <w:rPr>
          <w:rFonts w:eastAsia="Times New Roman" w:cs="Times New Roman"/>
          <w:bCs/>
          <w:szCs w:val="28"/>
          <w:lang w:eastAsia="ru-RU"/>
        </w:rPr>
        <w:t>танской области</w:t>
      </w:r>
      <w:r w:rsidRPr="00D06DF3">
        <w:rPr>
          <w:rFonts w:eastAsia="Times New Roman" w:cs="Times New Roman"/>
          <w:bCs/>
          <w:szCs w:val="28"/>
          <w:lang w:val="kk-KZ" w:eastAsia="ru-RU"/>
        </w:rPr>
        <w:t xml:space="preserve"> характеризуется в</w:t>
      </w:r>
      <w:r w:rsidRPr="00D06DF3">
        <w:rPr>
          <w:rFonts w:eastAsia="Times New Roman" w:cs="Times New Roman"/>
          <w:bCs/>
          <w:szCs w:val="28"/>
          <w:lang w:eastAsia="ru-RU"/>
        </w:rPr>
        <w:t>ысокой минерализацией и высокой соленостью</w:t>
      </w:r>
      <w:r w:rsidRPr="00D06DF3">
        <w:rPr>
          <w:rFonts w:eastAsia="Times New Roman" w:cs="Times New Roman"/>
          <w:bCs/>
          <w:szCs w:val="28"/>
          <w:lang w:val="kk-KZ" w:eastAsia="ru-RU"/>
        </w:rPr>
        <w:t>.</w:t>
      </w:r>
    </w:p>
    <w:p w:rsidR="00D06DF3" w:rsidRPr="00D06DF3" w:rsidRDefault="00D06DF3" w:rsidP="00D06DF3">
      <w:pPr>
        <w:spacing w:after="0" w:line="276" w:lineRule="auto"/>
        <w:jc w:val="both"/>
        <w:rPr>
          <w:rFonts w:eastAsia="Times New Roman" w:cs="Times New Roman"/>
          <w:bCs/>
          <w:szCs w:val="28"/>
          <w:lang w:eastAsia="ru-RU"/>
        </w:rPr>
      </w:pPr>
      <w:r w:rsidRPr="00D06DF3">
        <w:rPr>
          <w:rFonts w:eastAsia="Times New Roman" w:cs="Times New Roman"/>
          <w:bCs/>
          <w:szCs w:val="28"/>
          <w:lang w:eastAsia="ru-RU"/>
        </w:rPr>
        <w:t xml:space="preserve">          Пристальное внимание в настоящее время необходимо со</w:t>
      </w:r>
      <w:r w:rsidRPr="00D06DF3">
        <w:rPr>
          <w:rFonts w:eastAsia="Times New Roman" w:cs="Times New Roman"/>
          <w:bCs/>
          <w:szCs w:val="28"/>
          <w:lang w:eastAsia="ru-RU"/>
        </w:rPr>
        <w:softHyphen/>
        <w:t>средоточить на состоянии ресурсов главных водных артерий Казахстана - рек Сырдарьи, Иртыша и Или, проблеме Араль</w:t>
      </w:r>
      <w:r w:rsidRPr="00D06DF3">
        <w:rPr>
          <w:rFonts w:eastAsia="Times New Roman" w:cs="Times New Roman"/>
          <w:bCs/>
          <w:szCs w:val="28"/>
          <w:lang w:eastAsia="ru-RU"/>
        </w:rPr>
        <w:softHyphen/>
        <w:t>ского и Каспийского морей, озер Балхаш, Зайсан. Самыми важ</w:t>
      </w:r>
      <w:r w:rsidRPr="00D06DF3">
        <w:rPr>
          <w:rFonts w:eastAsia="Times New Roman" w:cs="Times New Roman"/>
          <w:bCs/>
          <w:szCs w:val="28"/>
          <w:lang w:eastAsia="ru-RU"/>
        </w:rPr>
        <w:softHyphen/>
        <w:t>ными экологическими проблемами в этой области являются заг</w:t>
      </w:r>
      <w:r w:rsidRPr="00D06DF3">
        <w:rPr>
          <w:rFonts w:eastAsia="Times New Roman" w:cs="Times New Roman"/>
          <w:bCs/>
          <w:szCs w:val="28"/>
          <w:lang w:eastAsia="ru-RU"/>
        </w:rPr>
        <w:softHyphen/>
        <w:t>рязнение поверхностных вод и низкий уровень воды в дельтах трансграничных рек страны и соседних с ней Кыргызстана, Узбекистана и Китая. Например, основными источниками загрязне</w:t>
      </w:r>
      <w:r w:rsidRPr="00D06DF3">
        <w:rPr>
          <w:rFonts w:eastAsia="Times New Roman" w:cs="Times New Roman"/>
          <w:bCs/>
          <w:szCs w:val="28"/>
          <w:lang w:eastAsia="ru-RU"/>
        </w:rPr>
        <w:softHyphen/>
        <w:t xml:space="preserve">ния реки Чу являются </w:t>
      </w:r>
      <w:r w:rsidRPr="00D06DF3">
        <w:rPr>
          <w:rFonts w:eastAsia="Times New Roman" w:cs="Times New Roman"/>
          <w:bCs/>
          <w:szCs w:val="28"/>
          <w:lang w:eastAsia="ru-RU"/>
        </w:rPr>
        <w:lastRenderedPageBreak/>
        <w:t>сбросы сточных вод промышленными предприятиями Кыргызской Республики, наиболее суще</w:t>
      </w:r>
      <w:r w:rsidRPr="00D06DF3">
        <w:rPr>
          <w:rFonts w:eastAsia="Times New Roman" w:cs="Times New Roman"/>
          <w:bCs/>
          <w:szCs w:val="28"/>
          <w:lang w:eastAsia="ru-RU"/>
        </w:rPr>
        <w:softHyphen/>
        <w:t>ственным из которых является сброс сточных вод горводоканалом города Бишкек. Интенсивное загрязнение реки Та</w:t>
      </w:r>
      <w:r w:rsidRPr="00D06DF3">
        <w:rPr>
          <w:rFonts w:eastAsia="Times New Roman" w:cs="Times New Roman"/>
          <w:bCs/>
          <w:szCs w:val="28"/>
          <w:lang w:eastAsia="ru-RU"/>
        </w:rPr>
        <w:softHyphen/>
        <w:t>лас происходит за счет промышленных предприятий Жамбылской области. Сброс сточных дренажных вод Жам</w:t>
      </w:r>
      <w:r w:rsidRPr="00D06DF3">
        <w:rPr>
          <w:rFonts w:eastAsia="Times New Roman" w:cs="Times New Roman"/>
          <w:bCs/>
          <w:szCs w:val="28"/>
          <w:lang w:eastAsia="ru-RU"/>
        </w:rPr>
        <w:softHyphen/>
        <w:t>былской ГРЭС и Жамбылского спирто-водочного комбината в реку Талас зна</w:t>
      </w:r>
      <w:r w:rsidRPr="00D06DF3">
        <w:rPr>
          <w:rFonts w:eastAsia="Times New Roman" w:cs="Times New Roman"/>
          <w:bCs/>
          <w:szCs w:val="28"/>
          <w:lang w:eastAsia="ru-RU"/>
        </w:rPr>
        <w:softHyphen/>
        <w:t>чительно вырос за счет увеличения объемов производства. Уменьшение уровня рек Талас и Чу, в первую очередь, связано с изъятием вод из основных русел местным насе</w:t>
      </w:r>
      <w:r w:rsidRPr="00D06DF3">
        <w:rPr>
          <w:rFonts w:eastAsia="Times New Roman" w:cs="Times New Roman"/>
          <w:bCs/>
          <w:szCs w:val="28"/>
          <w:lang w:eastAsia="ru-RU"/>
        </w:rPr>
        <w:softHyphen/>
        <w:t>лением для сельскохозяйственной дея</w:t>
      </w:r>
      <w:r w:rsidRPr="00D06DF3">
        <w:rPr>
          <w:rFonts w:eastAsia="Times New Roman" w:cs="Times New Roman"/>
          <w:bCs/>
          <w:szCs w:val="28"/>
          <w:lang w:eastAsia="ru-RU"/>
        </w:rPr>
        <w:softHyphen/>
        <w:t>тельности и, во-вторых, с климатичес</w:t>
      </w:r>
      <w:r w:rsidRPr="00D06DF3">
        <w:rPr>
          <w:rFonts w:eastAsia="Times New Roman" w:cs="Times New Roman"/>
          <w:bCs/>
          <w:szCs w:val="28"/>
          <w:lang w:eastAsia="ru-RU"/>
        </w:rPr>
        <w:softHyphen/>
        <w:t>кими условиями данного региона. Про</w:t>
      </w:r>
      <w:r w:rsidRPr="00D06DF3">
        <w:rPr>
          <w:rFonts w:eastAsia="Times New Roman" w:cs="Times New Roman"/>
          <w:bCs/>
          <w:szCs w:val="28"/>
          <w:lang w:eastAsia="ru-RU"/>
        </w:rPr>
        <w:softHyphen/>
        <w:t>цесс обмеления реки Талас привел к се</w:t>
      </w:r>
      <w:r w:rsidRPr="00D06DF3">
        <w:rPr>
          <w:rFonts w:eastAsia="Times New Roman" w:cs="Times New Roman"/>
          <w:bCs/>
          <w:szCs w:val="28"/>
          <w:lang w:eastAsia="ru-RU"/>
        </w:rPr>
        <w:softHyphen/>
        <w:t>рьезной экологической проблеме - это увеличение концентрации соли в пить</w:t>
      </w:r>
      <w:r w:rsidRPr="00D06DF3">
        <w:rPr>
          <w:rFonts w:eastAsia="Times New Roman" w:cs="Times New Roman"/>
          <w:bCs/>
          <w:szCs w:val="28"/>
          <w:lang w:eastAsia="ru-RU"/>
        </w:rPr>
        <w:softHyphen/>
        <w:t>евой воде в населенных пунктах, рас</w:t>
      </w:r>
      <w:r w:rsidRPr="00D06DF3">
        <w:rPr>
          <w:rFonts w:eastAsia="Times New Roman" w:cs="Times New Roman"/>
          <w:bCs/>
          <w:szCs w:val="28"/>
          <w:lang w:eastAsia="ru-RU"/>
        </w:rPr>
        <w:softHyphen/>
        <w:t xml:space="preserve">положенных вдоль реки (Сарыбулак, Шахан, Бостандык Аккум, Саду Шакиров, Амангельды Жанатурмыс, Ойык, Ушарал). </w:t>
      </w:r>
    </w:p>
    <w:p w:rsidR="00D06DF3" w:rsidRPr="00D06DF3" w:rsidRDefault="00D06DF3" w:rsidP="00D06DF3">
      <w:pPr>
        <w:spacing w:after="0" w:line="276" w:lineRule="auto"/>
        <w:jc w:val="both"/>
        <w:rPr>
          <w:rFonts w:eastAsia="Times New Roman" w:cs="Times New Roman"/>
          <w:bCs/>
          <w:szCs w:val="28"/>
          <w:lang w:eastAsia="ru-RU"/>
        </w:rPr>
      </w:pPr>
      <w:r w:rsidRPr="00D06DF3">
        <w:rPr>
          <w:rFonts w:eastAsia="Times New Roman" w:cs="Times New Roman"/>
          <w:bCs/>
          <w:szCs w:val="28"/>
          <w:lang w:eastAsia="ru-RU"/>
        </w:rPr>
        <w:t xml:space="preserve">          Острой экологической проблемой Республики Казахстан и Республики Уз</w:t>
      </w:r>
      <w:r w:rsidRPr="00D06DF3">
        <w:rPr>
          <w:rFonts w:eastAsia="Times New Roman" w:cs="Times New Roman"/>
          <w:bCs/>
          <w:szCs w:val="28"/>
          <w:lang w:eastAsia="ru-RU"/>
        </w:rPr>
        <w:softHyphen/>
        <w:t>бекистан является перманентное уве</w:t>
      </w:r>
      <w:r w:rsidRPr="00D06DF3">
        <w:rPr>
          <w:rFonts w:eastAsia="Times New Roman" w:cs="Times New Roman"/>
          <w:bCs/>
          <w:szCs w:val="28"/>
          <w:lang w:eastAsia="ru-RU"/>
        </w:rPr>
        <w:softHyphen/>
        <w:t>личение водозабора реки Сырдарья со стороны Узбекистана. Сокращение во</w:t>
      </w:r>
      <w:r w:rsidRPr="00D06DF3">
        <w:rPr>
          <w:rFonts w:eastAsia="Times New Roman" w:cs="Times New Roman"/>
          <w:bCs/>
          <w:szCs w:val="28"/>
          <w:lang w:eastAsia="ru-RU"/>
        </w:rPr>
        <w:softHyphen/>
        <w:t>дозабора со стороны Узбекистана позво</w:t>
      </w:r>
      <w:r w:rsidRPr="00D06DF3">
        <w:rPr>
          <w:rFonts w:eastAsia="Times New Roman" w:cs="Times New Roman"/>
          <w:bCs/>
          <w:szCs w:val="28"/>
          <w:lang w:eastAsia="ru-RU"/>
        </w:rPr>
        <w:softHyphen/>
        <w:t>лит решить ряд социально-экономичес</w:t>
      </w:r>
      <w:r w:rsidRPr="00D06DF3">
        <w:rPr>
          <w:rFonts w:eastAsia="Times New Roman" w:cs="Times New Roman"/>
          <w:bCs/>
          <w:szCs w:val="28"/>
          <w:lang w:eastAsia="ru-RU"/>
        </w:rPr>
        <w:softHyphen/>
        <w:t>ких и экологических проблем, таких, как увеличение животного и расти</w:t>
      </w:r>
      <w:r w:rsidRPr="00D06DF3">
        <w:rPr>
          <w:rFonts w:eastAsia="Times New Roman" w:cs="Times New Roman"/>
          <w:bCs/>
          <w:szCs w:val="28"/>
          <w:lang w:eastAsia="ru-RU"/>
        </w:rPr>
        <w:softHyphen/>
        <w:t>тельного мира, сокращение числа заболеваемос</w:t>
      </w:r>
      <w:r w:rsidRPr="00D06DF3">
        <w:rPr>
          <w:rFonts w:eastAsia="Times New Roman" w:cs="Times New Roman"/>
          <w:bCs/>
          <w:szCs w:val="28"/>
          <w:lang w:eastAsia="ru-RU"/>
        </w:rPr>
        <w:softHyphen/>
        <w:t>ти населения, связанной с органами дыхания, увеличение притока воды в Араль</w:t>
      </w:r>
      <w:r w:rsidRPr="00D06DF3">
        <w:rPr>
          <w:rFonts w:eastAsia="Times New Roman" w:cs="Times New Roman"/>
          <w:bCs/>
          <w:szCs w:val="28"/>
          <w:lang w:eastAsia="ru-RU"/>
        </w:rPr>
        <w:softHyphen/>
        <w:t>ское море.  Другим немаловажным фактором, влияющим на деградацию дельт реки Сырдарья, является процесс ее загряз</w:t>
      </w:r>
      <w:r w:rsidRPr="00D06DF3">
        <w:rPr>
          <w:rFonts w:eastAsia="Times New Roman" w:cs="Times New Roman"/>
          <w:bCs/>
          <w:szCs w:val="28"/>
          <w:lang w:eastAsia="ru-RU"/>
        </w:rPr>
        <w:softHyphen/>
        <w:t>нения. Основными загрязняющими ве</w:t>
      </w:r>
      <w:r w:rsidRPr="00D06DF3">
        <w:rPr>
          <w:rFonts w:eastAsia="Times New Roman" w:cs="Times New Roman"/>
          <w:bCs/>
          <w:szCs w:val="28"/>
          <w:lang w:eastAsia="ru-RU"/>
        </w:rPr>
        <w:softHyphen/>
        <w:t>ществами реки Сырдарья являются сульфаты, медь, нитриты, нефтепродук</w:t>
      </w:r>
      <w:r w:rsidRPr="00D06DF3">
        <w:rPr>
          <w:rFonts w:eastAsia="Times New Roman" w:cs="Times New Roman"/>
          <w:bCs/>
          <w:szCs w:val="28"/>
          <w:lang w:eastAsia="ru-RU"/>
        </w:rPr>
        <w:softHyphen/>
        <w:t>ты. Максимальные концентрации суль</w:t>
      </w:r>
      <w:r w:rsidRPr="00D06DF3">
        <w:rPr>
          <w:rFonts w:eastAsia="Times New Roman" w:cs="Times New Roman"/>
          <w:bCs/>
          <w:szCs w:val="28"/>
          <w:lang w:eastAsia="ru-RU"/>
        </w:rPr>
        <w:softHyphen/>
        <w:t>фатов отмечены на уровне 8 ПДК, нит</w:t>
      </w:r>
      <w:r w:rsidRPr="00D06DF3">
        <w:rPr>
          <w:rFonts w:eastAsia="Times New Roman" w:cs="Times New Roman"/>
          <w:bCs/>
          <w:szCs w:val="28"/>
          <w:lang w:eastAsia="ru-RU"/>
        </w:rPr>
        <w:softHyphen/>
        <w:t>ритов - на уровне 3 ПДК, нефтепродук</w:t>
      </w:r>
      <w:r w:rsidRPr="00D06DF3">
        <w:rPr>
          <w:rFonts w:eastAsia="Times New Roman" w:cs="Times New Roman"/>
          <w:bCs/>
          <w:szCs w:val="28"/>
          <w:lang w:eastAsia="ru-RU"/>
        </w:rPr>
        <w:softHyphen/>
        <w:t xml:space="preserve">тов и меди - на уровне 4 ПДК. </w:t>
      </w:r>
    </w:p>
    <w:p w:rsidR="00D06DF3" w:rsidRPr="00D06DF3" w:rsidRDefault="00D06DF3" w:rsidP="00D06DF3">
      <w:pPr>
        <w:spacing w:after="0" w:line="276" w:lineRule="auto"/>
        <w:jc w:val="both"/>
        <w:rPr>
          <w:rFonts w:eastAsia="Times New Roman" w:cs="Times New Roman"/>
          <w:bCs/>
          <w:szCs w:val="28"/>
          <w:lang w:eastAsia="ru-RU"/>
        </w:rPr>
      </w:pPr>
      <w:r w:rsidRPr="00D06DF3">
        <w:rPr>
          <w:rFonts w:eastAsia="Times New Roman" w:cs="Times New Roman"/>
          <w:bCs/>
          <w:szCs w:val="28"/>
          <w:lang w:eastAsia="ru-RU"/>
        </w:rPr>
        <w:t xml:space="preserve">         Со сто</w:t>
      </w:r>
      <w:r w:rsidRPr="00D06DF3">
        <w:rPr>
          <w:rFonts w:eastAsia="Times New Roman" w:cs="Times New Roman"/>
          <w:bCs/>
          <w:szCs w:val="28"/>
          <w:lang w:eastAsia="ru-RU"/>
        </w:rPr>
        <w:softHyphen/>
        <w:t>роны Китая по территории Казахстана протекают 23 трансгранич</w:t>
      </w:r>
      <w:r w:rsidRPr="00D06DF3">
        <w:rPr>
          <w:rFonts w:eastAsia="Times New Roman" w:cs="Times New Roman"/>
          <w:bCs/>
          <w:szCs w:val="28"/>
          <w:lang w:eastAsia="ru-RU"/>
        </w:rPr>
        <w:softHyphen/>
        <w:t>ных рек. В настоящее время основным проблемным моментом двусторонних казахстанско-китайских отношений в плане совместного использования вод</w:t>
      </w:r>
      <w:r w:rsidRPr="00D06DF3">
        <w:rPr>
          <w:rFonts w:eastAsia="Times New Roman" w:cs="Times New Roman"/>
          <w:bCs/>
          <w:szCs w:val="28"/>
          <w:lang w:eastAsia="ru-RU"/>
        </w:rPr>
        <w:softHyphen/>
        <w:t>ных ресурсов является вопрос увели</w:t>
      </w:r>
      <w:r w:rsidRPr="00D06DF3">
        <w:rPr>
          <w:rFonts w:eastAsia="Times New Roman" w:cs="Times New Roman"/>
          <w:bCs/>
          <w:szCs w:val="28"/>
          <w:lang w:eastAsia="ru-RU"/>
        </w:rPr>
        <w:softHyphen/>
        <w:t>чения водозабора из трансграничных рек Или и Иртыш на территории Китая. Расширение использования водных ресурсов рек Или и Иртыш на террито</w:t>
      </w:r>
      <w:r w:rsidRPr="00D06DF3">
        <w:rPr>
          <w:rFonts w:eastAsia="Times New Roman" w:cs="Times New Roman"/>
          <w:bCs/>
          <w:szCs w:val="28"/>
          <w:lang w:eastAsia="ru-RU"/>
        </w:rPr>
        <w:softHyphen/>
        <w:t>рии Китая способно повлечь за собой ряд негативных последствий для Казах</w:t>
      </w:r>
      <w:r w:rsidRPr="00D06DF3">
        <w:rPr>
          <w:rFonts w:eastAsia="Times New Roman" w:cs="Times New Roman"/>
          <w:bCs/>
          <w:szCs w:val="28"/>
          <w:lang w:eastAsia="ru-RU"/>
        </w:rPr>
        <w:softHyphen/>
        <w:t xml:space="preserve">стана как социально-экономического, так и экологического характера, среди которых можно выделить следующие: </w:t>
      </w:r>
    </w:p>
    <w:p w:rsidR="00D06DF3" w:rsidRPr="00D06DF3" w:rsidRDefault="00D06DF3" w:rsidP="00D06DF3">
      <w:pPr>
        <w:spacing w:after="0" w:line="276" w:lineRule="auto"/>
        <w:jc w:val="both"/>
        <w:rPr>
          <w:rFonts w:eastAsia="Times New Roman" w:cs="Times New Roman"/>
          <w:bCs/>
          <w:szCs w:val="28"/>
          <w:lang w:eastAsia="ru-RU"/>
        </w:rPr>
      </w:pPr>
      <w:r w:rsidRPr="00D06DF3">
        <w:rPr>
          <w:rFonts w:eastAsia="Times New Roman" w:cs="Times New Roman"/>
          <w:bCs/>
          <w:szCs w:val="28"/>
          <w:lang w:eastAsia="ru-RU"/>
        </w:rPr>
        <w:t>- нарушение естественного водно</w:t>
      </w:r>
      <w:r w:rsidRPr="00D06DF3">
        <w:rPr>
          <w:rFonts w:eastAsia="Times New Roman" w:cs="Times New Roman"/>
          <w:bCs/>
          <w:szCs w:val="28"/>
          <w:lang w:eastAsia="ru-RU"/>
        </w:rPr>
        <w:softHyphen/>
        <w:t>го баланса и природного равновесия в зоне озер Зайсан и Балхаш;</w:t>
      </w:r>
    </w:p>
    <w:p w:rsidR="00D06DF3" w:rsidRPr="00D06DF3" w:rsidRDefault="00D06DF3" w:rsidP="00D06DF3">
      <w:pPr>
        <w:spacing w:after="0" w:line="276" w:lineRule="auto"/>
        <w:jc w:val="both"/>
        <w:rPr>
          <w:rFonts w:eastAsia="Times New Roman" w:cs="Times New Roman"/>
          <w:bCs/>
          <w:szCs w:val="28"/>
          <w:lang w:eastAsia="ru-RU"/>
        </w:rPr>
      </w:pPr>
      <w:r w:rsidRPr="00D06DF3">
        <w:rPr>
          <w:rFonts w:eastAsia="Times New Roman" w:cs="Times New Roman"/>
          <w:bCs/>
          <w:szCs w:val="28"/>
          <w:lang w:eastAsia="ru-RU"/>
        </w:rPr>
        <w:t xml:space="preserve"> - деградация климата; </w:t>
      </w:r>
    </w:p>
    <w:p w:rsidR="00D06DF3" w:rsidRPr="00D06DF3" w:rsidRDefault="00D06DF3" w:rsidP="00D06DF3">
      <w:pPr>
        <w:spacing w:after="0" w:line="276" w:lineRule="auto"/>
        <w:jc w:val="both"/>
        <w:rPr>
          <w:rFonts w:eastAsia="Times New Roman" w:cs="Times New Roman"/>
          <w:bCs/>
          <w:szCs w:val="28"/>
          <w:lang w:eastAsia="ru-RU"/>
        </w:rPr>
      </w:pPr>
      <w:r w:rsidRPr="00D06DF3">
        <w:rPr>
          <w:rFonts w:eastAsia="Times New Roman" w:cs="Times New Roman"/>
          <w:bCs/>
          <w:szCs w:val="28"/>
          <w:lang w:eastAsia="ru-RU"/>
        </w:rPr>
        <w:t>- нанесение ущерба рыбному хозяй</w:t>
      </w:r>
      <w:r w:rsidRPr="00D06DF3">
        <w:rPr>
          <w:rFonts w:eastAsia="Times New Roman" w:cs="Times New Roman"/>
          <w:bCs/>
          <w:szCs w:val="28"/>
          <w:lang w:eastAsia="ru-RU"/>
        </w:rPr>
        <w:softHyphen/>
        <w:t>ству;</w:t>
      </w:r>
    </w:p>
    <w:p w:rsidR="00D06DF3" w:rsidRPr="00D06DF3" w:rsidRDefault="00D06DF3" w:rsidP="00D06DF3">
      <w:pPr>
        <w:spacing w:after="0" w:line="276" w:lineRule="auto"/>
        <w:jc w:val="both"/>
        <w:rPr>
          <w:rFonts w:eastAsia="Times New Roman" w:cs="Times New Roman"/>
          <w:bCs/>
          <w:szCs w:val="28"/>
          <w:lang w:eastAsia="ru-RU"/>
        </w:rPr>
      </w:pPr>
      <w:r w:rsidRPr="00D06DF3">
        <w:rPr>
          <w:rFonts w:eastAsia="Times New Roman" w:cs="Times New Roman"/>
          <w:bCs/>
          <w:szCs w:val="28"/>
          <w:lang w:eastAsia="ru-RU"/>
        </w:rPr>
        <w:lastRenderedPageBreak/>
        <w:t xml:space="preserve"> - снижение урожайности сельско</w:t>
      </w:r>
      <w:r w:rsidRPr="00D06DF3">
        <w:rPr>
          <w:rFonts w:eastAsia="Times New Roman" w:cs="Times New Roman"/>
          <w:bCs/>
          <w:szCs w:val="28"/>
          <w:lang w:eastAsia="ru-RU"/>
        </w:rPr>
        <w:softHyphen/>
        <w:t>хозяйственных культур, деградация па</w:t>
      </w:r>
      <w:r w:rsidRPr="00D06DF3">
        <w:rPr>
          <w:rFonts w:eastAsia="Times New Roman" w:cs="Times New Roman"/>
          <w:bCs/>
          <w:szCs w:val="28"/>
          <w:lang w:eastAsia="ru-RU"/>
        </w:rPr>
        <w:softHyphen/>
        <w:t>стбищ.</w:t>
      </w:r>
    </w:p>
    <w:p w:rsidR="00D06DF3" w:rsidRPr="00D06DF3" w:rsidRDefault="00D06DF3" w:rsidP="00D06DF3">
      <w:pPr>
        <w:spacing w:after="0" w:line="276" w:lineRule="auto"/>
        <w:jc w:val="both"/>
        <w:rPr>
          <w:rFonts w:eastAsia="Times New Roman" w:cs="Times New Roman"/>
          <w:bCs/>
          <w:szCs w:val="28"/>
          <w:lang w:eastAsia="ru-RU"/>
        </w:rPr>
      </w:pPr>
      <w:r w:rsidRPr="00D06DF3">
        <w:rPr>
          <w:rFonts w:eastAsia="Times New Roman" w:cs="Times New Roman"/>
          <w:bCs/>
          <w:szCs w:val="28"/>
          <w:lang w:eastAsia="ru-RU"/>
        </w:rPr>
        <w:t xml:space="preserve">          Проблема Каспия, как было сказано выше, многогранна и содержит в себе немало угроз различным секторам национальной безопасности Казахстана, в том числе и экологической безопасности. В настоящее время в казахстанской части Прикаспия об</w:t>
      </w:r>
      <w:r w:rsidRPr="00D06DF3">
        <w:rPr>
          <w:rFonts w:eastAsia="Times New Roman" w:cs="Times New Roman"/>
          <w:bCs/>
          <w:szCs w:val="28"/>
          <w:lang w:eastAsia="ru-RU"/>
        </w:rPr>
        <w:softHyphen/>
        <w:t>разовался ряд сложных взаимосвязанных экологических про</w:t>
      </w:r>
      <w:r w:rsidRPr="00D06DF3">
        <w:rPr>
          <w:rFonts w:eastAsia="Times New Roman" w:cs="Times New Roman"/>
          <w:bCs/>
          <w:szCs w:val="28"/>
          <w:lang w:eastAsia="ru-RU"/>
        </w:rPr>
        <w:softHyphen/>
        <w:t>блем. В последние годы наметилась устойчивая тенденция сокращения земельных площадей и пастбищ Прикаспия, при</w:t>
      </w:r>
      <w:r w:rsidRPr="00D06DF3">
        <w:rPr>
          <w:rFonts w:eastAsia="Times New Roman" w:cs="Times New Roman"/>
          <w:bCs/>
          <w:szCs w:val="28"/>
          <w:lang w:eastAsia="ru-RU"/>
        </w:rPr>
        <w:softHyphen/>
        <w:t>годных для сельскохозяйственной деятельности. Этот про</w:t>
      </w:r>
      <w:r w:rsidRPr="00D06DF3">
        <w:rPr>
          <w:rFonts w:eastAsia="Times New Roman" w:cs="Times New Roman"/>
          <w:bCs/>
          <w:szCs w:val="28"/>
          <w:lang w:eastAsia="ru-RU"/>
        </w:rPr>
        <w:softHyphen/>
        <w:t>цесс происходит под воздействием деградации, опустынива</w:t>
      </w:r>
      <w:r w:rsidRPr="00D06DF3">
        <w:rPr>
          <w:rFonts w:eastAsia="Times New Roman" w:cs="Times New Roman"/>
          <w:bCs/>
          <w:szCs w:val="28"/>
          <w:lang w:eastAsia="ru-RU"/>
        </w:rPr>
        <w:softHyphen/>
        <w:t>ния, перенасыщенности различными химикалиями и вторич</w:t>
      </w:r>
      <w:r w:rsidRPr="00D06DF3">
        <w:rPr>
          <w:rFonts w:eastAsia="Times New Roman" w:cs="Times New Roman"/>
          <w:bCs/>
          <w:szCs w:val="28"/>
          <w:lang w:eastAsia="ru-RU"/>
        </w:rPr>
        <w:softHyphen/>
        <w:t>ного засоления более чем 50% всех прикаспийских орошае</w:t>
      </w:r>
      <w:r w:rsidRPr="00D06DF3">
        <w:rPr>
          <w:rFonts w:eastAsia="Times New Roman" w:cs="Times New Roman"/>
          <w:bCs/>
          <w:szCs w:val="28"/>
          <w:lang w:eastAsia="ru-RU"/>
        </w:rPr>
        <w:softHyphen/>
        <w:t>мых земель.</w:t>
      </w:r>
    </w:p>
    <w:p w:rsidR="00D06DF3" w:rsidRPr="00D06DF3" w:rsidRDefault="00D06DF3" w:rsidP="00D06DF3">
      <w:pPr>
        <w:spacing w:after="0" w:line="276" w:lineRule="auto"/>
        <w:jc w:val="both"/>
        <w:rPr>
          <w:rFonts w:eastAsia="Times New Roman" w:cs="Times New Roman"/>
          <w:bCs/>
          <w:szCs w:val="28"/>
          <w:lang w:eastAsia="ru-RU"/>
        </w:rPr>
      </w:pPr>
      <w:r w:rsidRPr="00D06DF3">
        <w:rPr>
          <w:rFonts w:eastAsia="Times New Roman" w:cs="Times New Roman"/>
          <w:bCs/>
          <w:szCs w:val="28"/>
          <w:lang w:eastAsia="ru-RU"/>
        </w:rPr>
        <w:t xml:space="preserve">          В результате техногенной деятельности возрастает угро</w:t>
      </w:r>
      <w:r w:rsidRPr="00D06DF3">
        <w:rPr>
          <w:rFonts w:eastAsia="Times New Roman" w:cs="Times New Roman"/>
          <w:bCs/>
          <w:szCs w:val="28"/>
          <w:lang w:eastAsia="ru-RU"/>
        </w:rPr>
        <w:softHyphen/>
        <w:t>за деградации и даже полного уничтожения каспийской биоси</w:t>
      </w:r>
      <w:r w:rsidRPr="00D06DF3">
        <w:rPr>
          <w:rFonts w:eastAsia="Times New Roman" w:cs="Times New Roman"/>
          <w:bCs/>
          <w:szCs w:val="28"/>
          <w:lang w:eastAsia="ru-RU"/>
        </w:rPr>
        <w:softHyphen/>
        <w:t>стемы. Так, начиная с 1990 года, с территорий прикаспийских государств в Каспий было выброшено 4,5 тонн вредных био</w:t>
      </w:r>
      <w:r w:rsidRPr="00D06DF3">
        <w:rPr>
          <w:rFonts w:eastAsia="Times New Roman" w:cs="Times New Roman"/>
          <w:bCs/>
          <w:szCs w:val="28"/>
          <w:lang w:eastAsia="ru-RU"/>
        </w:rPr>
        <w:softHyphen/>
        <w:t>генов, 28 тонн плавающих тел, 27 тонн сульфатов, 3,15 тонн хлоридов. Доля Казахстана в загрязнении водных ресурсов Каспийского моря составляет 21 % от общего объема загряз</w:t>
      </w:r>
      <w:r w:rsidRPr="00D06DF3">
        <w:rPr>
          <w:rFonts w:eastAsia="Times New Roman" w:cs="Times New Roman"/>
          <w:bCs/>
          <w:szCs w:val="28"/>
          <w:lang w:eastAsia="ru-RU"/>
        </w:rPr>
        <w:softHyphen/>
        <w:t>нения.</w:t>
      </w:r>
    </w:p>
    <w:p w:rsidR="00D06DF3" w:rsidRPr="00D06DF3" w:rsidRDefault="00D06DF3" w:rsidP="00D06DF3">
      <w:pPr>
        <w:spacing w:after="0" w:line="276" w:lineRule="auto"/>
        <w:jc w:val="both"/>
        <w:rPr>
          <w:rFonts w:eastAsia="Times New Roman" w:cs="Times New Roman"/>
          <w:bCs/>
          <w:szCs w:val="28"/>
          <w:lang w:eastAsia="ru-RU"/>
        </w:rPr>
      </w:pPr>
      <w:r w:rsidRPr="00D06DF3">
        <w:rPr>
          <w:rFonts w:eastAsia="Times New Roman" w:cs="Times New Roman"/>
          <w:bCs/>
          <w:szCs w:val="28"/>
          <w:lang w:eastAsia="ru-RU"/>
        </w:rPr>
        <w:t xml:space="preserve">         Представленный достаточно широкий спектр угроз экологической безопасности обусловливает необходимость жесткого вклю</w:t>
      </w:r>
      <w:r w:rsidRPr="00D06DF3">
        <w:rPr>
          <w:rFonts w:eastAsia="Times New Roman" w:cs="Times New Roman"/>
          <w:bCs/>
          <w:szCs w:val="28"/>
          <w:lang w:eastAsia="ru-RU"/>
        </w:rPr>
        <w:softHyphen/>
        <w:t>чения в единый механизм национальной, ре</w:t>
      </w:r>
      <w:r w:rsidRPr="00D06DF3">
        <w:rPr>
          <w:rFonts w:eastAsia="Times New Roman" w:cs="Times New Roman"/>
          <w:bCs/>
          <w:szCs w:val="28"/>
          <w:lang w:eastAsia="ru-RU"/>
        </w:rPr>
        <w:softHyphen/>
        <w:t>гиональной и в перспективе глобальной сис</w:t>
      </w:r>
      <w:r w:rsidRPr="00D06DF3">
        <w:rPr>
          <w:rFonts w:eastAsia="Times New Roman" w:cs="Times New Roman"/>
          <w:bCs/>
          <w:szCs w:val="28"/>
          <w:lang w:eastAsia="ru-RU"/>
        </w:rPr>
        <w:softHyphen/>
        <w:t>темы мероприятий, нацеленной на своевре</w:t>
      </w:r>
      <w:r w:rsidRPr="00D06DF3">
        <w:rPr>
          <w:rFonts w:eastAsia="Times New Roman" w:cs="Times New Roman"/>
          <w:bCs/>
          <w:szCs w:val="28"/>
          <w:lang w:eastAsia="ru-RU"/>
        </w:rPr>
        <w:softHyphen/>
        <w:t>менное выявление, предупреждение и пре</w:t>
      </w:r>
      <w:r w:rsidRPr="00D06DF3">
        <w:rPr>
          <w:rFonts w:eastAsia="Times New Roman" w:cs="Times New Roman"/>
          <w:bCs/>
          <w:szCs w:val="28"/>
          <w:lang w:eastAsia="ru-RU"/>
        </w:rPr>
        <w:softHyphen/>
        <w:t>сечение угроз окружающей среде. Вместе с тем, несмотря на достигнутый на данном этапе прогресс в улучшении экологической политики, этому дости</w:t>
      </w:r>
      <w:r w:rsidRPr="00D06DF3">
        <w:rPr>
          <w:rFonts w:eastAsia="Times New Roman" w:cs="Times New Roman"/>
          <w:bCs/>
          <w:szCs w:val="28"/>
          <w:lang w:eastAsia="ru-RU"/>
        </w:rPr>
        <w:softHyphen/>
        <w:t>жению противостоят существующие тенденции в промышлен</w:t>
      </w:r>
      <w:r w:rsidRPr="00D06DF3">
        <w:rPr>
          <w:rFonts w:eastAsia="Times New Roman" w:cs="Times New Roman"/>
          <w:bCs/>
          <w:szCs w:val="28"/>
          <w:lang w:eastAsia="ru-RU"/>
        </w:rPr>
        <w:softHyphen/>
        <w:t>ном и сельскохозяйственном производстве. Постоянно уве</w:t>
      </w:r>
      <w:r w:rsidRPr="00D06DF3">
        <w:rPr>
          <w:rFonts w:eastAsia="Times New Roman" w:cs="Times New Roman"/>
          <w:bCs/>
          <w:szCs w:val="28"/>
          <w:lang w:eastAsia="ru-RU"/>
        </w:rPr>
        <w:softHyphen/>
        <w:t xml:space="preserve">личивается объем используемых природных ресурсов, все больше производится загрязняющих веществ. В этом проявляется противоречивость современной модели развития общества – необходимость промышленно-хозяйственного развития зачастую входит в противоречие с требованиями экологии, условия политической, экономической и социальной безопасности страны не всегда соответствуют условиям экологической безопасности. </w:t>
      </w:r>
    </w:p>
    <w:p w:rsidR="00D06DF3" w:rsidRPr="00D06DF3" w:rsidRDefault="00D06DF3" w:rsidP="00D06DF3">
      <w:pPr>
        <w:spacing w:after="0" w:line="276" w:lineRule="auto"/>
        <w:jc w:val="both"/>
        <w:rPr>
          <w:rFonts w:eastAsia="Times New Roman" w:cs="Times New Roman"/>
          <w:bCs/>
          <w:szCs w:val="28"/>
          <w:lang w:eastAsia="ru-RU"/>
        </w:rPr>
      </w:pPr>
      <w:r w:rsidRPr="00D06DF3">
        <w:rPr>
          <w:rFonts w:eastAsia="Times New Roman" w:cs="Times New Roman"/>
          <w:bCs/>
          <w:szCs w:val="28"/>
          <w:lang w:eastAsia="ru-RU"/>
        </w:rPr>
        <w:t xml:space="preserve">         Как показала мировая история, нерешен</w:t>
      </w:r>
      <w:r w:rsidRPr="00D06DF3">
        <w:rPr>
          <w:rFonts w:eastAsia="Times New Roman" w:cs="Times New Roman"/>
          <w:bCs/>
          <w:szCs w:val="28"/>
          <w:lang w:eastAsia="ru-RU"/>
        </w:rPr>
        <w:softHyphen/>
        <w:t>ность экологических проблем и низкий уро</w:t>
      </w:r>
      <w:r w:rsidRPr="00D06DF3">
        <w:rPr>
          <w:rFonts w:eastAsia="Times New Roman" w:cs="Times New Roman"/>
          <w:bCs/>
          <w:szCs w:val="28"/>
          <w:lang w:eastAsia="ru-RU"/>
        </w:rPr>
        <w:softHyphen/>
        <w:t>вень обеспечения собственной экологичес</w:t>
      </w:r>
      <w:r w:rsidRPr="00D06DF3">
        <w:rPr>
          <w:rFonts w:eastAsia="Times New Roman" w:cs="Times New Roman"/>
          <w:bCs/>
          <w:szCs w:val="28"/>
          <w:lang w:eastAsia="ru-RU"/>
        </w:rPr>
        <w:softHyphen/>
        <w:t>кой безопасности являлись причиной серьез</w:t>
      </w:r>
      <w:r w:rsidRPr="00D06DF3">
        <w:rPr>
          <w:rFonts w:eastAsia="Times New Roman" w:cs="Times New Roman"/>
          <w:bCs/>
          <w:szCs w:val="28"/>
          <w:lang w:eastAsia="ru-RU"/>
        </w:rPr>
        <w:softHyphen/>
        <w:t>ных политических, социальных и вооружен</w:t>
      </w:r>
      <w:r w:rsidRPr="00D06DF3">
        <w:rPr>
          <w:rFonts w:eastAsia="Times New Roman" w:cs="Times New Roman"/>
          <w:bCs/>
          <w:szCs w:val="28"/>
          <w:lang w:eastAsia="ru-RU"/>
        </w:rPr>
        <w:softHyphen/>
        <w:t>ных конфликтов. На данный момент потен</w:t>
      </w:r>
      <w:r w:rsidRPr="00D06DF3">
        <w:rPr>
          <w:rFonts w:eastAsia="Times New Roman" w:cs="Times New Roman"/>
          <w:bCs/>
          <w:szCs w:val="28"/>
          <w:lang w:eastAsia="ru-RU"/>
        </w:rPr>
        <w:softHyphen/>
        <w:t>циальные очаги напряженности существуют между Казахстаном, Узбекистаном и Кыргызстаном, по поводу ограниченности водных ресурсов. Кроме этого, вызывает опасения и Каспийский регион, где техногенная экологи</w:t>
      </w:r>
      <w:r w:rsidRPr="00D06DF3">
        <w:rPr>
          <w:rFonts w:eastAsia="Times New Roman" w:cs="Times New Roman"/>
          <w:bCs/>
          <w:szCs w:val="28"/>
          <w:lang w:eastAsia="ru-RU"/>
        </w:rPr>
        <w:softHyphen/>
        <w:t xml:space="preserve">ческая катастрофа по вине </w:t>
      </w:r>
      <w:r w:rsidRPr="00D06DF3">
        <w:rPr>
          <w:rFonts w:eastAsia="Times New Roman" w:cs="Times New Roman"/>
          <w:bCs/>
          <w:szCs w:val="28"/>
          <w:lang w:eastAsia="ru-RU"/>
        </w:rPr>
        <w:lastRenderedPageBreak/>
        <w:t>любого из пяти каспийских государств может вызвать серь</w:t>
      </w:r>
      <w:r w:rsidRPr="00D06DF3">
        <w:rPr>
          <w:rFonts w:eastAsia="Times New Roman" w:cs="Times New Roman"/>
          <w:bCs/>
          <w:szCs w:val="28"/>
          <w:lang w:eastAsia="ru-RU"/>
        </w:rPr>
        <w:softHyphen/>
        <w:t>езный межгосударственный конфликт.</w:t>
      </w:r>
    </w:p>
    <w:p w:rsidR="00D06DF3" w:rsidRPr="00D06DF3" w:rsidRDefault="00D06DF3" w:rsidP="00D06DF3">
      <w:pPr>
        <w:spacing w:after="0" w:line="276" w:lineRule="auto"/>
        <w:jc w:val="both"/>
        <w:rPr>
          <w:rFonts w:eastAsia="Times New Roman" w:cs="Times New Roman"/>
          <w:bCs/>
          <w:szCs w:val="28"/>
          <w:lang w:eastAsia="ru-RU"/>
        </w:rPr>
      </w:pPr>
      <w:r w:rsidRPr="00D06DF3">
        <w:rPr>
          <w:rFonts w:eastAsia="Times New Roman" w:cs="Times New Roman"/>
          <w:bCs/>
          <w:szCs w:val="28"/>
          <w:lang w:eastAsia="ru-RU"/>
        </w:rPr>
        <w:t xml:space="preserve">Представленные выше для Казахстана сектора безопасности показали какие </w:t>
      </w:r>
      <w:bookmarkStart w:id="198" w:name="_Hlk51023259"/>
      <w:r w:rsidRPr="00D06DF3">
        <w:rPr>
          <w:rFonts w:eastAsia="Times New Roman" w:cs="Times New Roman"/>
          <w:bCs/>
          <w:szCs w:val="28"/>
          <w:lang w:eastAsia="ru-RU"/>
        </w:rPr>
        <w:t xml:space="preserve">источники традиционных и нетрадиционных угроз </w:t>
      </w:r>
      <w:bookmarkEnd w:id="198"/>
      <w:r w:rsidRPr="00D06DF3">
        <w:rPr>
          <w:rFonts w:eastAsia="Times New Roman" w:cs="Times New Roman"/>
          <w:bCs/>
          <w:szCs w:val="28"/>
          <w:lang w:eastAsia="ru-RU"/>
        </w:rPr>
        <w:t>могут существовать в этом регионе и как на это влияет внешние и внутренние факторы страны.</w:t>
      </w:r>
    </w:p>
    <w:p w:rsidR="00D06DF3" w:rsidRPr="00D06DF3" w:rsidRDefault="00D06DF3" w:rsidP="00D06DF3">
      <w:pPr>
        <w:spacing w:after="0"/>
        <w:jc w:val="both"/>
        <w:rPr>
          <w:b/>
          <w:bCs/>
        </w:rPr>
      </w:pPr>
    </w:p>
    <w:p w:rsidR="00D06DF3" w:rsidRPr="00D06DF3" w:rsidRDefault="00D06DF3" w:rsidP="00D06DF3">
      <w:pPr>
        <w:spacing w:after="0"/>
        <w:jc w:val="both"/>
        <w:rPr>
          <w:b/>
          <w:bCs/>
        </w:rPr>
      </w:pPr>
      <w:r w:rsidRPr="00D06DF3">
        <w:rPr>
          <w:b/>
          <w:bCs/>
          <w:lang w:val="kk-KZ"/>
        </w:rPr>
        <w:t xml:space="preserve">                    3.</w:t>
      </w:r>
      <w:r w:rsidRPr="00D06DF3">
        <w:rPr>
          <w:b/>
          <w:bCs/>
        </w:rPr>
        <w:t xml:space="preserve"> Основы управления экологической безопасностью</w:t>
      </w:r>
      <w:bookmarkEnd w:id="194"/>
    </w:p>
    <w:p w:rsidR="00D06DF3" w:rsidRPr="00D06DF3" w:rsidRDefault="00D06DF3" w:rsidP="00D06DF3">
      <w:pPr>
        <w:spacing w:after="0" w:line="276" w:lineRule="auto"/>
        <w:jc w:val="both"/>
      </w:pPr>
      <w:r w:rsidRPr="00D06DF3">
        <w:t xml:space="preserve">            Государство в лице Президента Р</w:t>
      </w:r>
      <w:r w:rsidRPr="00D06DF3">
        <w:rPr>
          <w:lang w:val="kk-KZ"/>
        </w:rPr>
        <w:t>К</w:t>
      </w:r>
      <w:r w:rsidRPr="00D06DF3">
        <w:t xml:space="preserve"> как его главы, органов законодательной, исполнительной и судебной ветвей власти, а также органов местного самоуправления в качестве инструментов общества в решении общих для него задач, в том числе связанных с регулированием качества окружающей среды, решают общие задачи в процессе осуществления своих функций от имени общества, ради общества и в интересах общества. </w:t>
      </w:r>
    </w:p>
    <w:p w:rsidR="00D06DF3" w:rsidRPr="00D06DF3" w:rsidRDefault="00D06DF3" w:rsidP="00D06DF3">
      <w:pPr>
        <w:spacing w:after="0" w:line="276" w:lineRule="auto"/>
        <w:jc w:val="both"/>
      </w:pPr>
      <w:r w:rsidRPr="00D06DF3">
        <w:t xml:space="preserve">           В основе </w:t>
      </w:r>
      <w:r w:rsidRPr="00D06DF3">
        <w:rPr>
          <w:b/>
          <w:bCs/>
          <w:u w:val="single"/>
        </w:rPr>
        <w:t>управления экологической безопасностью</w:t>
      </w:r>
      <w:r w:rsidRPr="00D06DF3">
        <w:t xml:space="preserve"> находятся следующие </w:t>
      </w:r>
      <w:r w:rsidRPr="00D06DF3">
        <w:rPr>
          <w:b/>
          <w:bCs/>
          <w:u w:val="single"/>
        </w:rPr>
        <w:t>принципы</w:t>
      </w:r>
      <w:r w:rsidRPr="00D06DF3">
        <w:t xml:space="preserve">: </w:t>
      </w:r>
    </w:p>
    <w:p w:rsidR="00D06DF3" w:rsidRPr="00D06DF3" w:rsidRDefault="00D06DF3" w:rsidP="00D06DF3">
      <w:pPr>
        <w:spacing w:after="0" w:line="276" w:lineRule="auto"/>
        <w:jc w:val="both"/>
      </w:pPr>
      <w:r w:rsidRPr="00D06DF3">
        <w:t>– принцип платности;</w:t>
      </w:r>
    </w:p>
    <w:p w:rsidR="00D06DF3" w:rsidRPr="00D06DF3" w:rsidRDefault="00D06DF3" w:rsidP="00D06DF3">
      <w:pPr>
        <w:spacing w:after="0" w:line="276" w:lineRule="auto"/>
        <w:jc w:val="both"/>
      </w:pPr>
      <w:r w:rsidRPr="00D06DF3">
        <w:t xml:space="preserve"> – принцип научной обоснованности;</w:t>
      </w:r>
    </w:p>
    <w:p w:rsidR="00D06DF3" w:rsidRPr="00D06DF3" w:rsidRDefault="00D06DF3" w:rsidP="00D06DF3">
      <w:pPr>
        <w:spacing w:after="0" w:line="276" w:lineRule="auto"/>
        <w:jc w:val="both"/>
      </w:pPr>
      <w:r w:rsidRPr="00D06DF3">
        <w:t xml:space="preserve"> – принцип экономической ответственности;</w:t>
      </w:r>
    </w:p>
    <w:p w:rsidR="00D06DF3" w:rsidRPr="00D06DF3" w:rsidRDefault="00D06DF3" w:rsidP="00D06DF3">
      <w:pPr>
        <w:spacing w:after="0" w:line="276" w:lineRule="auto"/>
        <w:jc w:val="both"/>
      </w:pPr>
      <w:r w:rsidRPr="00D06DF3">
        <w:t xml:space="preserve"> – принцип комплексности; </w:t>
      </w:r>
    </w:p>
    <w:p w:rsidR="00D06DF3" w:rsidRPr="00D06DF3" w:rsidRDefault="00D06DF3" w:rsidP="00D06DF3">
      <w:pPr>
        <w:spacing w:after="0" w:line="276" w:lineRule="auto"/>
        <w:jc w:val="both"/>
      </w:pPr>
      <w:r w:rsidRPr="00D06DF3">
        <w:t xml:space="preserve">–- принцип хозяйственного расчета. </w:t>
      </w:r>
    </w:p>
    <w:p w:rsidR="00D06DF3" w:rsidRPr="00D06DF3" w:rsidRDefault="00D06DF3" w:rsidP="00D06DF3">
      <w:pPr>
        <w:spacing w:after="0" w:line="276" w:lineRule="auto"/>
        <w:jc w:val="both"/>
      </w:pPr>
      <w:r w:rsidRPr="00D06DF3">
        <w:t xml:space="preserve">В основе принципа платности лежит экономическая (стоимостная) оценка природных ресурсов. </w:t>
      </w:r>
      <w:r w:rsidRPr="00D06DF3">
        <w:rPr>
          <w:lang w:val="kk-KZ"/>
        </w:rPr>
        <w:t>Например, в России б</w:t>
      </w:r>
      <w:r w:rsidRPr="00D06DF3">
        <w:t xml:space="preserve">олее пятнадцати лет назад появились предложения оценивать земельные угодья в денежной (стоимостной) форме. Природные земельные фонды участвуют в процессе производства наряду с другими средствами производства – материально-техническими и трудовыми. Денежная оценка земли позволяет сопоставить ее роль в производстве с ролью других видов ресурсов. Как следствие, удается препятствовать необоснованному отводу ценных земель для несельскохозяйственных целей, а также более точно определять ущерб, причиняемый земельным угодьям при их нерациональном использовании. </w:t>
      </w:r>
    </w:p>
    <w:p w:rsidR="00D06DF3" w:rsidRPr="00D06DF3" w:rsidRDefault="00D06DF3" w:rsidP="00D06DF3">
      <w:pPr>
        <w:spacing w:after="0" w:line="276" w:lineRule="auto"/>
        <w:jc w:val="both"/>
      </w:pPr>
      <w:r w:rsidRPr="00D06DF3">
        <w:t xml:space="preserve">           Установление платности пользования природными ресурсами направлено на решение важных социальных, экономических и экологических задач повышения заинтересованности в эффективном использовании природных ресурсов, формирования дополнительных финансовых источников для воспроизводства ограниченных ресурсов окружающей природной среды.</w:t>
      </w:r>
    </w:p>
    <w:p w:rsidR="00D06DF3" w:rsidRPr="00D06DF3" w:rsidRDefault="00D06DF3" w:rsidP="00D06DF3">
      <w:pPr>
        <w:spacing w:after="0" w:line="276" w:lineRule="auto"/>
        <w:jc w:val="both"/>
      </w:pPr>
      <w:r w:rsidRPr="00D06DF3">
        <w:rPr>
          <w:b/>
          <w:bCs/>
          <w:i/>
          <w:iCs/>
        </w:rPr>
        <w:t>Принцип научной обоснованности управленияэкологической безопасностью и охраны окружающей среды</w:t>
      </w:r>
      <w:r w:rsidRPr="00D06DF3">
        <w:t xml:space="preserve"> означает разумное, основанное на научных исследованиях сочетание экологических и </w:t>
      </w:r>
      <w:r w:rsidRPr="00D06DF3">
        <w:lastRenderedPageBreak/>
        <w:t>экономических интересов общества, обеспечивающих реальные гарантии прав человека на здоровую и благоприятную для жизни окружающую среду.</w:t>
      </w:r>
    </w:p>
    <w:p w:rsidR="00D06DF3" w:rsidRPr="00D06DF3" w:rsidRDefault="00D06DF3" w:rsidP="00D06DF3">
      <w:pPr>
        <w:spacing w:after="0" w:line="276" w:lineRule="auto"/>
        <w:jc w:val="both"/>
      </w:pPr>
      <w:r w:rsidRPr="00D06DF3">
        <w:t xml:space="preserve">            Строгая научная обоснованность требуется при совместном использовании различных составляющих экономического механизма. Остро стоят проблемы научности экономической оценки природных ресурсов и  ценообразования, а также расчетов экономического ущерба, причиняемого среде. Необходимы научные рекомендации при определении оптимального сочетания затрат на обеспечение экологической безопасности и охрану природной среды из различных источников – бюджетных, собственных средств предприятий, средств экологических фондов, других каналов. </w:t>
      </w:r>
    </w:p>
    <w:p w:rsidR="00D06DF3" w:rsidRPr="00D06DF3" w:rsidRDefault="00D06DF3" w:rsidP="00D06DF3">
      <w:pPr>
        <w:spacing w:after="0" w:line="276" w:lineRule="auto"/>
        <w:jc w:val="both"/>
      </w:pPr>
      <w:r w:rsidRPr="00D06DF3">
        <w:rPr>
          <w:b/>
          <w:bCs/>
          <w:i/>
          <w:iCs/>
        </w:rPr>
        <w:t xml:space="preserve">              Принцип экономической ответственности</w:t>
      </w:r>
      <w:r w:rsidRPr="00D06DF3">
        <w:t xml:space="preserve"> находит свое выражение в обязанности природопользователей возмещать ущерб, причиняемый природной среде, здоровью людей и имуществу физических и юридических лиц в результате совершения экологических правонарушений.</w:t>
      </w:r>
    </w:p>
    <w:p w:rsidR="00D06DF3" w:rsidRPr="00D06DF3" w:rsidRDefault="00D06DF3" w:rsidP="00D06DF3">
      <w:pPr>
        <w:spacing w:after="0" w:line="276" w:lineRule="auto"/>
        <w:jc w:val="both"/>
      </w:pPr>
      <w:r w:rsidRPr="00D06DF3">
        <w:rPr>
          <w:b/>
          <w:bCs/>
          <w:i/>
          <w:iCs/>
        </w:rPr>
        <w:t xml:space="preserve">            Принцип комплексности</w:t>
      </w:r>
      <w:r w:rsidRPr="00D06DF3">
        <w:t xml:space="preserve"> (другими словами, системности, все- стороннего охвата ситуации) означает, в частности, стремление к многоцелевому использованию ресурсов, развитию малоотходных и безотходных производств, глубокой переработке сырья. Этому принципу должны соответствовать все элементы механизма управления экологической безопасностью. Именно отсутствие комплексности является одной из причин несовершенства такого механизма в реальных ситуациях.</w:t>
      </w:r>
    </w:p>
    <w:p w:rsidR="00D06DF3" w:rsidRPr="00D06DF3" w:rsidRDefault="00D06DF3" w:rsidP="00D06DF3">
      <w:pPr>
        <w:spacing w:after="0" w:line="276" w:lineRule="auto"/>
        <w:jc w:val="both"/>
      </w:pPr>
      <w:r w:rsidRPr="00D06DF3">
        <w:rPr>
          <w:b/>
          <w:bCs/>
          <w:i/>
          <w:iCs/>
        </w:rPr>
        <w:t>Принцип хозяйственного расчета</w:t>
      </w:r>
      <w:r w:rsidRPr="00D06DF3">
        <w:t xml:space="preserve"> требует увязки экологизации производства на каждом конкретном предприятии с его экономической эффективностью, прибыльностью. Этот принцип должен стать основополагающим при формировании системы управления всей производственной сферы, так как он отвечает интересам хозяйствующих объектов и общества в целом. Нет проблем с выполнением экологических требований тогда, когда их выполнять выгодно. </w:t>
      </w:r>
    </w:p>
    <w:p w:rsidR="00D06DF3" w:rsidRPr="00D06DF3" w:rsidRDefault="00D06DF3" w:rsidP="00D06DF3">
      <w:pPr>
        <w:spacing w:after="0" w:line="276" w:lineRule="auto"/>
        <w:jc w:val="both"/>
      </w:pPr>
      <w:r w:rsidRPr="00D06DF3">
        <w:t xml:space="preserve">          Управление экологической безопасностью в нашей стране осуществляется с помощью структур, решающих специальные задачи в области экологического планирования, контроля и надзора. Эти структуры наделяются специальными полномочиями и, выполняя их, обеспечивают реализацию государственной политики в области обеспечения экологической безопасности. Деятельность государственных органов в области управления экологической безопасностью требует решения системы проблем, возникающих на разных объектах управления.</w:t>
      </w:r>
    </w:p>
    <w:bookmarkStart w:id="199" w:name="_Hlk51021899"/>
    <w:p w:rsidR="00D06DF3" w:rsidRPr="00D06DF3" w:rsidRDefault="001B6636" w:rsidP="00D06DF3">
      <w:pPr>
        <w:spacing w:after="0" w:line="276" w:lineRule="auto"/>
        <w:jc w:val="center"/>
        <w:rPr>
          <w:rFonts w:eastAsia="Times New Roman" w:cs="Times New Roman"/>
          <w:szCs w:val="28"/>
          <w:u w:val="single"/>
          <w:lang w:eastAsia="ru-RU"/>
        </w:rPr>
      </w:pPr>
      <w:r w:rsidRPr="00D06DF3">
        <w:rPr>
          <w:rFonts w:eastAsia="Times New Roman" w:cs="Times New Roman"/>
          <w:szCs w:val="28"/>
          <w:u w:val="single"/>
          <w:lang w:eastAsia="ru-RU"/>
        </w:rPr>
        <w:fldChar w:fldCharType="begin"/>
      </w:r>
      <w:r w:rsidR="00D06DF3" w:rsidRPr="00D06DF3">
        <w:rPr>
          <w:rFonts w:eastAsia="Times New Roman" w:cs="Times New Roman"/>
          <w:szCs w:val="28"/>
          <w:u w:val="single"/>
          <w:lang w:eastAsia="ru-RU"/>
        </w:rPr>
        <w:instrText xml:space="preserve"> HYPERLINK "http://blog.yurclub.kz/blog/aidos/2013/04/24/rol-i-znachenie-gosudarstvennyh-organov-v-obespechenii-ekologicheskoy-bezopasnosti-v-respublike-kazahstan.html" \t "_blank" </w:instrText>
      </w:r>
      <w:r w:rsidRPr="00D06DF3">
        <w:rPr>
          <w:rFonts w:eastAsia="Times New Roman" w:cs="Times New Roman"/>
          <w:szCs w:val="28"/>
          <w:u w:val="single"/>
          <w:lang w:eastAsia="ru-RU"/>
        </w:rPr>
        <w:fldChar w:fldCharType="separate"/>
      </w:r>
      <w:r w:rsidR="00D06DF3" w:rsidRPr="00D06DF3">
        <w:rPr>
          <w:rFonts w:eastAsia="Times New Roman" w:cs="Times New Roman"/>
          <w:szCs w:val="28"/>
          <w:u w:val="single"/>
          <w:lang w:eastAsia="ru-RU"/>
        </w:rPr>
        <w:t>Роль и значение государственных органов в обеспечении            экологической безопасности в Республике Казахстан</w:t>
      </w:r>
      <w:r w:rsidRPr="00D06DF3">
        <w:rPr>
          <w:rFonts w:eastAsia="Times New Roman" w:cs="Times New Roman"/>
          <w:szCs w:val="28"/>
          <w:u w:val="single"/>
          <w:lang w:val="kk-KZ" w:eastAsia="ru-RU"/>
        </w:rPr>
        <w:fldChar w:fldCharType="end"/>
      </w:r>
      <w:bookmarkEnd w:id="199"/>
    </w:p>
    <w:p w:rsidR="00D06DF3" w:rsidRPr="00D06DF3" w:rsidRDefault="00D06DF3" w:rsidP="00D06DF3">
      <w:pPr>
        <w:spacing w:after="0" w:line="276" w:lineRule="auto"/>
        <w:jc w:val="both"/>
        <w:rPr>
          <w:rFonts w:eastAsia="Times New Roman" w:cs="Times New Roman"/>
          <w:bCs/>
          <w:color w:val="FF0000"/>
          <w:szCs w:val="28"/>
          <w:lang w:eastAsia="ru-RU"/>
        </w:rPr>
      </w:pPr>
      <w:r w:rsidRPr="00D06DF3">
        <w:rPr>
          <w:rFonts w:eastAsia="Times New Roman" w:cs="Times New Roman"/>
          <w:bCs/>
          <w:szCs w:val="28"/>
          <w:lang w:eastAsia="ru-RU"/>
        </w:rPr>
        <w:lastRenderedPageBreak/>
        <w:t xml:space="preserve">Говоря о деятельности государственных органов в области обеспечения экологической безопасности нужно упомянуть, что государственный орган – это элемент механизма государства, участвующий в осуществлении функций государства и наделенный для этого властными полномочиями, которые выражаются в возможности издавать обязательные к исполнению нормативные правовые акты и в обеспечении исполнения актов органов государства различными методами. </w:t>
      </w:r>
    </w:p>
    <w:p w:rsidR="00D06DF3" w:rsidRPr="00D06DF3" w:rsidRDefault="00D06DF3" w:rsidP="00D06DF3">
      <w:pPr>
        <w:spacing w:after="0" w:line="276" w:lineRule="auto"/>
        <w:jc w:val="both"/>
        <w:rPr>
          <w:rFonts w:eastAsia="Times New Roman" w:cs="Times New Roman"/>
          <w:bCs/>
          <w:szCs w:val="28"/>
          <w:lang w:eastAsia="ru-RU"/>
        </w:rPr>
      </w:pPr>
      <w:r w:rsidRPr="00D06DF3">
        <w:rPr>
          <w:rFonts w:eastAsia="Times New Roman" w:cs="Times New Roman"/>
          <w:bCs/>
          <w:szCs w:val="28"/>
          <w:lang w:eastAsia="ru-RU"/>
        </w:rPr>
        <w:t xml:space="preserve">Какова роль и значение государственных органов в области обеспечения экологической безопасности? Обеспечение экологической безопасности — задача всего государственного механизма, всех государственных органов. Вместе с тем в системе госорганов выделяются специально уполномоченные органы, главной функцией которых является обеспечение экологической безопасности. Наиболее общей классификацией </w:t>
      </w:r>
      <w:r w:rsidRPr="00D06DF3">
        <w:rPr>
          <w:rFonts w:eastAsia="Times New Roman" w:cs="Times New Roman"/>
          <w:b/>
          <w:szCs w:val="28"/>
          <w:lang w:eastAsia="ru-RU"/>
        </w:rPr>
        <w:t>органов государственной власти в сфере природопользования и охраны окружающей среды</w:t>
      </w:r>
      <w:r w:rsidRPr="00D06DF3">
        <w:rPr>
          <w:rFonts w:eastAsia="Times New Roman" w:cs="Times New Roman"/>
          <w:bCs/>
          <w:szCs w:val="28"/>
          <w:lang w:eastAsia="ru-RU"/>
        </w:rPr>
        <w:t xml:space="preserve"> является деление их на органы — общей и специальной компетенции. К первым относятся Президент РК, Парламент Республики Казахстан, Правительство Республики Казахстан; ко вторым различные министерства и ведомства Республики Казахстан, государственные комитеты РК. Такие как Министерство охраны окружающей среды РК, Министерство иностранных дел РК, Комитет по водным ресурсам при Министерстве сельского хозяйства РК, Комитет природоохранного контроля РК.</w:t>
      </w:r>
    </w:p>
    <w:p w:rsidR="00D06DF3" w:rsidRPr="00D06DF3" w:rsidRDefault="00D06DF3" w:rsidP="00D06DF3">
      <w:pPr>
        <w:spacing w:after="0" w:line="276" w:lineRule="auto"/>
        <w:jc w:val="both"/>
        <w:rPr>
          <w:rFonts w:eastAsia="Times New Roman" w:cs="Times New Roman"/>
          <w:bCs/>
          <w:szCs w:val="28"/>
          <w:lang w:eastAsia="ru-RU"/>
        </w:rPr>
      </w:pPr>
      <w:r w:rsidRPr="00D06DF3">
        <w:rPr>
          <w:rFonts w:eastAsia="Times New Roman" w:cs="Times New Roman"/>
          <w:bCs/>
          <w:szCs w:val="28"/>
          <w:lang w:eastAsia="ru-RU"/>
        </w:rPr>
        <w:t xml:space="preserve"> Значительным изменениям за последние годы подверглась как система, так и функции органов специальной компетенции. Важнейшей частью государственных мер является определение видов деятельности, представляющих особую экологическую опасность, и установление специального порядка осуществления таких видов деятельности. Необходимо установить виды и размеры компенсаций за повышенный риск причинения вреда здоровью граждан, обусловленных наличием факторов экологического риска, предусмотреть возможность оказания безвозмездной помощи гражданам, пострадавшим от вредного влияния факторов экологического риска. Необходимо развитие экологически безопасных, чистых технологий, реабилитация нарушенных природных комплексов и объектов должны иметь реально действующие, эффективные и имеющие упрощенный механизм осуществления экономические стимулы. К примеру, льготы по налогообложению или по платежам за загрязнение окружающей среды могут применяться на основе совместных решений государственных органов в области обеспечения экологической безопасности, либо налоговых органов только в том случае если определенное действие объекта направлено на усиление гарантий экологической безопасности. </w:t>
      </w:r>
    </w:p>
    <w:p w:rsidR="00D06DF3" w:rsidRPr="00D06DF3" w:rsidRDefault="00D06DF3" w:rsidP="00D06DF3">
      <w:pPr>
        <w:spacing w:after="0" w:line="276" w:lineRule="auto"/>
        <w:jc w:val="both"/>
        <w:rPr>
          <w:rFonts w:eastAsia="Times New Roman" w:cs="Times New Roman"/>
          <w:bCs/>
          <w:szCs w:val="28"/>
          <w:lang w:eastAsia="ru-RU"/>
        </w:rPr>
      </w:pPr>
      <w:r w:rsidRPr="00D06DF3">
        <w:rPr>
          <w:rFonts w:eastAsia="Times New Roman" w:cs="Times New Roman"/>
          <w:bCs/>
          <w:szCs w:val="28"/>
          <w:lang w:eastAsia="ru-RU"/>
        </w:rPr>
        <w:lastRenderedPageBreak/>
        <w:t xml:space="preserve">В обязанность министерств и ведомств входит разработка проектов и осуществление государственных программ обеспечения экологической безопасности, а также ведение государственного учета и контроля деятельности объектов, представляющих особую экологическую опасность, выявление факторов, объектов и зон экологического риска, проведение оперативных мероприятий в случае угрозы возникновения или возникновения экологически опасных ситуаций. На уровне местного государственного управления и самоуправления видится целесообразным осуществлять разработку и выполнение соответствующих программ, выявлять объекты, представляющие особую экологическую опасность, организовывать регулярное информирование граждан об экологической обстановке, ходе осуществления программ по обеспечению экологической безопасности, выплачивать компенсации за повышенный риск причинения вреда здоровью граждан, обусловленные наличием факторов экологического риска. </w:t>
      </w:r>
    </w:p>
    <w:p w:rsidR="00D06DF3" w:rsidRPr="00D06DF3" w:rsidRDefault="00D06DF3" w:rsidP="00D06DF3">
      <w:pPr>
        <w:spacing w:after="0" w:line="276" w:lineRule="auto"/>
        <w:jc w:val="both"/>
        <w:rPr>
          <w:rFonts w:eastAsia="Times New Roman" w:cs="Times New Roman"/>
          <w:bCs/>
          <w:szCs w:val="28"/>
          <w:lang w:eastAsia="ru-RU"/>
        </w:rPr>
      </w:pPr>
      <w:r w:rsidRPr="00D06DF3">
        <w:rPr>
          <w:rFonts w:eastAsia="Times New Roman" w:cs="Times New Roman"/>
          <w:b/>
          <w:szCs w:val="28"/>
          <w:lang w:eastAsia="ru-RU"/>
        </w:rPr>
        <w:t>Естественно, что усилия государственных органов направлены на решение общих задач</w:t>
      </w:r>
      <w:r w:rsidRPr="00D06DF3">
        <w:rPr>
          <w:rFonts w:eastAsia="Times New Roman" w:cs="Times New Roman"/>
          <w:bCs/>
          <w:szCs w:val="28"/>
          <w:lang w:eastAsia="ru-RU"/>
        </w:rPr>
        <w:t xml:space="preserve">. Основная обязанность по обеспечению экологической безопасности конкретного объекта лежит на его владельце. Вполне обоснованно, чтобы эти лица осуществляли оценку состояния экологической безопасности своих объектов, вели наблюдение за факторами экологического риска, прогнозировали их воздействие на окружающую среду и здоровье человека, разрабатывали и исполняли соответствующие планы, беспрепятственно допускали к объекту органы, ведущие государственный мониторинг, учет и осуществляющие государственный контроль деятельности объектов особой экологической опасности. Также должна быть отработана система информирования органов государственного управления и граждан об экологической обстановке и мерах по обеспечению экологической безопасности, возмещению вреда, причиненного здоровью граждан и их имуществу в результате вредного воздействия факторов экологического риска. </w:t>
      </w:r>
    </w:p>
    <w:p w:rsidR="00D06DF3" w:rsidRPr="00D06DF3" w:rsidRDefault="00D06DF3" w:rsidP="00D06DF3">
      <w:pPr>
        <w:spacing w:after="0" w:line="276" w:lineRule="auto"/>
        <w:jc w:val="both"/>
        <w:rPr>
          <w:rFonts w:eastAsia="Times New Roman" w:cs="Times New Roman"/>
          <w:bCs/>
          <w:szCs w:val="28"/>
          <w:lang w:eastAsia="ru-RU"/>
        </w:rPr>
      </w:pPr>
      <w:r w:rsidRPr="00D06DF3">
        <w:rPr>
          <w:rFonts w:eastAsia="Times New Roman" w:cs="Times New Roman"/>
          <w:b/>
          <w:i/>
          <w:iCs/>
          <w:szCs w:val="28"/>
          <w:lang w:eastAsia="ru-RU"/>
        </w:rPr>
        <w:t>Наибольших финансовых затрат требует сама оценка состояния экологической безопасности</w:t>
      </w:r>
      <w:r w:rsidRPr="00D06DF3">
        <w:rPr>
          <w:rFonts w:eastAsia="Times New Roman" w:cs="Times New Roman"/>
          <w:bCs/>
          <w:szCs w:val="28"/>
          <w:lang w:eastAsia="ru-RU"/>
        </w:rPr>
        <w:t xml:space="preserve">. Она может быть осуществлена только с опорой на данные государственного экологического мониторинга и государственную кадастровую информацию, и должна включать всестороннюю характеристику ресурсов живой и неживой природы, загрязнения окружающей среды, прогноз вероятности техногенных аварий, а также опасных природных явлений и их воздействия на окружающую среду, анализ выполнения мероприятий по обеспечению экологической безопасности промышленных объектов и готовности к ликвидации </w:t>
      </w:r>
      <w:r w:rsidRPr="00D06DF3">
        <w:rPr>
          <w:rFonts w:eastAsia="Times New Roman" w:cs="Times New Roman"/>
          <w:bCs/>
          <w:szCs w:val="28"/>
          <w:lang w:eastAsia="ru-RU"/>
        </w:rPr>
        <w:lastRenderedPageBreak/>
        <w:t>техногенных аварий, опасных природных явлений и их последствий. Здесь же необходим анализ воздействия вредных факторов на население, экологические системы и объекты неживой природы, а также выявление способности биологических систем к самовосстановлению, степени устойчивости отдельно взятых объектов природы и биологических систем к воздействию вредных факторов.</w:t>
      </w:r>
    </w:p>
    <w:p w:rsidR="00D06DF3" w:rsidRPr="00D06DF3" w:rsidRDefault="00D06DF3" w:rsidP="00D06DF3">
      <w:pPr>
        <w:spacing w:after="0" w:line="276" w:lineRule="auto"/>
        <w:jc w:val="both"/>
        <w:rPr>
          <w:rFonts w:eastAsia="Times New Roman" w:cs="Times New Roman"/>
          <w:bCs/>
          <w:szCs w:val="28"/>
          <w:lang w:eastAsia="ru-RU"/>
        </w:rPr>
      </w:pPr>
      <w:r w:rsidRPr="00D06DF3">
        <w:rPr>
          <w:rFonts w:eastAsia="Times New Roman" w:cs="Times New Roman"/>
          <w:b/>
          <w:szCs w:val="28"/>
          <w:lang w:eastAsia="ru-RU"/>
        </w:rPr>
        <w:t xml:space="preserve">На основе оценочных характеристик необходима разработка государственных программ обеспечения экологической безопасности. </w:t>
      </w:r>
      <w:r w:rsidRPr="00D06DF3">
        <w:rPr>
          <w:rFonts w:eastAsia="Times New Roman" w:cs="Times New Roman"/>
          <w:bCs/>
          <w:szCs w:val="28"/>
          <w:lang w:eastAsia="ru-RU"/>
        </w:rPr>
        <w:t xml:space="preserve">Учитывая, что обеспечение экологической безопасности страны является обязанностью государства, источниками финансирования соответствующих государственных программ, планов должны служить средства, сформированные за счет взысканий экологического налога, а также средства фондов охраны окружающей среды. Не следует исключать возможностей использования средств республиканского и местных бюджетов, сформированных из иных поступлений, на тот случай, если для выполнения наиболее важных мероприятий указанные средства окажутся недостаточными. Естественно, что планы экологической безопасности производственных объектов должны обеспечиваться за счет средств собственников этих объектов. </w:t>
      </w:r>
    </w:p>
    <w:p w:rsidR="00D06DF3" w:rsidRPr="00D06DF3" w:rsidRDefault="00D06DF3" w:rsidP="00D06DF3">
      <w:pPr>
        <w:spacing w:after="0" w:line="276" w:lineRule="auto"/>
        <w:jc w:val="both"/>
        <w:rPr>
          <w:rFonts w:eastAsia="Times New Roman" w:cs="Times New Roman"/>
          <w:bCs/>
          <w:szCs w:val="28"/>
          <w:lang w:eastAsia="ru-RU"/>
        </w:rPr>
      </w:pPr>
      <w:r w:rsidRPr="00D06DF3">
        <w:rPr>
          <w:rFonts w:eastAsia="Times New Roman" w:cs="Times New Roman"/>
          <w:bCs/>
          <w:szCs w:val="28"/>
          <w:lang w:eastAsia="ru-RU"/>
        </w:rPr>
        <w:t xml:space="preserve">          Составной частью механизма обеспечения экологической безопасности должен быть</w:t>
      </w:r>
      <w:r w:rsidRPr="00D06DF3">
        <w:rPr>
          <w:rFonts w:eastAsia="Times New Roman" w:cs="Times New Roman"/>
          <w:b/>
          <w:szCs w:val="28"/>
          <w:u w:val="single"/>
          <w:lang w:eastAsia="ru-RU"/>
        </w:rPr>
        <w:t>всеобъемлющий и эффективный контроль</w:t>
      </w:r>
      <w:r w:rsidRPr="00D06DF3">
        <w:rPr>
          <w:rFonts w:eastAsia="Times New Roman" w:cs="Times New Roman"/>
          <w:bCs/>
          <w:szCs w:val="28"/>
          <w:lang w:eastAsia="ru-RU"/>
        </w:rPr>
        <w:t xml:space="preserve">. При этом контроль должен охватывать все звенья систем — от хозяйствующих субъектов до государственных органов. Здесь целесообразно использовать уже существующие системы контроля и надзора, которые представляют местные органы государственной власти, министерства и ведомства, прокуратура, а также ввести парламентский контроль. Если традиционный вид государственного контроля осуществляется исполнительной ветвью власти и направлен непосредственно на собственников хозяйствующих субъектов, то парламентский контроль должен быть ориентирован на исполнительную власть, на выявление того, насколько полно и эффективно она осуществляет возложенные на нее функции. </w:t>
      </w:r>
    </w:p>
    <w:p w:rsidR="00D06DF3" w:rsidRPr="00D06DF3" w:rsidRDefault="00D06DF3" w:rsidP="00D06DF3">
      <w:pPr>
        <w:spacing w:after="0" w:line="276" w:lineRule="auto"/>
        <w:jc w:val="both"/>
        <w:rPr>
          <w:rFonts w:eastAsia="Times New Roman" w:cs="Times New Roman"/>
          <w:bCs/>
          <w:szCs w:val="28"/>
          <w:lang w:eastAsia="ru-RU"/>
        </w:rPr>
      </w:pPr>
      <w:r w:rsidRPr="00D06DF3">
        <w:rPr>
          <w:rFonts w:eastAsia="Times New Roman" w:cs="Times New Roman"/>
          <w:bCs/>
          <w:szCs w:val="28"/>
          <w:lang w:eastAsia="ru-RU"/>
        </w:rPr>
        <w:t xml:space="preserve">          Наиболее объективным индикатором результативности законодательной системы, программ, планов, мероприятий является мнение граждан, общественности. В этой связи следует развивать </w:t>
      </w:r>
      <w:r w:rsidRPr="00D06DF3">
        <w:rPr>
          <w:rFonts w:eastAsia="Times New Roman" w:cs="Times New Roman"/>
          <w:b/>
          <w:szCs w:val="28"/>
          <w:lang w:eastAsia="ru-RU"/>
        </w:rPr>
        <w:t xml:space="preserve">институт общественного контроля и изучения общественного мнения по различным уровням обеспечения экологической безопасности. </w:t>
      </w:r>
      <w:r w:rsidRPr="00D06DF3">
        <w:rPr>
          <w:rFonts w:eastAsia="Times New Roman" w:cs="Times New Roman"/>
          <w:bCs/>
          <w:szCs w:val="28"/>
          <w:lang w:eastAsia="ru-RU"/>
        </w:rPr>
        <w:t xml:space="preserve">Данные общественного контроля необходимо использовать на уровне государственного и парламентского контроля, что позволит непрерывно повышать степень фактического обеспечения прав граждан на </w:t>
      </w:r>
      <w:r w:rsidRPr="00D06DF3">
        <w:rPr>
          <w:rFonts w:eastAsia="Times New Roman" w:cs="Times New Roman"/>
          <w:bCs/>
          <w:szCs w:val="28"/>
          <w:lang w:eastAsia="ru-RU"/>
        </w:rPr>
        <w:lastRenderedPageBreak/>
        <w:t xml:space="preserve">благоприятные условия проживания. Обеспечение экологической безопасности, в том числе в химической и нефтехимической отраслях промышленности, невозможно без </w:t>
      </w:r>
      <w:r w:rsidRPr="00D06DF3">
        <w:rPr>
          <w:rFonts w:eastAsia="Times New Roman" w:cs="Times New Roman"/>
          <w:b/>
          <w:szCs w:val="28"/>
          <w:lang w:eastAsia="ru-RU"/>
        </w:rPr>
        <w:t>формирования в обществе экологической культуры.</w:t>
      </w:r>
      <w:r w:rsidRPr="00D06DF3">
        <w:rPr>
          <w:rFonts w:eastAsia="Times New Roman" w:cs="Times New Roman"/>
          <w:bCs/>
          <w:szCs w:val="28"/>
          <w:lang w:eastAsia="ru-RU"/>
        </w:rPr>
        <w:t xml:space="preserve"> Только экологически грамотный государственный деятель любого ранга сможет принять правильные управленческие решения в порученной ему сфере, не наносящие вреда здоровью человека и окружающей среде. Это относится и к представительным органам власти, формирующим правовое поле страны. </w:t>
      </w:r>
    </w:p>
    <w:p w:rsidR="00D06DF3" w:rsidRPr="00D06DF3" w:rsidRDefault="00D06DF3" w:rsidP="00D06DF3">
      <w:pPr>
        <w:spacing w:after="0" w:line="276" w:lineRule="auto"/>
        <w:jc w:val="both"/>
      </w:pPr>
      <w:r w:rsidRPr="00D06DF3">
        <w:rPr>
          <w:rFonts w:eastAsia="Times New Roman" w:cs="Times New Roman"/>
          <w:bCs/>
          <w:szCs w:val="28"/>
          <w:lang w:eastAsia="ru-RU"/>
        </w:rPr>
        <w:t>Нужно сознательно перевести вектор общественного и личного сознания на выполнение конституционной обязанности каждого сохранять природу и окружающую среду. </w:t>
      </w:r>
      <w:r w:rsidRPr="00D06DF3">
        <w:t xml:space="preserve">Экологическая безопасность может обеспечиваться только при помощи </w:t>
      </w:r>
      <w:r w:rsidRPr="00D06DF3">
        <w:rPr>
          <w:lang w:val="kk-KZ"/>
        </w:rPr>
        <w:t xml:space="preserve">новых </w:t>
      </w:r>
      <w:r w:rsidRPr="00D06DF3">
        <w:t>технологи</w:t>
      </w:r>
      <w:r w:rsidRPr="00D06DF3">
        <w:rPr>
          <w:lang w:val="kk-KZ"/>
        </w:rPr>
        <w:t>й</w:t>
      </w:r>
      <w:r w:rsidRPr="00D06DF3">
        <w:t xml:space="preserve">. </w:t>
      </w:r>
      <w:r w:rsidRPr="00D06DF3">
        <w:rPr>
          <w:lang w:val="kk-KZ"/>
        </w:rPr>
        <w:t>Однако п</w:t>
      </w:r>
      <w:r w:rsidRPr="00D06DF3">
        <w:t>ри данной концепции отсутствуют ограничения на использование ресурсов и рост экономики. Она включает в себя разные идеи: одни не признают, что экологическая безопасность может находиться под угрозой; другие считают, что экологическая безопасность может находиться под контролем совместно с экономическим ростом и ростом населения. Согласно этой концепции экологическая безопасность является труднообеспечимой только из-за временных проблем с неправильным использованием технологий. В настоящее время природоохранная деятельность руководствуется именно этой концепцией, а экологическая безопасность обеспечивается использованием локальных систем очисток среды, приведением к норме показателей состояния окружающей среды, введением новых технологий.</w:t>
      </w:r>
    </w:p>
    <w:p w:rsidR="00D06DF3" w:rsidRPr="00D06DF3" w:rsidRDefault="00D06DF3" w:rsidP="00D06DF3">
      <w:pPr>
        <w:spacing w:after="0" w:line="276" w:lineRule="auto"/>
        <w:jc w:val="both"/>
        <w:rPr>
          <w:rFonts w:ascii="Calibri" w:eastAsia="Times New Roman" w:hAnsi="Calibri" w:cs="Times New Roman"/>
          <w:sz w:val="22"/>
          <w:lang w:eastAsia="ru-RU"/>
        </w:rPr>
      </w:pPr>
      <w:r w:rsidRPr="00D06DF3">
        <w:rPr>
          <w:rFonts w:eastAsia="Times New Roman" w:cs="Times New Roman"/>
          <w:b/>
          <w:szCs w:val="28"/>
          <w:lang w:val="kk-KZ" w:eastAsia="ru-RU"/>
        </w:rPr>
        <w:t xml:space="preserve">            В заключении</w:t>
      </w:r>
      <w:r w:rsidRPr="00D06DF3">
        <w:rPr>
          <w:rFonts w:eastAsia="Times New Roman" w:cs="Times New Roman"/>
          <w:bCs/>
          <w:szCs w:val="28"/>
          <w:lang w:val="kk-KZ" w:eastAsia="ru-RU"/>
        </w:rPr>
        <w:t xml:space="preserve"> хочется отметить, что </w:t>
      </w:r>
      <w:r w:rsidRPr="00D06DF3">
        <w:rPr>
          <w:lang w:val="kk-KZ"/>
        </w:rPr>
        <w:t>Казахстан в наши дни</w:t>
      </w:r>
      <w:r w:rsidRPr="00D06DF3">
        <w:t xml:space="preserve">, к сожалению, переживает не лучшие времена с точки зрения безопасности населения и окружающей среды. Состояние окружающей среды оставляет желать лучшего, поэтому экологическая безопасность очень важна.Сейчас усиливается отрицательное воздействие промышленности на окружающую среду, а экологическая  безопасность игнорируется многими производствами. </w:t>
      </w:r>
      <w:r w:rsidRPr="00D06DF3">
        <w:rPr>
          <w:rFonts w:eastAsia="Times New Roman" w:cs="Times New Roman"/>
          <w:bCs/>
          <w:szCs w:val="28"/>
          <w:lang w:eastAsia="ru-RU"/>
        </w:rPr>
        <w:t xml:space="preserve">Применение термина «охрана окружающей среды» звучит не столь тревожно, как «экологическая безопасность». </w:t>
      </w:r>
      <w:r w:rsidRPr="00D06DF3">
        <w:t xml:space="preserve">Все усилия в дальнейшем окажутся напрасными, если экологическая безопасность не обеспечится вовремя. Для того чтобы уменьшить количество экологических проблем, экологическая безопасность должна находиться на постоянном контроле и регулировании. </w:t>
      </w:r>
    </w:p>
    <w:p w:rsidR="00D06DF3" w:rsidRDefault="00D06DF3" w:rsidP="00D06DF3">
      <w:pPr>
        <w:spacing w:after="0"/>
        <w:jc w:val="both"/>
        <w:rPr>
          <w:b/>
          <w:bCs/>
          <w:sz w:val="32"/>
          <w:szCs w:val="32"/>
          <w:shd w:val="clear" w:color="auto" w:fill="FFFFFF"/>
          <w:lang w:val="kk-KZ"/>
        </w:rPr>
      </w:pPr>
    </w:p>
    <w:p w:rsidR="00D06DF3" w:rsidRPr="00D06DF3" w:rsidRDefault="00D06DF3" w:rsidP="00D06DF3">
      <w:pPr>
        <w:spacing w:after="0"/>
        <w:jc w:val="both"/>
        <w:rPr>
          <w:b/>
          <w:bCs/>
          <w:sz w:val="32"/>
          <w:szCs w:val="32"/>
          <w:shd w:val="clear" w:color="auto" w:fill="FFFFFF"/>
          <w:lang w:val="kk-KZ"/>
        </w:rPr>
      </w:pPr>
      <w:r w:rsidRPr="00D06DF3">
        <w:rPr>
          <w:b/>
          <w:bCs/>
          <w:sz w:val="32"/>
          <w:szCs w:val="32"/>
          <w:shd w:val="clear" w:color="auto" w:fill="FFFFFF"/>
          <w:lang w:val="kk-KZ"/>
        </w:rPr>
        <w:t>Литература</w:t>
      </w:r>
    </w:p>
    <w:p w:rsidR="00D06DF3" w:rsidRPr="00D06DF3" w:rsidRDefault="00D06DF3" w:rsidP="00D06DF3">
      <w:pPr>
        <w:spacing w:after="0" w:line="276" w:lineRule="auto"/>
        <w:jc w:val="both"/>
        <w:rPr>
          <w:rFonts w:ascii="Calibri" w:eastAsia="Times New Roman" w:hAnsi="Calibri" w:cs="Times New Roman"/>
          <w:sz w:val="22"/>
          <w:lang w:val="kk-KZ" w:eastAsia="ru-RU"/>
        </w:rPr>
      </w:pPr>
      <w:r w:rsidRPr="00D06DF3">
        <w:rPr>
          <w:rFonts w:eastAsia="Times New Roman" w:cs="Times New Roman"/>
          <w:bCs/>
          <w:szCs w:val="28"/>
          <w:lang w:eastAsia="ru-RU"/>
        </w:rPr>
        <w:lastRenderedPageBreak/>
        <w:t>1</w:t>
      </w:r>
      <w:r w:rsidRPr="00D06DF3">
        <w:rPr>
          <w:rFonts w:ascii="Calibri" w:eastAsia="Times New Roman" w:hAnsi="Calibri" w:cs="Times New Roman"/>
          <w:sz w:val="22"/>
          <w:lang w:val="kk-KZ" w:eastAsia="ru-RU"/>
        </w:rPr>
        <w:t>.</w:t>
      </w:r>
      <w:r w:rsidRPr="00D06DF3">
        <w:rPr>
          <w:rFonts w:eastAsia="Times New Roman" w:cs="Times New Roman"/>
          <w:szCs w:val="28"/>
          <w:lang w:eastAsia="ru-RU"/>
        </w:rPr>
        <w:t>Информационные бюллетени о состоянии окружающей среды Республики Казахстан</w:t>
      </w:r>
      <w:r w:rsidRPr="00D06DF3">
        <w:rPr>
          <w:rFonts w:eastAsia="Times New Roman" w:cs="Times New Roman"/>
          <w:szCs w:val="28"/>
          <w:lang w:val="kk-KZ" w:eastAsia="ru-RU"/>
        </w:rPr>
        <w:t>. 02.03.2020.https://www.kazhydromet.kz/ru/ecology/informacionnye-byulleteni-o-sostoyanii-okruzhayuschey-sredy-respubliki-kazahstan</w:t>
      </w:r>
    </w:p>
    <w:p w:rsidR="00D06DF3" w:rsidRPr="00D06DF3" w:rsidRDefault="00D06DF3" w:rsidP="00D06DF3">
      <w:pPr>
        <w:spacing w:after="0" w:line="276" w:lineRule="auto"/>
        <w:jc w:val="both"/>
        <w:rPr>
          <w:rFonts w:eastAsia="Times New Roman" w:cs="Times New Roman"/>
          <w:szCs w:val="28"/>
          <w:shd w:val="clear" w:color="auto" w:fill="F6F6F6"/>
          <w:lang w:val="kk-KZ" w:eastAsia="ru-RU"/>
        </w:rPr>
      </w:pPr>
      <w:r w:rsidRPr="00D06DF3">
        <w:rPr>
          <w:rFonts w:eastAsia="Times New Roman" w:cs="Times New Roman"/>
          <w:szCs w:val="28"/>
          <w:shd w:val="clear" w:color="auto" w:fill="F6F6F6"/>
          <w:lang w:val="kk-KZ" w:eastAsia="ru-RU"/>
        </w:rPr>
        <w:t>2.</w:t>
      </w:r>
      <w:bookmarkStart w:id="200" w:name="_Hlk57346098"/>
      <w:r w:rsidRPr="00D06DF3">
        <w:rPr>
          <w:rFonts w:eastAsia="Times New Roman" w:cs="Times New Roman"/>
          <w:szCs w:val="28"/>
          <w:shd w:val="clear" w:color="auto" w:fill="F6F6F6"/>
          <w:lang w:eastAsia="ru-RU"/>
        </w:rPr>
        <w:t>«Охрана окружающей среды и устойчивое развитие Казахстана» по воде</w:t>
      </w:r>
      <w:r w:rsidRPr="00D06DF3">
        <w:rPr>
          <w:rFonts w:eastAsia="Times New Roman" w:cs="Times New Roman"/>
          <w:szCs w:val="28"/>
          <w:shd w:val="clear" w:color="auto" w:fill="F6F6F6"/>
          <w:lang w:val="kk-KZ" w:eastAsia="ru-RU"/>
        </w:rPr>
        <w:t>.</w:t>
      </w:r>
      <w:bookmarkEnd w:id="200"/>
      <w:r w:rsidR="001B6636" w:rsidRPr="00D06DF3">
        <w:rPr>
          <w:rFonts w:eastAsia="Times New Roman" w:cs="Times New Roman"/>
          <w:szCs w:val="28"/>
          <w:shd w:val="clear" w:color="auto" w:fill="F6F6F6"/>
          <w:lang w:val="kk-KZ" w:eastAsia="ru-RU"/>
        </w:rPr>
        <w:fldChar w:fldCharType="begin"/>
      </w:r>
      <w:r w:rsidRPr="00D06DF3">
        <w:rPr>
          <w:rFonts w:eastAsia="Times New Roman" w:cs="Times New Roman"/>
          <w:szCs w:val="28"/>
          <w:shd w:val="clear" w:color="auto" w:fill="F6F6F6"/>
          <w:lang w:val="kk-KZ" w:eastAsia="ru-RU"/>
        </w:rPr>
        <w:instrText xml:space="preserve"> HYPERLINK "https://www.unece.org/fileadmin/DAM/stats/documents/ece/ces/ge.57/2014/Session_2_Kazakhstan.Ru.pdf" </w:instrText>
      </w:r>
      <w:r w:rsidR="001B6636" w:rsidRPr="00D06DF3">
        <w:rPr>
          <w:rFonts w:eastAsia="Times New Roman" w:cs="Times New Roman"/>
          <w:szCs w:val="28"/>
          <w:shd w:val="clear" w:color="auto" w:fill="F6F6F6"/>
          <w:lang w:val="kk-KZ" w:eastAsia="ru-RU"/>
        </w:rPr>
        <w:fldChar w:fldCharType="separate"/>
      </w:r>
      <w:r w:rsidRPr="00D06DF3">
        <w:rPr>
          <w:rFonts w:eastAsia="Times New Roman" w:cs="Times New Roman"/>
          <w:szCs w:val="28"/>
          <w:u w:val="single"/>
          <w:shd w:val="clear" w:color="auto" w:fill="F6F6F6"/>
          <w:lang w:val="kk-KZ" w:eastAsia="ru-RU"/>
        </w:rPr>
        <w:t>https://www.unece.org/fileadmin/DAM/stats/documents/ece/ces/ge.57/2014/Session_2_Kazakhstan.Ru.pdf</w:t>
      </w:r>
      <w:r w:rsidR="001B6636" w:rsidRPr="00D06DF3">
        <w:rPr>
          <w:rFonts w:eastAsia="Times New Roman" w:cs="Times New Roman"/>
          <w:szCs w:val="28"/>
          <w:shd w:val="clear" w:color="auto" w:fill="F6F6F6"/>
          <w:lang w:val="kk-KZ" w:eastAsia="ru-RU"/>
        </w:rPr>
        <w:fldChar w:fldCharType="end"/>
      </w:r>
    </w:p>
    <w:p w:rsidR="00D06DF3" w:rsidRPr="00D06DF3" w:rsidRDefault="00D06DF3" w:rsidP="00D06DF3">
      <w:pPr>
        <w:spacing w:after="0" w:line="276" w:lineRule="auto"/>
        <w:jc w:val="both"/>
        <w:rPr>
          <w:rFonts w:eastAsia="Times New Roman" w:cs="Times New Roman"/>
          <w:szCs w:val="28"/>
          <w:shd w:val="clear" w:color="auto" w:fill="F6F6F6"/>
          <w:lang w:val="kk-KZ" w:eastAsia="ru-RU"/>
        </w:rPr>
      </w:pPr>
      <w:r w:rsidRPr="00D06DF3">
        <w:rPr>
          <w:rFonts w:eastAsia="Times New Roman" w:cs="Times New Roman"/>
          <w:szCs w:val="28"/>
          <w:shd w:val="clear" w:color="auto" w:fill="F6F6F6"/>
          <w:lang w:val="kk-KZ" w:eastAsia="ru-RU"/>
        </w:rPr>
        <w:t xml:space="preserve">3. </w:t>
      </w:r>
      <w:bookmarkStart w:id="201" w:name="_Hlk57346209"/>
      <w:r w:rsidRPr="00D06DF3">
        <w:rPr>
          <w:rFonts w:eastAsia="Times New Roman" w:cs="Times New Roman"/>
          <w:szCs w:val="28"/>
          <w:shd w:val="clear" w:color="auto" w:fill="F6F6F6"/>
          <w:lang w:eastAsia="ru-RU"/>
        </w:rPr>
        <w:t>«Охрана окружающей среды и устойчивое развитие Казахстана» по</w:t>
      </w:r>
      <w:bookmarkEnd w:id="201"/>
      <w:r w:rsidRPr="00D06DF3">
        <w:rPr>
          <w:rFonts w:eastAsia="Times New Roman" w:cs="Times New Roman"/>
          <w:szCs w:val="28"/>
          <w:shd w:val="clear" w:color="auto" w:fill="F6F6F6"/>
          <w:lang w:eastAsia="ru-RU"/>
        </w:rPr>
        <w:t>энергетике</w:t>
      </w:r>
      <w:r w:rsidRPr="00D06DF3">
        <w:rPr>
          <w:rFonts w:eastAsia="Times New Roman" w:cs="Times New Roman"/>
          <w:szCs w:val="28"/>
          <w:shd w:val="clear" w:color="auto" w:fill="F6F6F6"/>
          <w:lang w:val="kk-KZ" w:eastAsia="ru-RU"/>
        </w:rPr>
        <w:t>.</w:t>
      </w:r>
      <w:hyperlink r:id="rId26" w:history="1">
        <w:r w:rsidRPr="00D06DF3">
          <w:rPr>
            <w:rFonts w:eastAsia="Times New Roman" w:cs="Times New Roman"/>
            <w:szCs w:val="28"/>
            <w:u w:val="single"/>
            <w:shd w:val="clear" w:color="auto" w:fill="F6F6F6"/>
            <w:lang w:val="kk-KZ" w:eastAsia="ru-RU"/>
          </w:rPr>
          <w:t>https://www.unece.org/fileadmin/DAM/stats/documents/ece/ces/ge.57/2014/Session_2_Kazakhstan.Ru.pdf</w:t>
        </w:r>
      </w:hyperlink>
    </w:p>
    <w:p w:rsidR="00D06DF3" w:rsidRPr="00D06DF3" w:rsidRDefault="00D06DF3" w:rsidP="00D06DF3">
      <w:pPr>
        <w:spacing w:after="0" w:line="276" w:lineRule="auto"/>
        <w:jc w:val="both"/>
        <w:rPr>
          <w:rFonts w:eastAsia="Times New Roman" w:cs="Times New Roman"/>
          <w:szCs w:val="28"/>
          <w:shd w:val="clear" w:color="auto" w:fill="F6F6F6"/>
          <w:lang w:val="kk-KZ" w:eastAsia="ru-RU"/>
        </w:rPr>
      </w:pPr>
      <w:r w:rsidRPr="00D06DF3">
        <w:rPr>
          <w:rFonts w:eastAsia="Times New Roman" w:cs="Times New Roman"/>
          <w:szCs w:val="28"/>
          <w:shd w:val="clear" w:color="auto" w:fill="F6F6F6"/>
          <w:lang w:val="kk-KZ" w:eastAsia="ru-RU"/>
        </w:rPr>
        <w:t>4.</w:t>
      </w:r>
      <w:bookmarkStart w:id="202" w:name="_Hlk57346301"/>
      <w:r w:rsidRPr="00D06DF3">
        <w:rPr>
          <w:rFonts w:eastAsia="Times New Roman" w:cs="Times New Roman"/>
          <w:szCs w:val="28"/>
          <w:shd w:val="clear" w:color="auto" w:fill="F6F6F6"/>
          <w:lang w:eastAsia="ru-RU"/>
        </w:rPr>
        <w:t xml:space="preserve">«Охрана окружающей среды и устойчивое развитие Казахстана» </w:t>
      </w:r>
      <w:bookmarkEnd w:id="202"/>
      <w:r w:rsidRPr="00D06DF3">
        <w:rPr>
          <w:rFonts w:eastAsia="Times New Roman" w:cs="Times New Roman"/>
          <w:szCs w:val="28"/>
          <w:shd w:val="clear" w:color="auto" w:fill="F6F6F6"/>
          <w:lang w:eastAsia="ru-RU"/>
        </w:rPr>
        <w:t>поземельным ресурсам</w:t>
      </w:r>
      <w:r w:rsidRPr="00D06DF3">
        <w:rPr>
          <w:rFonts w:eastAsia="Times New Roman" w:cs="Times New Roman"/>
          <w:szCs w:val="28"/>
          <w:shd w:val="clear" w:color="auto" w:fill="F6F6F6"/>
          <w:lang w:val="kk-KZ" w:eastAsia="ru-RU"/>
        </w:rPr>
        <w:t>.</w:t>
      </w:r>
      <w:hyperlink r:id="rId27" w:history="1">
        <w:r w:rsidRPr="00D06DF3">
          <w:rPr>
            <w:rFonts w:eastAsia="Times New Roman" w:cs="Times New Roman"/>
            <w:szCs w:val="28"/>
            <w:u w:val="single"/>
            <w:shd w:val="clear" w:color="auto" w:fill="F6F6F6"/>
            <w:lang w:val="kk-KZ" w:eastAsia="ru-RU"/>
          </w:rPr>
          <w:t>https://www.unece.org/fileadmin/DAM/stats/documents/ece/ces/ge.57/2014/Session_2_Kazakhstan.Ru.pdf</w:t>
        </w:r>
      </w:hyperlink>
    </w:p>
    <w:p w:rsidR="00D06DF3" w:rsidRPr="00D06DF3" w:rsidRDefault="00D06DF3" w:rsidP="00D06DF3">
      <w:pPr>
        <w:spacing w:after="0" w:line="276" w:lineRule="auto"/>
        <w:jc w:val="both"/>
        <w:rPr>
          <w:rFonts w:eastAsia="Times New Roman" w:cs="Times New Roman"/>
          <w:szCs w:val="28"/>
          <w:shd w:val="clear" w:color="auto" w:fill="F6F6F6"/>
          <w:lang w:val="kk-KZ" w:eastAsia="ru-RU"/>
        </w:rPr>
      </w:pPr>
      <w:r w:rsidRPr="00D06DF3">
        <w:rPr>
          <w:rFonts w:eastAsia="Times New Roman" w:cs="Times New Roman"/>
          <w:szCs w:val="28"/>
          <w:shd w:val="clear" w:color="auto" w:fill="F6F6F6"/>
          <w:lang w:val="kk-KZ" w:eastAsia="ru-RU"/>
        </w:rPr>
        <w:t xml:space="preserve">5. </w:t>
      </w:r>
      <w:r w:rsidRPr="00D06DF3">
        <w:rPr>
          <w:rFonts w:eastAsia="Times New Roman" w:cs="Times New Roman"/>
          <w:szCs w:val="28"/>
          <w:shd w:val="clear" w:color="auto" w:fill="F6F6F6"/>
          <w:lang w:eastAsia="ru-RU"/>
        </w:rPr>
        <w:t>Опыт АРКС по формированию показателей окружающей среды</w:t>
      </w:r>
      <w:r w:rsidRPr="00D06DF3">
        <w:rPr>
          <w:rFonts w:eastAsia="Times New Roman" w:cs="Times New Roman"/>
          <w:szCs w:val="28"/>
          <w:shd w:val="clear" w:color="auto" w:fill="F6F6F6"/>
          <w:lang w:val="kk-KZ" w:eastAsia="ru-RU"/>
        </w:rPr>
        <w:t>. https://www.unece.org/fileadmin/DAM/stats/documents/ece/ces/ge.57/2014/Session_2_Kazakhstan.Ru.pdf</w:t>
      </w:r>
    </w:p>
    <w:p w:rsidR="00D06DF3" w:rsidRPr="00D06DF3" w:rsidRDefault="00D06DF3" w:rsidP="00D06DF3">
      <w:pPr>
        <w:spacing w:after="0" w:line="276" w:lineRule="auto"/>
        <w:jc w:val="both"/>
        <w:rPr>
          <w:rFonts w:eastAsia="Times New Roman" w:cs="Times New Roman"/>
          <w:color w:val="000000"/>
          <w:szCs w:val="28"/>
          <w:lang w:eastAsia="ru-RU"/>
        </w:rPr>
      </w:pPr>
      <w:r w:rsidRPr="00D06DF3">
        <w:rPr>
          <w:rFonts w:eastAsia="Times New Roman" w:cs="Times New Roman"/>
          <w:color w:val="333333"/>
          <w:szCs w:val="28"/>
          <w:shd w:val="clear" w:color="auto" w:fill="F6F6F6"/>
          <w:lang w:val="kk-KZ" w:eastAsia="ru-RU"/>
        </w:rPr>
        <w:t xml:space="preserve">6. </w:t>
      </w:r>
      <w:r w:rsidRPr="00D06DF3">
        <w:rPr>
          <w:rFonts w:eastAsia="Times New Roman" w:cs="Times New Roman"/>
          <w:color w:val="333333"/>
          <w:szCs w:val="28"/>
          <w:shd w:val="clear" w:color="auto" w:fill="F6F6F6"/>
          <w:lang w:eastAsia="ru-RU"/>
        </w:rPr>
        <w:t>Коваленко, И. Ю. Экологическое право Республики Казахстан / И. Ю. Коваленко. — Текст : непосредственный // Молодой ученый. — 2019. — № 51 (289). — С. 115-116. — URL: https://moluch.ru/archive/289/65568/ (дата обращения:27.11.2020).</w:t>
      </w:r>
      <w:r w:rsidRPr="00D06DF3">
        <w:rPr>
          <w:rFonts w:ascii="Arial" w:eastAsia="Times New Roman" w:hAnsi="Arial" w:cs="Arial"/>
          <w:color w:val="333333"/>
          <w:sz w:val="27"/>
          <w:szCs w:val="27"/>
          <w:lang w:eastAsia="ru-RU"/>
        </w:rPr>
        <w:br/>
      </w:r>
      <w:r w:rsidRPr="00D06DF3">
        <w:rPr>
          <w:rFonts w:eastAsia="Times New Roman" w:cs="Times New Roman"/>
          <w:color w:val="333333"/>
          <w:szCs w:val="28"/>
          <w:lang w:val="kk-KZ" w:eastAsia="ru-RU"/>
        </w:rPr>
        <w:t>7.</w:t>
      </w:r>
      <w:r w:rsidRPr="00D06DF3">
        <w:rPr>
          <w:rFonts w:eastAsia="Times New Roman" w:cs="Times New Roman"/>
          <w:color w:val="000000"/>
          <w:szCs w:val="28"/>
          <w:lang w:eastAsia="ru-RU"/>
        </w:rPr>
        <w:t xml:space="preserve"> Экологическая статистика: Статистический сборник. - Алматы, 2016.</w:t>
      </w:r>
    </w:p>
    <w:p w:rsidR="00D06DF3" w:rsidRPr="00D06DF3" w:rsidRDefault="00D06DF3" w:rsidP="00D06DF3">
      <w:pPr>
        <w:spacing w:after="0" w:line="276" w:lineRule="auto"/>
        <w:jc w:val="both"/>
        <w:rPr>
          <w:rFonts w:eastAsia="Times New Roman" w:cs="Times New Roman"/>
          <w:color w:val="000000"/>
          <w:szCs w:val="28"/>
          <w:lang w:eastAsia="ru-RU"/>
        </w:rPr>
      </w:pPr>
      <w:r w:rsidRPr="00D06DF3">
        <w:rPr>
          <w:rFonts w:eastAsia="Times New Roman" w:cs="Times New Roman"/>
          <w:color w:val="000000"/>
          <w:szCs w:val="28"/>
          <w:lang w:val="kk-KZ" w:eastAsia="ru-RU"/>
        </w:rPr>
        <w:t>8.</w:t>
      </w:r>
      <w:r w:rsidRPr="00D06DF3">
        <w:rPr>
          <w:rFonts w:eastAsia="Times New Roman" w:cs="Times New Roman"/>
          <w:color w:val="000000"/>
          <w:szCs w:val="28"/>
          <w:lang w:eastAsia="ru-RU"/>
        </w:rPr>
        <w:t xml:space="preserve"> Информационный экологический бюллетень Республики Казахстан: Ежемесячный выпуск, 2016, Алматы.</w:t>
      </w:r>
    </w:p>
    <w:p w:rsidR="00D06DF3" w:rsidRPr="00D06DF3" w:rsidRDefault="00D06DF3" w:rsidP="00D06DF3">
      <w:pPr>
        <w:spacing w:after="0" w:line="276" w:lineRule="auto"/>
        <w:jc w:val="both"/>
        <w:rPr>
          <w:rFonts w:eastAsia="Times New Roman" w:cs="Times New Roman"/>
          <w:bCs/>
          <w:szCs w:val="28"/>
          <w:lang w:eastAsia="ru-RU"/>
        </w:rPr>
      </w:pPr>
      <w:r w:rsidRPr="00D06DF3">
        <w:rPr>
          <w:rFonts w:eastAsia="Times New Roman" w:cs="Times New Roman"/>
          <w:color w:val="000000"/>
          <w:szCs w:val="28"/>
          <w:lang w:val="kk-KZ" w:eastAsia="ru-RU"/>
        </w:rPr>
        <w:t>9.Л.К. Амандыкова, Е.Т. Рахимов . К вопросу экологической безопасности в республике Казахстан. // Социально-гуманитарные знания. 2016.- с. 134-137.</w:t>
      </w:r>
      <w:r w:rsidRPr="00D06DF3">
        <w:rPr>
          <w:rFonts w:eastAsia="Times New Roman" w:cs="Times New Roman"/>
          <w:color w:val="333333"/>
          <w:szCs w:val="28"/>
          <w:lang w:eastAsia="ru-RU"/>
        </w:rPr>
        <w:br/>
      </w:r>
      <w:r w:rsidRPr="00D06DF3">
        <w:rPr>
          <w:rFonts w:eastAsia="Times New Roman" w:cs="Times New Roman"/>
          <w:bCs/>
          <w:szCs w:val="28"/>
          <w:lang w:val="kk-KZ" w:eastAsia="ru-RU"/>
        </w:rPr>
        <w:t xml:space="preserve">10. </w:t>
      </w:r>
      <w:r w:rsidRPr="00D06DF3">
        <w:rPr>
          <w:rFonts w:eastAsia="Times New Roman" w:cs="Times New Roman"/>
          <w:bCs/>
          <w:szCs w:val="28"/>
          <w:lang w:eastAsia="ru-RU"/>
        </w:rPr>
        <w:t>Концепция перехода Республики Казахстан к устойчивому развитию на 2007-2024 годы: Указ Президент</w:t>
      </w:r>
      <w:r w:rsidRPr="00D06DF3">
        <w:rPr>
          <w:rFonts w:eastAsia="Times New Roman" w:cs="Times New Roman"/>
          <w:bCs/>
          <w:szCs w:val="28"/>
          <w:lang w:val="kk-KZ" w:eastAsia="ru-RU"/>
        </w:rPr>
        <w:t>а</w:t>
      </w:r>
      <w:r w:rsidRPr="00D06DF3">
        <w:rPr>
          <w:rFonts w:eastAsia="Times New Roman" w:cs="Times New Roman"/>
          <w:bCs/>
          <w:szCs w:val="28"/>
          <w:lang w:eastAsia="ru-RU"/>
        </w:rPr>
        <w:t xml:space="preserve"> Республики Казахстан. от 14 ноября 2006 г. №216 //Казахстанская правда. – </w:t>
      </w:r>
      <w:r w:rsidRPr="00D06DF3">
        <w:rPr>
          <w:rFonts w:eastAsia="Times New Roman" w:cs="Times New Roman"/>
          <w:bCs/>
          <w:szCs w:val="28"/>
          <w:lang w:val="kk-KZ" w:eastAsia="ru-RU"/>
        </w:rPr>
        <w:t xml:space="preserve">2006, </w:t>
      </w:r>
      <w:r w:rsidRPr="00D06DF3">
        <w:rPr>
          <w:rFonts w:eastAsia="Times New Roman" w:cs="Times New Roman"/>
          <w:bCs/>
          <w:szCs w:val="28"/>
          <w:lang w:eastAsia="ru-RU"/>
        </w:rPr>
        <w:t>18 ноября.</w:t>
      </w:r>
    </w:p>
    <w:p w:rsidR="00D06DF3" w:rsidRPr="00D06DF3" w:rsidRDefault="00D06DF3" w:rsidP="00D06DF3">
      <w:pPr>
        <w:spacing w:after="0" w:line="276" w:lineRule="auto"/>
        <w:jc w:val="both"/>
        <w:rPr>
          <w:rFonts w:eastAsia="Times New Roman" w:cs="Times New Roman"/>
          <w:bCs/>
          <w:szCs w:val="28"/>
          <w:lang w:eastAsia="ru-RU"/>
        </w:rPr>
      </w:pPr>
      <w:r w:rsidRPr="00D06DF3">
        <w:rPr>
          <w:rFonts w:eastAsia="Times New Roman" w:cs="Times New Roman"/>
          <w:bCs/>
          <w:szCs w:val="28"/>
          <w:lang w:val="kk-KZ" w:eastAsia="ru-RU"/>
        </w:rPr>
        <w:t xml:space="preserve">11. </w:t>
      </w:r>
      <w:r w:rsidRPr="00D06DF3">
        <w:rPr>
          <w:rFonts w:eastAsia="Times New Roman" w:cs="Times New Roman"/>
          <w:bCs/>
          <w:szCs w:val="28"/>
          <w:lang w:eastAsia="ru-RU"/>
        </w:rPr>
        <w:t xml:space="preserve">Концепция экологической безопасности Республики Казахстан на 2004-2015 годы: одобрена Указом Президента РК от 3 декабря 2003 года // Казахстанская правда. – 2003. – 10 декабря. </w:t>
      </w:r>
    </w:p>
    <w:p w:rsidR="00D06DF3" w:rsidRPr="00D06DF3" w:rsidRDefault="00D06DF3" w:rsidP="00D06DF3">
      <w:pPr>
        <w:spacing w:after="0" w:line="276" w:lineRule="auto"/>
        <w:jc w:val="both"/>
        <w:rPr>
          <w:rFonts w:eastAsia="Times New Roman" w:cs="Times New Roman"/>
          <w:bCs/>
          <w:szCs w:val="28"/>
          <w:lang w:eastAsia="ru-RU"/>
        </w:rPr>
      </w:pPr>
      <w:r w:rsidRPr="00D06DF3">
        <w:rPr>
          <w:rFonts w:eastAsia="Times New Roman" w:cs="Times New Roman"/>
          <w:bCs/>
          <w:szCs w:val="28"/>
          <w:lang w:val="kk-KZ" w:eastAsia="ru-RU"/>
        </w:rPr>
        <w:t>1</w:t>
      </w:r>
      <w:r w:rsidRPr="00D06DF3">
        <w:rPr>
          <w:rFonts w:eastAsia="Times New Roman" w:cs="Times New Roman"/>
          <w:bCs/>
          <w:szCs w:val="28"/>
          <w:lang w:eastAsia="ru-RU"/>
        </w:rPr>
        <w:t>2 Экологический кодекс РК от 9 января 2007 года // Казахстанская правда. – 2007. – 23 января.</w:t>
      </w:r>
    </w:p>
    <w:p w:rsidR="007064FF" w:rsidRPr="00D06DF3" w:rsidRDefault="007064FF" w:rsidP="007064FF">
      <w:pPr>
        <w:shd w:val="clear" w:color="auto" w:fill="FFFFFF"/>
        <w:tabs>
          <w:tab w:val="left" w:pos="177"/>
          <w:tab w:val="left" w:pos="567"/>
        </w:tabs>
        <w:autoSpaceDE w:val="0"/>
        <w:autoSpaceDN w:val="0"/>
        <w:adjustRightInd w:val="0"/>
        <w:spacing w:after="0"/>
        <w:jc w:val="both"/>
        <w:rPr>
          <w:rFonts w:cs="Times New Roman"/>
          <w:szCs w:val="28"/>
        </w:rPr>
      </w:pPr>
    </w:p>
    <w:p w:rsidR="00FF0426" w:rsidRPr="00FF0426" w:rsidRDefault="00FF0426" w:rsidP="00FF0426">
      <w:pPr>
        <w:spacing w:after="0"/>
        <w:jc w:val="center"/>
        <w:rPr>
          <w:b/>
          <w:szCs w:val="28"/>
          <w:lang w:val="kk-KZ"/>
        </w:rPr>
      </w:pPr>
      <w:r w:rsidRPr="00FF0426">
        <w:rPr>
          <w:b/>
          <w:szCs w:val="28"/>
          <w:lang w:val="kk-KZ"/>
        </w:rPr>
        <w:t xml:space="preserve">Тема 12. Информационная безопасность Республики Казахстан. </w:t>
      </w:r>
    </w:p>
    <w:p w:rsidR="00FF0426" w:rsidRPr="00FF0426" w:rsidRDefault="00FF0426" w:rsidP="00FF0426">
      <w:pPr>
        <w:spacing w:after="0"/>
        <w:jc w:val="both"/>
        <w:rPr>
          <w:b/>
          <w:bCs/>
          <w:lang w:val="kk-KZ"/>
        </w:rPr>
      </w:pPr>
      <w:r w:rsidRPr="00FF0426">
        <w:rPr>
          <w:b/>
          <w:bCs/>
          <w:lang w:val="kk-KZ"/>
        </w:rPr>
        <w:t xml:space="preserve">                                                 План</w:t>
      </w:r>
    </w:p>
    <w:p w:rsidR="00FF0426" w:rsidRPr="00FF0426" w:rsidRDefault="00FF0426" w:rsidP="00FF0426">
      <w:pPr>
        <w:spacing w:after="0"/>
        <w:jc w:val="both"/>
      </w:pPr>
      <w:bookmarkStart w:id="203" w:name="_Hlk57778879"/>
      <w:r w:rsidRPr="00FF0426">
        <w:t xml:space="preserve">1.Основные понятия и </w:t>
      </w:r>
      <w:r w:rsidRPr="00FF0426">
        <w:rPr>
          <w:lang w:val="kk-KZ"/>
        </w:rPr>
        <w:t>к</w:t>
      </w:r>
      <w:r w:rsidRPr="00FF0426">
        <w:t>лассификация угроз информационной безопасности</w:t>
      </w:r>
      <w:r w:rsidRPr="00FF0426">
        <w:rPr>
          <w:lang w:val="kk-KZ"/>
        </w:rPr>
        <w:t>.</w:t>
      </w:r>
    </w:p>
    <w:bookmarkEnd w:id="203"/>
    <w:p w:rsidR="00FF0426" w:rsidRPr="00FF0426" w:rsidRDefault="00FF0426" w:rsidP="00FF0426">
      <w:pPr>
        <w:spacing w:after="0"/>
        <w:jc w:val="both"/>
      </w:pPr>
      <w:r w:rsidRPr="00FF0426">
        <w:t>2. Обеспечение информационной безопасности Республики Казахстан</w:t>
      </w:r>
    </w:p>
    <w:p w:rsidR="00FF0426" w:rsidRPr="00FF0426" w:rsidRDefault="00FF0426" w:rsidP="00FF0426">
      <w:pPr>
        <w:spacing w:after="0"/>
        <w:jc w:val="both"/>
      </w:pPr>
      <w:r w:rsidRPr="00FF0426">
        <w:t>3.</w:t>
      </w:r>
      <w:bookmarkStart w:id="204" w:name="_Hlk57775025"/>
      <w:r w:rsidRPr="00FF0426">
        <w:t>Информационная безопасность Республики Казахстан: состояние, противоречия и перспективы.</w:t>
      </w:r>
      <w:bookmarkEnd w:id="204"/>
    </w:p>
    <w:p w:rsidR="00FF0426" w:rsidRPr="00FF0426" w:rsidRDefault="00FF0426" w:rsidP="00FF0426">
      <w:pPr>
        <w:spacing w:after="0"/>
        <w:jc w:val="both"/>
      </w:pPr>
    </w:p>
    <w:p w:rsidR="00FF0426" w:rsidRPr="00FF0426" w:rsidRDefault="00FF0426" w:rsidP="00FF0426">
      <w:pPr>
        <w:spacing w:after="0"/>
        <w:jc w:val="both"/>
        <w:rPr>
          <w:b/>
          <w:bCs/>
        </w:rPr>
      </w:pPr>
      <w:r w:rsidRPr="00FF0426">
        <w:rPr>
          <w:b/>
          <w:bCs/>
        </w:rPr>
        <w:t xml:space="preserve">1.Основные понятия и </w:t>
      </w:r>
      <w:r w:rsidRPr="00FF0426">
        <w:rPr>
          <w:b/>
          <w:bCs/>
          <w:lang w:val="kk-KZ"/>
        </w:rPr>
        <w:t>к</w:t>
      </w:r>
      <w:r w:rsidRPr="00FF0426">
        <w:rPr>
          <w:b/>
          <w:bCs/>
        </w:rPr>
        <w:t>лассификация угроз информационной безопасности</w:t>
      </w:r>
      <w:r w:rsidRPr="00FF0426">
        <w:rPr>
          <w:b/>
          <w:bCs/>
          <w:lang w:val="kk-KZ"/>
        </w:rPr>
        <w:t>.</w:t>
      </w:r>
    </w:p>
    <w:p w:rsidR="00FF0426" w:rsidRPr="00FF0426" w:rsidRDefault="00FF0426" w:rsidP="00FF0426">
      <w:pPr>
        <w:spacing w:after="0"/>
        <w:jc w:val="both"/>
        <w:rPr>
          <w:color w:val="000000"/>
          <w:shd w:val="clear" w:color="auto" w:fill="FFFFFF"/>
        </w:rPr>
      </w:pPr>
      <w:r w:rsidRPr="00FF0426">
        <w:rPr>
          <w:b/>
          <w:bCs/>
          <w:shd w:val="clear" w:color="auto" w:fill="FFFFFF"/>
          <w:lang w:val="kk-KZ"/>
        </w:rPr>
        <w:t>И</w:t>
      </w:r>
      <w:r w:rsidRPr="00FF0426">
        <w:rPr>
          <w:b/>
          <w:bCs/>
          <w:shd w:val="clear" w:color="auto" w:fill="FFFFFF"/>
        </w:rPr>
        <w:t>нформационная безопасность</w:t>
      </w:r>
      <w:r w:rsidRPr="00FF0426">
        <w:rPr>
          <w:shd w:val="clear" w:color="auto" w:fill="FFFFFF"/>
        </w:rPr>
        <w:t xml:space="preserve"> - состояние защищенности информационного пространства Республики Казахстан, а также прав и интересов человека и гражданина, общества и государства в информационной сфере от реальных и потенциальных угроз, при котором обеспечивается устойчивое развитие и информационная независимость страны</w:t>
      </w:r>
      <w:r w:rsidRPr="00FF0426">
        <w:rPr>
          <w:shd w:val="clear" w:color="auto" w:fill="FFFFFF"/>
          <w:lang w:val="kk-KZ"/>
        </w:rPr>
        <w:t xml:space="preserve">. </w:t>
      </w:r>
      <w:r w:rsidRPr="00FF0426">
        <w:rPr>
          <w:color w:val="000000"/>
          <w:shd w:val="clear" w:color="auto" w:fill="FFFFFF"/>
        </w:rPr>
        <w:t>Понятие информационной безопасности определяют как защиту информации и разных видов данных от незаконного изучения, использования, уничтожения. Также информационная безопасность подразумевает защиту информации от действий, приводящих к ее несанкционированному распространению. Воздействия, которым подвергаются плохо защищенные данные, могут быть самыми разными. </w:t>
      </w:r>
    </w:p>
    <w:p w:rsidR="00FF0426" w:rsidRPr="00FF0426" w:rsidRDefault="00FF0426" w:rsidP="00FF0426">
      <w:pPr>
        <w:spacing w:after="0"/>
        <w:jc w:val="both"/>
        <w:rPr>
          <w:color w:val="000000"/>
          <w:shd w:val="clear" w:color="auto" w:fill="FFFFFF"/>
        </w:rPr>
      </w:pPr>
      <w:r w:rsidRPr="00FF0426">
        <w:rPr>
          <w:color w:val="000000"/>
          <w:shd w:val="clear" w:color="auto" w:fill="FFFFFF"/>
        </w:rPr>
        <w:t>К ним относят:</w:t>
      </w:r>
    </w:p>
    <w:p w:rsidR="00FF0426" w:rsidRPr="00FF0426" w:rsidRDefault="00FF0426" w:rsidP="00FF0426">
      <w:pPr>
        <w:numPr>
          <w:ilvl w:val="0"/>
          <w:numId w:val="36"/>
        </w:numPr>
        <w:spacing w:after="0"/>
        <w:jc w:val="both"/>
        <w:rPr>
          <w:color w:val="000000"/>
          <w:shd w:val="clear" w:color="auto" w:fill="FFFFFF"/>
        </w:rPr>
      </w:pPr>
      <w:r w:rsidRPr="00FF0426">
        <w:rPr>
          <w:color w:val="000000"/>
          <w:shd w:val="clear" w:color="auto" w:fill="FFFFFF"/>
        </w:rPr>
        <w:t>взломы мошенников;</w:t>
      </w:r>
    </w:p>
    <w:p w:rsidR="00FF0426" w:rsidRPr="00FF0426" w:rsidRDefault="00FF0426" w:rsidP="00FF0426">
      <w:pPr>
        <w:numPr>
          <w:ilvl w:val="0"/>
          <w:numId w:val="36"/>
        </w:numPr>
        <w:spacing w:after="0"/>
        <w:jc w:val="both"/>
        <w:rPr>
          <w:color w:val="000000"/>
          <w:shd w:val="clear" w:color="auto" w:fill="FFFFFF"/>
        </w:rPr>
      </w:pPr>
      <w:r w:rsidRPr="00FF0426">
        <w:rPr>
          <w:color w:val="000000"/>
          <w:shd w:val="clear" w:color="auto" w:fill="FFFFFF"/>
        </w:rPr>
        <w:t>ошибки, которые допускает персонал;</w:t>
      </w:r>
    </w:p>
    <w:p w:rsidR="00FF0426" w:rsidRPr="00FF0426" w:rsidRDefault="00FF0426" w:rsidP="00FF0426">
      <w:pPr>
        <w:numPr>
          <w:ilvl w:val="0"/>
          <w:numId w:val="36"/>
        </w:numPr>
        <w:spacing w:after="0"/>
        <w:jc w:val="both"/>
        <w:rPr>
          <w:color w:val="000000"/>
          <w:shd w:val="clear" w:color="auto" w:fill="FFFFFF"/>
        </w:rPr>
      </w:pPr>
      <w:r w:rsidRPr="00FF0426">
        <w:rPr>
          <w:color w:val="000000"/>
          <w:shd w:val="clear" w:color="auto" w:fill="FFFFFF"/>
        </w:rPr>
        <w:t>остановка в работе аппаратов и программной техники;</w:t>
      </w:r>
    </w:p>
    <w:p w:rsidR="00FF0426" w:rsidRPr="00FF0426" w:rsidRDefault="00FF0426" w:rsidP="00FF0426">
      <w:pPr>
        <w:numPr>
          <w:ilvl w:val="0"/>
          <w:numId w:val="36"/>
        </w:numPr>
        <w:spacing w:after="0"/>
        <w:jc w:val="both"/>
        <w:rPr>
          <w:color w:val="000000"/>
          <w:shd w:val="clear" w:color="auto" w:fill="FFFFFF"/>
        </w:rPr>
      </w:pPr>
      <w:r w:rsidRPr="00FF0426">
        <w:rPr>
          <w:color w:val="000000"/>
          <w:shd w:val="clear" w:color="auto" w:fill="FFFFFF"/>
        </w:rPr>
        <w:t>природные катаклизмы, к примеру, ураган, пожар или землетрясение.</w:t>
      </w:r>
    </w:p>
    <w:p w:rsidR="00FF0426" w:rsidRPr="00FF0426" w:rsidRDefault="00FF0426" w:rsidP="00FF0426">
      <w:pPr>
        <w:spacing w:after="0"/>
        <w:jc w:val="both"/>
        <w:rPr>
          <w:color w:val="000000"/>
          <w:shd w:val="clear" w:color="auto" w:fill="FFFFFF"/>
        </w:rPr>
      </w:pPr>
      <w:r w:rsidRPr="00FF0426">
        <w:rPr>
          <w:color w:val="000000"/>
          <w:shd w:val="clear" w:color="auto" w:fill="FFFFFF"/>
        </w:rPr>
        <w:t>Информационной безопасности реально добиться, если осуществить мероприятия, гарантирующие конфиденциальность, целостность и сохранение достоверности данных. Защита данных призвана обеспечить оперативный доступ к информации. Информационная безопасность должна предусмотреть возможные угрозы и подтвердить юридическую значимость сведений, которые хранятся или передаются. При необходимости к информации и ее ресурсам должен быть открыт соответствующий доступ. Это основные свойства данных, без которых их эффективность резко уменьшается.</w:t>
      </w:r>
    </w:p>
    <w:p w:rsidR="00FF0426" w:rsidRPr="00FF0426" w:rsidRDefault="00FF0426" w:rsidP="00FF0426">
      <w:pPr>
        <w:spacing w:after="0"/>
        <w:jc w:val="both"/>
        <w:rPr>
          <w:b/>
          <w:bCs/>
          <w:color w:val="000000"/>
          <w:shd w:val="clear" w:color="auto" w:fill="FFFFFF"/>
        </w:rPr>
      </w:pPr>
      <w:r w:rsidRPr="00FF0426">
        <w:rPr>
          <w:b/>
          <w:bCs/>
          <w:color w:val="000000"/>
          <w:shd w:val="clear" w:color="auto" w:fill="FFFFFF"/>
        </w:rPr>
        <w:t>Расшифровка свойств защиты информации</w:t>
      </w:r>
    </w:p>
    <w:p w:rsidR="00FF0426" w:rsidRPr="00FF0426" w:rsidRDefault="00FF0426" w:rsidP="00FF0426">
      <w:pPr>
        <w:spacing w:after="0"/>
        <w:jc w:val="both"/>
        <w:rPr>
          <w:color w:val="000000"/>
          <w:shd w:val="clear" w:color="auto" w:fill="FFFFFF"/>
        </w:rPr>
      </w:pPr>
      <w:r w:rsidRPr="00FF0426">
        <w:rPr>
          <w:color w:val="000000"/>
          <w:shd w:val="clear" w:color="auto" w:fill="FFFFFF"/>
        </w:rPr>
        <w:t>Сохранение конфиденциальной и закрытой для посторонних лиц информации требует сверки допущенных и проверенных субъектов системы. Под проверку подпадают люди, процессы и программное обеспечение. Доступ к информации открыт только определенному списку лиц. </w:t>
      </w:r>
    </w:p>
    <w:p w:rsidR="00FF0426" w:rsidRPr="00FF0426" w:rsidRDefault="00FF0426" w:rsidP="00FF0426">
      <w:pPr>
        <w:spacing w:after="0"/>
        <w:jc w:val="both"/>
        <w:rPr>
          <w:color w:val="000000"/>
          <w:shd w:val="clear" w:color="auto" w:fill="FFFFFF"/>
        </w:rPr>
      </w:pPr>
      <w:r w:rsidRPr="00FF0426">
        <w:rPr>
          <w:b/>
          <w:bCs/>
          <w:color w:val="000000"/>
          <w:shd w:val="clear" w:color="auto" w:fill="FFFFFF"/>
        </w:rPr>
        <w:t>Целостность данных</w:t>
      </w:r>
      <w:r w:rsidRPr="00FF0426">
        <w:rPr>
          <w:color w:val="000000"/>
          <w:shd w:val="clear" w:color="auto" w:fill="FFFFFF"/>
        </w:rPr>
        <w:t> – понятие, определяющее постоянную структуру и содержание информации, особенно в момент передачи или хранения. Информационная безопасность в этом свойстве реализуется, если сведения в системе сходны с данными в документах по семантическим параметрам. В противном случае появляется случайная или преднамеренная угроза защиты информации. Выражается она в искажении данных или полном их разрушении.</w:t>
      </w:r>
    </w:p>
    <w:p w:rsidR="00FF0426" w:rsidRPr="00FF0426" w:rsidRDefault="00FF0426" w:rsidP="00FF0426">
      <w:pPr>
        <w:spacing w:after="0"/>
        <w:jc w:val="both"/>
        <w:rPr>
          <w:color w:val="000000"/>
          <w:shd w:val="clear" w:color="auto" w:fill="FFFFFF"/>
        </w:rPr>
      </w:pPr>
      <w:r w:rsidRPr="00FF0426">
        <w:rPr>
          <w:color w:val="000000"/>
          <w:shd w:val="clear" w:color="auto" w:fill="FFFFFF"/>
        </w:rPr>
        <w:t>Данные должны быть </w:t>
      </w:r>
      <w:r w:rsidRPr="00FF0426">
        <w:rPr>
          <w:b/>
          <w:bCs/>
          <w:color w:val="000000"/>
          <w:shd w:val="clear" w:color="auto" w:fill="FFFFFF"/>
        </w:rPr>
        <w:t>достоверными</w:t>
      </w:r>
      <w:r w:rsidRPr="00FF0426">
        <w:rPr>
          <w:color w:val="000000"/>
          <w:shd w:val="clear" w:color="auto" w:fill="FFFFFF"/>
        </w:rPr>
        <w:t>, проверенными. Это свойство выражается в подтверждении сведений определенным субъектом. Угроза информационной безопасности появляется, когда юридическая значимость данных не подтверждена. Это означает, что документ, описывающий их свойства, важно официально зарегистрировать.</w:t>
      </w:r>
    </w:p>
    <w:p w:rsidR="00FF0426" w:rsidRPr="00FF0426" w:rsidRDefault="00FF0426" w:rsidP="00FF0426">
      <w:pPr>
        <w:spacing w:after="0"/>
        <w:jc w:val="both"/>
        <w:rPr>
          <w:color w:val="000000"/>
          <w:shd w:val="clear" w:color="auto" w:fill="FFFFFF"/>
        </w:rPr>
      </w:pPr>
      <w:r w:rsidRPr="00FF0426">
        <w:rPr>
          <w:b/>
          <w:bCs/>
          <w:color w:val="000000"/>
          <w:shd w:val="clear" w:color="auto" w:fill="FFFFFF"/>
        </w:rPr>
        <w:lastRenderedPageBreak/>
        <w:t>Доступ к информации</w:t>
      </w:r>
      <w:r w:rsidRPr="00FF0426">
        <w:rPr>
          <w:color w:val="000000"/>
          <w:shd w:val="clear" w:color="auto" w:fill="FFFFFF"/>
        </w:rPr>
        <w:t> выражается в возможности ее копировать, обрабатывать и удалять на свое усмотрение. Доступ бывает несанкционированным (незаконным, без разрешения на соответствующее действие) и санкционированным. Санкционированный вариант изучения сведений основан на требованиях к разграничению доступа. Регламентировать и систематизировать права доступа к составляющим системы позволяет установление правил. Если информация нужна здесь и сейчас, потребитель имеет право получить ее оперативно.</w:t>
      </w:r>
    </w:p>
    <w:p w:rsidR="00FF0426" w:rsidRPr="00FF0426" w:rsidRDefault="00FF0426" w:rsidP="00FF0426">
      <w:pPr>
        <w:spacing w:after="0"/>
        <w:jc w:val="both"/>
        <w:rPr>
          <w:b/>
          <w:bCs/>
          <w:color w:val="000000"/>
          <w:shd w:val="clear" w:color="auto" w:fill="FFFFFF"/>
        </w:rPr>
      </w:pPr>
      <w:bookmarkStart w:id="205" w:name="_Hlk57778614"/>
      <w:r w:rsidRPr="00FF0426">
        <w:rPr>
          <w:b/>
          <w:bCs/>
          <w:color w:val="000000"/>
          <w:shd w:val="clear" w:color="auto" w:fill="FFFFFF"/>
        </w:rPr>
        <w:t>Классификация угроз информационной безопасности</w:t>
      </w:r>
      <w:bookmarkEnd w:id="205"/>
    </w:p>
    <w:p w:rsidR="00FF0426" w:rsidRPr="00FF0426" w:rsidRDefault="00FF0426" w:rsidP="00FF0426">
      <w:pPr>
        <w:spacing w:after="0"/>
        <w:jc w:val="both"/>
        <w:rPr>
          <w:color w:val="000000"/>
          <w:shd w:val="clear" w:color="auto" w:fill="FFFFFF"/>
          <w:lang w:val="kk-KZ"/>
        </w:rPr>
      </w:pPr>
      <w:r w:rsidRPr="00FF0426">
        <w:rPr>
          <w:color w:val="000000"/>
          <w:shd w:val="clear" w:color="auto" w:fill="FFFFFF"/>
        </w:rPr>
        <w:t>Угроза указывает на присутствие уязвимых, слабых мест в целостной системе данных. Уязвимости могут появиться, если программист допустил непреднамеренную неточность, когда создавал программы.</w:t>
      </w:r>
      <w:r w:rsidRPr="00FF0426">
        <w:rPr>
          <w:lang w:val="kk-KZ"/>
        </w:rPr>
        <w:t>Одним словом, у</w:t>
      </w:r>
      <w:r w:rsidRPr="00FF0426">
        <w:rPr>
          <w:color w:val="000000"/>
          <w:shd w:val="clear" w:color="auto" w:fill="FFFFFF"/>
        </w:rPr>
        <w:t>гроза – эт</w:t>
      </w:r>
      <w:r w:rsidRPr="00FF0426">
        <w:rPr>
          <w:color w:val="000000"/>
          <w:shd w:val="clear" w:color="auto" w:fill="FFFFFF"/>
          <w:lang w:val="kk-KZ"/>
        </w:rPr>
        <w:t xml:space="preserve">о </w:t>
      </w:r>
      <w:r w:rsidRPr="00FF0426">
        <w:rPr>
          <w:color w:val="000000"/>
          <w:shd w:val="clear" w:color="auto" w:fill="FFFFFF"/>
        </w:rPr>
        <w:t>потенциальная возможность определенным образом нарушить информационную безопасность</w:t>
      </w:r>
      <w:r w:rsidRPr="00FF0426">
        <w:rPr>
          <w:color w:val="000000"/>
          <w:shd w:val="clear" w:color="auto" w:fill="FFFFFF"/>
          <w:lang w:val="kk-KZ"/>
        </w:rPr>
        <w:t>.</w:t>
      </w:r>
      <w:r w:rsidRPr="00FF0426">
        <w:rPr>
          <w:lang w:val="kk-KZ"/>
        </w:rPr>
        <w:t>Негативную роль могут сыграть вирусы и компьютерные черви. Наверняка вы знаете, что в</w:t>
      </w:r>
      <w:r w:rsidRPr="00FF0426">
        <w:rPr>
          <w:shd w:val="clear" w:color="auto" w:fill="FFFFFF"/>
          <w:lang w:val="kk-KZ"/>
        </w:rPr>
        <w:t>ирус – это код обладающий способностью к распространению путем внедрения в другие программы, а черви – это код способный самостоятельно, то есть без внедрения в другие программы вызывать распространения своих копий по И.С. и их выполнения.</w:t>
      </w:r>
    </w:p>
    <w:p w:rsidR="00FF0426" w:rsidRPr="00FF0426" w:rsidRDefault="00FF0426" w:rsidP="00FF0426">
      <w:pPr>
        <w:spacing w:after="0"/>
        <w:jc w:val="both"/>
        <w:rPr>
          <w:color w:val="000000"/>
          <w:shd w:val="clear" w:color="auto" w:fill="FFFFFF"/>
        </w:rPr>
      </w:pPr>
      <w:r w:rsidRPr="00FF0426">
        <w:rPr>
          <w:color w:val="000000"/>
          <w:shd w:val="clear" w:color="auto" w:fill="FFFFFF"/>
          <w:lang w:val="kk-KZ"/>
        </w:rPr>
        <w:t xml:space="preserve">       Уместно будет упомянуть п</w:t>
      </w:r>
      <w:r w:rsidRPr="00FF0426">
        <w:rPr>
          <w:color w:val="000000"/>
          <w:shd w:val="clear" w:color="auto" w:fill="FFFFFF"/>
        </w:rPr>
        <w:t>араметры, по которым одни угрозы отличают от других:</w:t>
      </w:r>
    </w:p>
    <w:p w:rsidR="00FF0426" w:rsidRPr="00FF0426" w:rsidRDefault="00FF0426" w:rsidP="00FF0426">
      <w:pPr>
        <w:numPr>
          <w:ilvl w:val="0"/>
          <w:numId w:val="37"/>
        </w:numPr>
        <w:spacing w:after="0"/>
        <w:jc w:val="both"/>
        <w:rPr>
          <w:color w:val="000000"/>
          <w:shd w:val="clear" w:color="auto" w:fill="FFFFFF"/>
        </w:rPr>
      </w:pPr>
      <w:r w:rsidRPr="00FF0426">
        <w:rPr>
          <w:color w:val="000000"/>
          <w:shd w:val="clear" w:color="auto" w:fill="FFFFFF"/>
        </w:rPr>
        <w:t>свойства, принадлежащие информации, уничтожить которые призвана угроза;</w:t>
      </w:r>
    </w:p>
    <w:p w:rsidR="00FF0426" w:rsidRPr="00FF0426" w:rsidRDefault="00FF0426" w:rsidP="00FF0426">
      <w:pPr>
        <w:numPr>
          <w:ilvl w:val="0"/>
          <w:numId w:val="37"/>
        </w:numPr>
        <w:spacing w:after="0"/>
        <w:jc w:val="both"/>
        <w:rPr>
          <w:color w:val="000000"/>
          <w:shd w:val="clear" w:color="auto" w:fill="FFFFFF"/>
        </w:rPr>
      </w:pPr>
      <w:r w:rsidRPr="00FF0426">
        <w:rPr>
          <w:color w:val="000000"/>
          <w:shd w:val="clear" w:color="auto" w:fill="FFFFFF"/>
        </w:rPr>
        <w:t>элементы системы информации – к ним относят данные, программное обеспечение, технику, инфраструктуру для поддержания работы компьютерной системы;</w:t>
      </w:r>
    </w:p>
    <w:p w:rsidR="00FF0426" w:rsidRPr="00FF0426" w:rsidRDefault="00FF0426" w:rsidP="00FF0426">
      <w:pPr>
        <w:numPr>
          <w:ilvl w:val="0"/>
          <w:numId w:val="37"/>
        </w:numPr>
        <w:spacing w:after="0"/>
        <w:jc w:val="both"/>
        <w:rPr>
          <w:color w:val="000000"/>
          <w:shd w:val="clear" w:color="auto" w:fill="FFFFFF"/>
        </w:rPr>
      </w:pPr>
      <w:r w:rsidRPr="00FF0426">
        <w:rPr>
          <w:color w:val="000000"/>
          <w:shd w:val="clear" w:color="auto" w:fill="FFFFFF"/>
        </w:rPr>
        <w:t>вариант осуществления угрозы – фигурирует непреднамеренная или преднамеренная ошибка, природные катаклизмы;</w:t>
      </w:r>
    </w:p>
    <w:p w:rsidR="00FF0426" w:rsidRPr="00FF0426" w:rsidRDefault="00FF0426" w:rsidP="00FF0426">
      <w:pPr>
        <w:numPr>
          <w:ilvl w:val="0"/>
          <w:numId w:val="37"/>
        </w:numPr>
        <w:spacing w:after="0"/>
        <w:jc w:val="both"/>
        <w:rPr>
          <w:color w:val="000000"/>
          <w:shd w:val="clear" w:color="auto" w:fill="FFFFFF"/>
        </w:rPr>
      </w:pPr>
      <w:r w:rsidRPr="00FF0426">
        <w:rPr>
          <w:color w:val="000000"/>
          <w:shd w:val="clear" w:color="auto" w:fill="FFFFFF"/>
        </w:rPr>
        <w:t>местонахождение источника опасности – внутри или вне границ информационной системы.</w:t>
      </w:r>
    </w:p>
    <w:p w:rsidR="00FF0426" w:rsidRPr="00FF0426" w:rsidRDefault="00FF0426" w:rsidP="00FF0426">
      <w:pPr>
        <w:spacing w:after="0"/>
        <w:jc w:val="both"/>
        <w:rPr>
          <w:b/>
          <w:bCs/>
          <w:color w:val="000000"/>
          <w:shd w:val="clear" w:color="auto" w:fill="FFFFFF"/>
        </w:rPr>
      </w:pPr>
      <w:r w:rsidRPr="00FF0426">
        <w:rPr>
          <w:b/>
          <w:bCs/>
          <w:color w:val="000000"/>
          <w:shd w:val="clear" w:color="auto" w:fill="FFFFFF"/>
        </w:rPr>
        <w:t>Как обеспечивается безопасность информации</w:t>
      </w:r>
    </w:p>
    <w:p w:rsidR="00FF0426" w:rsidRPr="00FF0426" w:rsidRDefault="00FF0426" w:rsidP="00FF0426">
      <w:pPr>
        <w:spacing w:after="0"/>
        <w:jc w:val="both"/>
        <w:rPr>
          <w:color w:val="000000"/>
          <w:shd w:val="clear" w:color="auto" w:fill="FFFFFF"/>
        </w:rPr>
      </w:pPr>
      <w:r w:rsidRPr="00FF0426">
        <w:rPr>
          <w:color w:val="000000"/>
          <w:shd w:val="clear" w:color="auto" w:fill="FFFFFF"/>
        </w:rPr>
        <w:t>Информационную безопасность корпоративной сети обеспечивают два метода:</w:t>
      </w:r>
    </w:p>
    <w:p w:rsidR="00FF0426" w:rsidRPr="00FF0426" w:rsidRDefault="00FF0426" w:rsidP="00FF0426">
      <w:pPr>
        <w:spacing w:after="0"/>
        <w:jc w:val="both"/>
        <w:rPr>
          <w:color w:val="000000"/>
          <w:shd w:val="clear" w:color="auto" w:fill="FFFFFF"/>
        </w:rPr>
      </w:pPr>
      <w:r w:rsidRPr="00FF0426">
        <w:rPr>
          <w:b/>
          <w:bCs/>
          <w:color w:val="000000"/>
          <w:shd w:val="clear" w:color="auto" w:fill="FFFFFF"/>
          <w:lang w:val="kk-KZ"/>
        </w:rPr>
        <w:t xml:space="preserve">1 </w:t>
      </w:r>
      <w:r w:rsidRPr="00FF0426">
        <w:rPr>
          <w:b/>
          <w:bCs/>
          <w:color w:val="000000"/>
          <w:shd w:val="clear" w:color="auto" w:fill="FFFFFF"/>
        </w:rPr>
        <w:t>Фрагментарный.</w:t>
      </w:r>
      <w:r w:rsidRPr="00FF0426">
        <w:rPr>
          <w:color w:val="000000"/>
          <w:shd w:val="clear" w:color="auto" w:fill="FFFFFF"/>
        </w:rPr>
        <w:t> Изучает источники возникновения конкретных угроз в определенных условиях. Примеры осуществления метода: отдельные виды защиты, позволяющие контролировать доступ и управлять им, автономные варианты шифрования информации, применение антивирусного ПО. Плюсом этой методики специалисты называют высокую избирательность по отношению к конкретной опасности потери данных. Минусы тоже присутствуют – не выработана целостная защищенная среда, в которой информация поддается обработке, безопасность информации гарантируется в рамках определенного перечня изученных угроз. При появлении других опасностей объекты систем становятся незащищенными. </w:t>
      </w:r>
    </w:p>
    <w:p w:rsidR="00FF0426" w:rsidRPr="00FF0426" w:rsidRDefault="00FF0426" w:rsidP="00FF0426">
      <w:pPr>
        <w:spacing w:after="0"/>
        <w:jc w:val="both"/>
        <w:rPr>
          <w:color w:val="000000"/>
          <w:shd w:val="clear" w:color="auto" w:fill="FFFFFF"/>
        </w:rPr>
      </w:pPr>
      <w:r w:rsidRPr="00FF0426">
        <w:rPr>
          <w:b/>
          <w:bCs/>
          <w:color w:val="000000"/>
          <w:shd w:val="clear" w:color="auto" w:fill="FFFFFF"/>
          <w:lang w:val="kk-KZ"/>
        </w:rPr>
        <w:t>2.</w:t>
      </w:r>
      <w:r w:rsidRPr="00FF0426">
        <w:rPr>
          <w:b/>
          <w:bCs/>
          <w:color w:val="000000"/>
          <w:shd w:val="clear" w:color="auto" w:fill="FFFFFF"/>
        </w:rPr>
        <w:t>Комплексный.</w:t>
      </w:r>
      <w:r w:rsidRPr="00FF0426">
        <w:rPr>
          <w:color w:val="000000"/>
          <w:shd w:val="clear" w:color="auto" w:fill="FFFFFF"/>
        </w:rPr>
        <w:t xml:space="preserve"> Обеспечение информационной безопасности осуществляется посредством создания среды, которая отвечает за защищенную обработку данных. Она объединяет мероприятия, с помощью </w:t>
      </w:r>
      <w:r w:rsidRPr="00FF0426">
        <w:rPr>
          <w:color w:val="000000"/>
          <w:shd w:val="clear" w:color="auto" w:fill="FFFFFF"/>
        </w:rPr>
        <w:lastRenderedPageBreak/>
        <w:t>которых можно противодействовать угрозам безопасности информации. Среди недостатков отмечается ограничение действий тех, кто пользуется системой данных. Методика недостаточно чувствительна к ошибкам. Корректировки требуют настройки средств защиты информации.</w:t>
      </w:r>
    </w:p>
    <w:p w:rsidR="00FF0426" w:rsidRPr="00FF0426" w:rsidRDefault="00FF0426" w:rsidP="00FF0426">
      <w:pPr>
        <w:spacing w:after="0"/>
        <w:jc w:val="both"/>
        <w:rPr>
          <w:color w:val="000000"/>
          <w:shd w:val="clear" w:color="auto" w:fill="FFFFFF"/>
        </w:rPr>
      </w:pPr>
      <w:r w:rsidRPr="00FF0426">
        <w:rPr>
          <w:color w:val="000000"/>
          <w:shd w:val="clear" w:color="auto" w:fill="FFFFFF"/>
        </w:rPr>
        <w:t>Комплексный путь используют, когда нужно защитить корпоративные сети, созданные большими организациями. Также возможна защита информационных систем от несанкционированного доступа, если корпоративные сети незначительные, но на них возложено исполнение важных задач. </w:t>
      </w:r>
    </w:p>
    <w:p w:rsidR="00FF0426" w:rsidRPr="00FF0426" w:rsidRDefault="00FF0426" w:rsidP="00FF0426">
      <w:pPr>
        <w:spacing w:after="0"/>
        <w:jc w:val="both"/>
        <w:rPr>
          <w:color w:val="000000"/>
          <w:shd w:val="clear" w:color="auto" w:fill="FFFFFF"/>
        </w:rPr>
      </w:pPr>
      <w:r w:rsidRPr="00FF0426">
        <w:rPr>
          <w:color w:val="000000"/>
          <w:shd w:val="clear" w:color="auto" w:fill="FFFFFF"/>
        </w:rPr>
        <w:t>В соответствии с особенностями распространения информации, она может быть:</w:t>
      </w:r>
    </w:p>
    <w:p w:rsidR="00FF0426" w:rsidRPr="00FF0426" w:rsidRDefault="00FF0426" w:rsidP="00FF0426">
      <w:pPr>
        <w:spacing w:after="0"/>
        <w:jc w:val="both"/>
        <w:rPr>
          <w:color w:val="000000"/>
          <w:shd w:val="clear" w:color="auto" w:fill="FFFFFF"/>
        </w:rPr>
      </w:pPr>
      <w:r w:rsidRPr="00FF0426">
        <w:rPr>
          <w:color w:val="000000"/>
          <w:shd w:val="clear" w:color="auto" w:fill="FFFFFF"/>
          <w:lang w:val="kk-KZ"/>
        </w:rPr>
        <w:t xml:space="preserve">- </w:t>
      </w:r>
      <w:r w:rsidRPr="00FF0426">
        <w:rPr>
          <w:color w:val="000000"/>
          <w:shd w:val="clear" w:color="auto" w:fill="FFFFFF"/>
        </w:rPr>
        <w:t>свободно передаваемой;</w:t>
      </w:r>
    </w:p>
    <w:p w:rsidR="00FF0426" w:rsidRPr="00FF0426" w:rsidRDefault="00FF0426" w:rsidP="00FF0426">
      <w:pPr>
        <w:spacing w:after="0"/>
        <w:jc w:val="both"/>
        <w:rPr>
          <w:color w:val="000000"/>
          <w:shd w:val="clear" w:color="auto" w:fill="FFFFFF"/>
        </w:rPr>
      </w:pPr>
      <w:r w:rsidRPr="00FF0426">
        <w:rPr>
          <w:color w:val="000000"/>
          <w:shd w:val="clear" w:color="auto" w:fill="FFFFFF"/>
          <w:lang w:val="kk-KZ"/>
        </w:rPr>
        <w:t xml:space="preserve">- </w:t>
      </w:r>
      <w:r w:rsidRPr="00FF0426">
        <w:rPr>
          <w:color w:val="000000"/>
          <w:shd w:val="clear" w:color="auto" w:fill="FFFFFF"/>
        </w:rPr>
        <w:t>предоставляемой по договору отдельных лиц, между которыми возникли соответствующие партнерские отношения;</w:t>
      </w:r>
    </w:p>
    <w:p w:rsidR="00FF0426" w:rsidRPr="00FF0426" w:rsidRDefault="00FF0426" w:rsidP="00FF0426">
      <w:pPr>
        <w:spacing w:after="0"/>
        <w:jc w:val="both"/>
        <w:rPr>
          <w:color w:val="000000"/>
          <w:shd w:val="clear" w:color="auto" w:fill="FFFFFF"/>
        </w:rPr>
      </w:pPr>
      <w:r w:rsidRPr="00FF0426">
        <w:rPr>
          <w:color w:val="000000"/>
          <w:shd w:val="clear" w:color="auto" w:fill="FFFFFF"/>
          <w:lang w:val="kk-KZ"/>
        </w:rPr>
        <w:t xml:space="preserve">- </w:t>
      </w:r>
      <w:r w:rsidRPr="00FF0426">
        <w:rPr>
          <w:color w:val="000000"/>
          <w:shd w:val="clear" w:color="auto" w:fill="FFFFFF"/>
        </w:rPr>
        <w:t>которую по законам федерального значения нельзя скрывать и следует предоставлять в обязательном порядке;</w:t>
      </w:r>
    </w:p>
    <w:p w:rsidR="00FF0426" w:rsidRPr="00FF0426" w:rsidRDefault="00FF0426" w:rsidP="00FF0426">
      <w:pPr>
        <w:spacing w:after="0"/>
        <w:jc w:val="both"/>
        <w:rPr>
          <w:color w:val="000000"/>
          <w:shd w:val="clear" w:color="auto" w:fill="FFFFFF"/>
        </w:rPr>
      </w:pPr>
      <w:r w:rsidRPr="00FF0426">
        <w:rPr>
          <w:color w:val="000000"/>
          <w:shd w:val="clear" w:color="auto" w:fill="FFFFFF"/>
          <w:lang w:val="kk-KZ"/>
        </w:rPr>
        <w:t xml:space="preserve">- </w:t>
      </w:r>
      <w:r w:rsidRPr="00FF0426">
        <w:rPr>
          <w:color w:val="000000"/>
          <w:shd w:val="clear" w:color="auto" w:fill="FFFFFF"/>
        </w:rPr>
        <w:t>которая не подлежит всеобщему разглашению, что указано в законах Р</w:t>
      </w:r>
      <w:r w:rsidRPr="00FF0426">
        <w:rPr>
          <w:color w:val="000000"/>
          <w:shd w:val="clear" w:color="auto" w:fill="FFFFFF"/>
          <w:lang w:val="kk-KZ"/>
        </w:rPr>
        <w:t>еспублики Казахстан</w:t>
      </w:r>
      <w:r w:rsidRPr="00FF0426">
        <w:rPr>
          <w:color w:val="000000"/>
          <w:shd w:val="clear" w:color="auto" w:fill="FFFFFF"/>
        </w:rPr>
        <w:t>.</w:t>
      </w:r>
    </w:p>
    <w:p w:rsidR="00FF0426" w:rsidRPr="00FF0426" w:rsidRDefault="00FF0426" w:rsidP="00FF0426">
      <w:pPr>
        <w:spacing w:after="0"/>
        <w:jc w:val="both"/>
        <w:rPr>
          <w:color w:val="000000"/>
          <w:shd w:val="clear" w:color="auto" w:fill="FFFFFF"/>
        </w:rPr>
      </w:pPr>
      <w:r w:rsidRPr="00FF0426">
        <w:rPr>
          <w:color w:val="000000"/>
          <w:shd w:val="clear" w:color="auto" w:fill="FFFFFF"/>
        </w:rPr>
        <w:t>При реализации угрозы информационные ресурсы и программное обеспечение могут настолько измениться, что это чревато огромным материальным ущербом. Денежные потери могут быть распределены между учредителями организации и клиентами. Вот почему подобным организациям стоит серьезно и ответственно подходить к информационной безопасности. В идеале защита должна быть комплексной. Именно комплексный подход используют на крупных коммерческих и государственных предприятиях.</w:t>
      </w:r>
    </w:p>
    <w:p w:rsidR="00FF0426" w:rsidRPr="00FF0426" w:rsidRDefault="00FF0426" w:rsidP="00FF0426">
      <w:pPr>
        <w:spacing w:after="0"/>
        <w:jc w:val="both"/>
        <w:rPr>
          <w:color w:val="000000"/>
          <w:shd w:val="clear" w:color="auto" w:fill="FFFFFF"/>
        </w:rPr>
      </w:pPr>
      <w:r w:rsidRPr="00FF0426">
        <w:rPr>
          <w:color w:val="000000"/>
          <w:shd w:val="clear" w:color="auto" w:fill="FFFFFF"/>
        </w:rPr>
        <w:t>Методика, учитывающая большинство нюансов защиты информации, отражается в разных стандартах. Ее основу составляет разработка внутренней политики информационной безопасности. Она призвана определять источники угроз. Для этого применяют технические средства, которые в первую очередь существуют для сохранения конфиденциальной информации.</w:t>
      </w:r>
    </w:p>
    <w:p w:rsidR="00FF0426" w:rsidRPr="00FF0426" w:rsidRDefault="00FF0426" w:rsidP="00FF0426">
      <w:pPr>
        <w:spacing w:after="0"/>
        <w:jc w:val="both"/>
        <w:rPr>
          <w:b/>
          <w:bCs/>
          <w:color w:val="000000"/>
          <w:shd w:val="clear" w:color="auto" w:fill="FFFFFF"/>
        </w:rPr>
      </w:pPr>
      <w:r w:rsidRPr="00FF0426">
        <w:rPr>
          <w:b/>
          <w:bCs/>
          <w:color w:val="000000"/>
          <w:shd w:val="clear" w:color="auto" w:fill="FFFFFF"/>
        </w:rPr>
        <w:t>Уровни защиты информации</w:t>
      </w:r>
    </w:p>
    <w:p w:rsidR="00FF0426" w:rsidRPr="00FF0426" w:rsidRDefault="00FF0426" w:rsidP="00FF0426">
      <w:pPr>
        <w:spacing w:after="0"/>
        <w:jc w:val="both"/>
        <w:rPr>
          <w:color w:val="000000"/>
          <w:shd w:val="clear" w:color="auto" w:fill="FFFFFF"/>
        </w:rPr>
      </w:pPr>
      <w:r w:rsidRPr="00FF0426">
        <w:rPr>
          <w:color w:val="000000"/>
          <w:shd w:val="clear" w:color="auto" w:fill="FFFFFF"/>
        </w:rPr>
        <w:t>Безопасная информация реализуется на нескольких уровнях:</w:t>
      </w:r>
    </w:p>
    <w:p w:rsidR="00FF0426" w:rsidRPr="00FF0426" w:rsidRDefault="00FF0426" w:rsidP="00FF0426">
      <w:pPr>
        <w:spacing w:after="0"/>
        <w:jc w:val="both"/>
        <w:rPr>
          <w:color w:val="000000"/>
          <w:shd w:val="clear" w:color="auto" w:fill="FFFFFF"/>
        </w:rPr>
      </w:pPr>
      <w:r w:rsidRPr="00FF0426">
        <w:rPr>
          <w:color w:val="000000"/>
          <w:shd w:val="clear" w:color="auto" w:fill="FFFFFF"/>
          <w:lang w:val="kk-KZ"/>
        </w:rPr>
        <w:t xml:space="preserve">- </w:t>
      </w:r>
      <w:r w:rsidRPr="00FF0426">
        <w:rPr>
          <w:color w:val="000000"/>
          <w:shd w:val="clear" w:color="auto" w:fill="FFFFFF"/>
        </w:rPr>
        <w:t>если речь идет о законодательной защите информации, соответствующие понятия, требования и правила отражаются в законодательных и нормативных актах, официальных бумагах международного образца;</w:t>
      </w:r>
    </w:p>
    <w:p w:rsidR="00FF0426" w:rsidRPr="00FF0426" w:rsidRDefault="00FF0426" w:rsidP="00FF0426">
      <w:pPr>
        <w:spacing w:after="0"/>
        <w:jc w:val="both"/>
        <w:rPr>
          <w:color w:val="000000"/>
          <w:shd w:val="clear" w:color="auto" w:fill="FFFFFF"/>
        </w:rPr>
      </w:pPr>
      <w:r w:rsidRPr="00FF0426">
        <w:rPr>
          <w:color w:val="000000"/>
          <w:shd w:val="clear" w:color="auto" w:fill="FFFFFF"/>
          <w:lang w:val="kk-KZ"/>
        </w:rPr>
        <w:t xml:space="preserve">- </w:t>
      </w:r>
      <w:r w:rsidRPr="00FF0426">
        <w:rPr>
          <w:color w:val="000000"/>
          <w:shd w:val="clear" w:color="auto" w:fill="FFFFFF"/>
        </w:rPr>
        <w:t>административный уровень – мероприятия, которые утверждает руководство предприятия;</w:t>
      </w:r>
    </w:p>
    <w:p w:rsidR="00FF0426" w:rsidRPr="00FF0426" w:rsidRDefault="00FF0426" w:rsidP="00FF0426">
      <w:pPr>
        <w:spacing w:after="0"/>
        <w:jc w:val="both"/>
        <w:rPr>
          <w:color w:val="000000"/>
          <w:shd w:val="clear" w:color="auto" w:fill="FFFFFF"/>
        </w:rPr>
      </w:pPr>
      <w:r w:rsidRPr="00FF0426">
        <w:rPr>
          <w:color w:val="000000"/>
          <w:shd w:val="clear" w:color="auto" w:fill="FFFFFF"/>
          <w:lang w:val="kk-KZ"/>
        </w:rPr>
        <w:t xml:space="preserve">- </w:t>
      </w:r>
      <w:r w:rsidRPr="00FF0426">
        <w:rPr>
          <w:color w:val="000000"/>
          <w:shd w:val="clear" w:color="auto" w:fill="FFFFFF"/>
        </w:rPr>
        <w:t>соответствие процедуре – сюда относят мероприятия по защите информации, которые реализуют люди;</w:t>
      </w:r>
    </w:p>
    <w:p w:rsidR="00FF0426" w:rsidRPr="00FF0426" w:rsidRDefault="00FF0426" w:rsidP="00FF0426">
      <w:pPr>
        <w:spacing w:after="0"/>
        <w:jc w:val="both"/>
        <w:rPr>
          <w:color w:val="000000"/>
          <w:shd w:val="clear" w:color="auto" w:fill="FFFFFF"/>
        </w:rPr>
      </w:pPr>
      <w:r w:rsidRPr="00FF0426">
        <w:rPr>
          <w:color w:val="000000"/>
          <w:shd w:val="clear" w:color="auto" w:fill="FFFFFF"/>
          <w:lang w:val="kk-KZ"/>
        </w:rPr>
        <w:t xml:space="preserve">- </w:t>
      </w:r>
      <w:r w:rsidRPr="00FF0426">
        <w:rPr>
          <w:color w:val="000000"/>
          <w:shd w:val="clear" w:color="auto" w:fill="FFFFFF"/>
        </w:rPr>
        <w:t>введение в действие программ и технических средств – практические мероприятия.</w:t>
      </w:r>
    </w:p>
    <w:p w:rsidR="00FF0426" w:rsidRPr="00FF0426" w:rsidRDefault="00FF0426" w:rsidP="00FF0426">
      <w:pPr>
        <w:spacing w:after="0"/>
        <w:jc w:val="both"/>
        <w:rPr>
          <w:color w:val="000000"/>
          <w:shd w:val="clear" w:color="auto" w:fill="FFFFFF"/>
        </w:rPr>
      </w:pPr>
      <w:r w:rsidRPr="00FF0426">
        <w:rPr>
          <w:color w:val="000000"/>
          <w:shd w:val="clear" w:color="auto" w:fill="FFFFFF"/>
        </w:rPr>
        <w:t xml:space="preserve">Основным уровнем защиты системы информации от угроз называют законодательный. Действия по информационной безопасности должны </w:t>
      </w:r>
      <w:r w:rsidRPr="00FF0426">
        <w:rPr>
          <w:color w:val="000000"/>
          <w:shd w:val="clear" w:color="auto" w:fill="FFFFFF"/>
        </w:rPr>
        <w:lastRenderedPageBreak/>
        <w:t>совершаться в правовом поле. Закон координирует и направляет развитие безопасной информации, а также формирует негативное отношение к злоумышленникам, давая понятие, кто ими является. </w:t>
      </w:r>
    </w:p>
    <w:p w:rsidR="00FF0426" w:rsidRPr="00FF0426" w:rsidRDefault="00FF0426" w:rsidP="00FF0426">
      <w:pPr>
        <w:spacing w:after="0"/>
        <w:jc w:val="both"/>
        <w:rPr>
          <w:color w:val="000000"/>
          <w:shd w:val="clear" w:color="auto" w:fill="FFFFFF"/>
        </w:rPr>
      </w:pPr>
      <w:r w:rsidRPr="00FF0426">
        <w:rPr>
          <w:color w:val="000000"/>
          <w:shd w:val="clear" w:color="auto" w:fill="FFFFFF"/>
        </w:rPr>
        <w:t>Защита информационного объекта направлена на следующее:</w:t>
      </w:r>
    </w:p>
    <w:p w:rsidR="00FF0426" w:rsidRPr="00FF0426" w:rsidRDefault="00FF0426" w:rsidP="00FF0426">
      <w:pPr>
        <w:spacing w:after="0"/>
        <w:jc w:val="both"/>
        <w:rPr>
          <w:color w:val="000000"/>
          <w:shd w:val="clear" w:color="auto" w:fill="FFFFFF"/>
        </w:rPr>
      </w:pPr>
      <w:r w:rsidRPr="00FF0426">
        <w:rPr>
          <w:color w:val="000000"/>
          <w:shd w:val="clear" w:color="auto" w:fill="FFFFFF"/>
          <w:lang w:val="kk-KZ"/>
        </w:rPr>
        <w:t xml:space="preserve">- </w:t>
      </w:r>
      <w:r w:rsidRPr="00FF0426">
        <w:rPr>
          <w:color w:val="000000"/>
          <w:shd w:val="clear" w:color="auto" w:fill="FFFFFF"/>
        </w:rPr>
        <w:t>недопустимы неправомерный доступ, блокирование, копирование, если это не разрешено законом;</w:t>
      </w:r>
    </w:p>
    <w:p w:rsidR="00FF0426" w:rsidRPr="00FF0426" w:rsidRDefault="00FF0426" w:rsidP="00FF0426">
      <w:pPr>
        <w:spacing w:after="0"/>
        <w:jc w:val="both"/>
        <w:rPr>
          <w:color w:val="000000"/>
          <w:shd w:val="clear" w:color="auto" w:fill="FFFFFF"/>
        </w:rPr>
      </w:pPr>
      <w:r w:rsidRPr="00FF0426">
        <w:rPr>
          <w:color w:val="000000"/>
          <w:shd w:val="clear" w:color="auto" w:fill="FFFFFF"/>
          <w:lang w:val="kk-KZ"/>
        </w:rPr>
        <w:t xml:space="preserve">- </w:t>
      </w:r>
      <w:r w:rsidRPr="00FF0426">
        <w:rPr>
          <w:color w:val="000000"/>
          <w:shd w:val="clear" w:color="auto" w:fill="FFFFFF"/>
        </w:rPr>
        <w:t>если данные конфиденциальные, значит, они входят в категорию ограниченного доступа;</w:t>
      </w:r>
    </w:p>
    <w:p w:rsidR="00FF0426" w:rsidRPr="00FF0426" w:rsidRDefault="00FF0426" w:rsidP="00FF0426">
      <w:pPr>
        <w:spacing w:after="0"/>
        <w:jc w:val="both"/>
        <w:rPr>
          <w:color w:val="000000"/>
          <w:shd w:val="clear" w:color="auto" w:fill="FFFFFF"/>
        </w:rPr>
      </w:pPr>
      <w:r w:rsidRPr="00FF0426">
        <w:rPr>
          <w:color w:val="000000"/>
          <w:shd w:val="clear" w:color="auto" w:fill="FFFFFF"/>
          <w:lang w:val="kk-KZ"/>
        </w:rPr>
        <w:t xml:space="preserve">- </w:t>
      </w:r>
      <w:r w:rsidRPr="00FF0426">
        <w:rPr>
          <w:color w:val="000000"/>
          <w:shd w:val="clear" w:color="auto" w:fill="FFFFFF"/>
        </w:rPr>
        <w:t>право пользователей на доступ к общим сведениям.</w:t>
      </w:r>
    </w:p>
    <w:p w:rsidR="00FF0426" w:rsidRPr="00FF0426" w:rsidRDefault="00FF0426" w:rsidP="00FF0426">
      <w:pPr>
        <w:spacing w:after="0"/>
        <w:jc w:val="both"/>
        <w:rPr>
          <w:color w:val="000000"/>
          <w:shd w:val="clear" w:color="auto" w:fill="FFFFFF"/>
        </w:rPr>
      </w:pPr>
      <w:r w:rsidRPr="00FF0426">
        <w:rPr>
          <w:color w:val="000000"/>
          <w:shd w:val="clear" w:color="auto" w:fill="FFFFFF"/>
        </w:rPr>
        <w:t>Среди основных понятий, зафиксированных в законе, фигурируют следующие:</w:t>
      </w:r>
    </w:p>
    <w:p w:rsidR="00FF0426" w:rsidRPr="00FF0426" w:rsidRDefault="00FF0426" w:rsidP="00FF0426">
      <w:pPr>
        <w:numPr>
          <w:ilvl w:val="0"/>
          <w:numId w:val="38"/>
        </w:numPr>
        <w:spacing w:after="0"/>
        <w:jc w:val="both"/>
        <w:rPr>
          <w:color w:val="000000"/>
          <w:shd w:val="clear" w:color="auto" w:fill="FFFFFF"/>
        </w:rPr>
      </w:pPr>
      <w:r w:rsidRPr="00FF0426">
        <w:rPr>
          <w:b/>
          <w:bCs/>
          <w:color w:val="000000"/>
          <w:shd w:val="clear" w:color="auto" w:fill="FFFFFF"/>
        </w:rPr>
        <w:t>Информация </w:t>
      </w:r>
      <w:r w:rsidRPr="00FF0426">
        <w:rPr>
          <w:color w:val="000000"/>
          <w:shd w:val="clear" w:color="auto" w:fill="FFFFFF"/>
        </w:rPr>
        <w:t>– данные, которые могут принимать любой формат и выражение.</w:t>
      </w:r>
    </w:p>
    <w:p w:rsidR="00FF0426" w:rsidRPr="00FF0426" w:rsidRDefault="00FF0426" w:rsidP="00FF0426">
      <w:pPr>
        <w:numPr>
          <w:ilvl w:val="0"/>
          <w:numId w:val="38"/>
        </w:numPr>
        <w:spacing w:after="0"/>
        <w:jc w:val="both"/>
        <w:rPr>
          <w:color w:val="000000"/>
          <w:shd w:val="clear" w:color="auto" w:fill="FFFFFF"/>
        </w:rPr>
      </w:pPr>
      <w:r w:rsidRPr="00FF0426">
        <w:rPr>
          <w:b/>
          <w:bCs/>
          <w:color w:val="000000"/>
          <w:shd w:val="clear" w:color="auto" w:fill="FFFFFF"/>
        </w:rPr>
        <w:t>Информационные технологии</w:t>
      </w:r>
      <w:r w:rsidRPr="00FF0426">
        <w:rPr>
          <w:color w:val="000000"/>
          <w:shd w:val="clear" w:color="auto" w:fill="FFFFFF"/>
        </w:rPr>
        <w:t> – методики поиска, сбора и варианты обеспечения сохранности, работы, распространения данных.</w:t>
      </w:r>
    </w:p>
    <w:p w:rsidR="00FF0426" w:rsidRPr="00FF0426" w:rsidRDefault="00FF0426" w:rsidP="00FF0426">
      <w:pPr>
        <w:numPr>
          <w:ilvl w:val="0"/>
          <w:numId w:val="38"/>
        </w:numPr>
        <w:spacing w:after="0"/>
        <w:jc w:val="both"/>
        <w:rPr>
          <w:color w:val="000000"/>
          <w:shd w:val="clear" w:color="auto" w:fill="FFFFFF"/>
        </w:rPr>
      </w:pPr>
      <w:r w:rsidRPr="00FF0426">
        <w:rPr>
          <w:b/>
          <w:bCs/>
          <w:color w:val="000000"/>
          <w:shd w:val="clear" w:color="auto" w:fill="FFFFFF"/>
        </w:rPr>
        <w:t>Обладающий информацией</w:t>
      </w:r>
      <w:r w:rsidRPr="00FF0426">
        <w:rPr>
          <w:color w:val="000000"/>
          <w:shd w:val="clear" w:color="auto" w:fill="FFFFFF"/>
        </w:rPr>
        <w:t> – автор информации или тот, кому ее передали на законных основаниях. Данные призваны обеспечить обработку технологий и техсредств.</w:t>
      </w:r>
    </w:p>
    <w:p w:rsidR="00FF0426" w:rsidRPr="00FF0426" w:rsidRDefault="00FF0426" w:rsidP="00FF0426">
      <w:pPr>
        <w:numPr>
          <w:ilvl w:val="0"/>
          <w:numId w:val="38"/>
        </w:numPr>
        <w:spacing w:after="0"/>
        <w:jc w:val="both"/>
        <w:rPr>
          <w:color w:val="000000"/>
          <w:shd w:val="clear" w:color="auto" w:fill="FFFFFF"/>
        </w:rPr>
      </w:pPr>
      <w:r w:rsidRPr="00FF0426">
        <w:rPr>
          <w:b/>
          <w:bCs/>
          <w:color w:val="000000"/>
          <w:shd w:val="clear" w:color="auto" w:fill="FFFFFF"/>
        </w:rPr>
        <w:t>Атака на компьютеры, объединенные в одну систему,</w:t>
      </w:r>
      <w:r w:rsidRPr="00FF0426">
        <w:rPr>
          <w:color w:val="000000"/>
          <w:shd w:val="clear" w:color="auto" w:fill="FFFFFF"/>
        </w:rPr>
        <w:t> – действие, которое подготовил, спланировал и осуществил злоумышленник, чтобы найти уязвимое место в сети. Завершиться атака может угрозой безопасности информации. Атаку на компьютеры может предотвратить оператор.</w:t>
      </w:r>
    </w:p>
    <w:p w:rsidR="00FF0426" w:rsidRPr="00FF0426" w:rsidRDefault="00FF0426" w:rsidP="00FF0426">
      <w:pPr>
        <w:numPr>
          <w:ilvl w:val="0"/>
          <w:numId w:val="38"/>
        </w:numPr>
        <w:spacing w:after="0"/>
        <w:jc w:val="both"/>
        <w:rPr>
          <w:color w:val="000000"/>
          <w:shd w:val="clear" w:color="auto" w:fill="FFFFFF"/>
        </w:rPr>
      </w:pPr>
      <w:r w:rsidRPr="00FF0426">
        <w:rPr>
          <w:b/>
          <w:bCs/>
          <w:color w:val="000000"/>
          <w:shd w:val="clear" w:color="auto" w:fill="FFFFFF"/>
        </w:rPr>
        <w:t>Оператор системы информации</w:t>
      </w:r>
      <w:r w:rsidRPr="00FF0426">
        <w:rPr>
          <w:color w:val="000000"/>
          <w:shd w:val="clear" w:color="auto" w:fill="FFFFFF"/>
        </w:rPr>
        <w:t> – физическое или юридическое лицо, обеспечивающее применение данных, их обработку, но только если сведения указаны в базах данных.</w:t>
      </w:r>
    </w:p>
    <w:p w:rsidR="00FF0426" w:rsidRPr="00FF0426" w:rsidRDefault="00FF0426" w:rsidP="00FF0426">
      <w:pPr>
        <w:spacing w:after="0"/>
        <w:jc w:val="both"/>
        <w:rPr>
          <w:color w:val="000000"/>
          <w:shd w:val="clear" w:color="auto" w:fill="FFFFFF"/>
        </w:rPr>
      </w:pPr>
      <w:r w:rsidRPr="00FF0426">
        <w:rPr>
          <w:color w:val="000000"/>
          <w:shd w:val="clear" w:color="auto" w:fill="FFFFFF"/>
        </w:rPr>
        <w:t>Задачи оператора информационной системы, зафиксированные в законопроектах Р</w:t>
      </w:r>
      <w:r w:rsidRPr="00FF0426">
        <w:rPr>
          <w:color w:val="000000"/>
          <w:shd w:val="clear" w:color="auto" w:fill="FFFFFF"/>
          <w:lang w:val="kk-KZ"/>
        </w:rPr>
        <w:t>К</w:t>
      </w:r>
      <w:r w:rsidRPr="00FF0426">
        <w:rPr>
          <w:color w:val="000000"/>
          <w:shd w:val="clear" w:color="auto" w:fill="FFFFFF"/>
        </w:rPr>
        <w:t>, следующие:</w:t>
      </w:r>
    </w:p>
    <w:p w:rsidR="00FF0426" w:rsidRPr="00FF0426" w:rsidRDefault="00FF0426" w:rsidP="00FF0426">
      <w:pPr>
        <w:numPr>
          <w:ilvl w:val="0"/>
          <w:numId w:val="39"/>
        </w:numPr>
        <w:spacing w:after="0"/>
        <w:jc w:val="both"/>
        <w:rPr>
          <w:color w:val="000000"/>
          <w:shd w:val="clear" w:color="auto" w:fill="FFFFFF"/>
        </w:rPr>
      </w:pPr>
      <w:r w:rsidRPr="00FF0426">
        <w:rPr>
          <w:color w:val="000000"/>
          <w:shd w:val="clear" w:color="auto" w:fill="FFFFFF"/>
        </w:rPr>
        <w:t>доступ к ней других лиц может быть только санкционированным;</w:t>
      </w:r>
    </w:p>
    <w:p w:rsidR="00FF0426" w:rsidRPr="00FF0426" w:rsidRDefault="00FF0426" w:rsidP="00FF0426">
      <w:pPr>
        <w:numPr>
          <w:ilvl w:val="0"/>
          <w:numId w:val="39"/>
        </w:numPr>
        <w:spacing w:after="0"/>
        <w:jc w:val="both"/>
        <w:rPr>
          <w:color w:val="000000"/>
          <w:shd w:val="clear" w:color="auto" w:fill="FFFFFF"/>
        </w:rPr>
      </w:pPr>
      <w:r w:rsidRPr="00FF0426">
        <w:rPr>
          <w:color w:val="000000"/>
          <w:shd w:val="clear" w:color="auto" w:fill="FFFFFF"/>
        </w:rPr>
        <w:t>специалист отвечает за обеспечение безопасности информации путем своевременного обнаружения мошеннических действий;</w:t>
      </w:r>
    </w:p>
    <w:p w:rsidR="00FF0426" w:rsidRPr="00FF0426" w:rsidRDefault="00FF0426" w:rsidP="00FF0426">
      <w:pPr>
        <w:numPr>
          <w:ilvl w:val="0"/>
          <w:numId w:val="39"/>
        </w:numPr>
        <w:spacing w:after="0"/>
        <w:jc w:val="both"/>
        <w:rPr>
          <w:color w:val="000000"/>
          <w:shd w:val="clear" w:color="auto" w:fill="FFFFFF"/>
        </w:rPr>
      </w:pPr>
      <w:r w:rsidRPr="00FF0426">
        <w:rPr>
          <w:color w:val="000000"/>
          <w:shd w:val="clear" w:color="auto" w:fill="FFFFFF"/>
        </w:rPr>
        <w:t>эксперту предстоит предупреждать отрицательные последствия относительно нарушенного порядка использования данных;</w:t>
      </w:r>
    </w:p>
    <w:p w:rsidR="00FF0426" w:rsidRPr="00FF0426" w:rsidRDefault="00FF0426" w:rsidP="00FF0426">
      <w:pPr>
        <w:numPr>
          <w:ilvl w:val="0"/>
          <w:numId w:val="39"/>
        </w:numPr>
        <w:spacing w:after="0"/>
        <w:jc w:val="both"/>
        <w:rPr>
          <w:color w:val="000000"/>
          <w:shd w:val="clear" w:color="auto" w:fill="FFFFFF"/>
        </w:rPr>
      </w:pPr>
      <w:r w:rsidRPr="00FF0426">
        <w:rPr>
          <w:color w:val="000000"/>
          <w:shd w:val="clear" w:color="auto" w:fill="FFFFFF"/>
        </w:rPr>
        <w:t>оператор системы защиты, в том числе, отслеживает и не допускает влияния на технические средства, отвечающие за обработку сведений, из-за которого они неверно работают.</w:t>
      </w:r>
    </w:p>
    <w:p w:rsidR="00FF0426" w:rsidRPr="00FF0426" w:rsidRDefault="00FF0426" w:rsidP="00FF0426">
      <w:pPr>
        <w:spacing w:after="0"/>
        <w:jc w:val="both"/>
        <w:rPr>
          <w:color w:val="000000"/>
          <w:shd w:val="clear" w:color="auto" w:fill="FFFFFF"/>
        </w:rPr>
      </w:pPr>
      <w:r w:rsidRPr="00FF0426">
        <w:rPr>
          <w:color w:val="000000"/>
          <w:shd w:val="clear" w:color="auto" w:fill="FFFFFF"/>
        </w:rPr>
        <w:t>Если информационный объект изменен или удалена часть системы, специалист предпринимает действия для скорейшего восстановления данных. Оператор контролирует уровень того, насколько высока защита информации.</w:t>
      </w:r>
    </w:p>
    <w:p w:rsidR="00FF0426" w:rsidRPr="00FF0426" w:rsidRDefault="00FF0426" w:rsidP="00FF0426">
      <w:pPr>
        <w:spacing w:after="0"/>
        <w:jc w:val="both"/>
        <w:rPr>
          <w:b/>
          <w:bCs/>
          <w:shd w:val="clear" w:color="auto" w:fill="FFFFFF"/>
        </w:rPr>
      </w:pPr>
      <w:r w:rsidRPr="00FF0426">
        <w:rPr>
          <w:b/>
          <w:bCs/>
          <w:shd w:val="clear" w:color="auto" w:fill="FFFFFF"/>
        </w:rPr>
        <w:t>Угрозы информационной (компьютерной)безопасности</w:t>
      </w:r>
    </w:p>
    <w:p w:rsidR="00FF0426" w:rsidRPr="00FF0426" w:rsidRDefault="00FF0426" w:rsidP="00FF0426">
      <w:pPr>
        <w:spacing w:after="0"/>
        <w:jc w:val="both"/>
        <w:rPr>
          <w:shd w:val="clear" w:color="auto" w:fill="FFFFFF"/>
          <w:lang w:val="kk-KZ"/>
        </w:rPr>
      </w:pPr>
      <w:r w:rsidRPr="00FF0426">
        <w:rPr>
          <w:shd w:val="clear" w:color="auto" w:fill="FFFFFF"/>
        </w:rPr>
        <w:t xml:space="preserve"> Угрозы информационной </w:t>
      </w:r>
      <w:bookmarkStart w:id="206" w:name="_Hlk57777461"/>
      <w:r w:rsidRPr="00FF0426">
        <w:rPr>
          <w:shd w:val="clear" w:color="auto" w:fill="FFFFFF"/>
        </w:rPr>
        <w:t xml:space="preserve">(компьютерной) </w:t>
      </w:r>
      <w:bookmarkEnd w:id="206"/>
      <w:r w:rsidRPr="00FF0426">
        <w:rPr>
          <w:shd w:val="clear" w:color="auto" w:fill="FFFFFF"/>
        </w:rPr>
        <w:t xml:space="preserve">безопасности — это различные действия, которые могут привести к нарушениям состояния защиты информации. Другими словами, это — потенциально возможные события, процессы или действия, которые могут нанести ущерб информационным и </w:t>
      </w:r>
      <w:r w:rsidRPr="00FF0426">
        <w:rPr>
          <w:shd w:val="clear" w:color="auto" w:fill="FFFFFF"/>
        </w:rPr>
        <w:lastRenderedPageBreak/>
        <w:t>компьютерным системам.По отношению к поддерживающей инфраструктуре рекомендуется рассматривать следующ</w:t>
      </w:r>
      <w:r w:rsidRPr="00FF0426">
        <w:rPr>
          <w:shd w:val="clear" w:color="auto" w:fill="FFFFFF"/>
          <w:lang w:val="kk-KZ"/>
        </w:rPr>
        <w:t xml:space="preserve">ую </w:t>
      </w:r>
      <w:r w:rsidRPr="00FF0426">
        <w:rPr>
          <w:shd w:val="clear" w:color="auto" w:fill="FFFFFF"/>
        </w:rPr>
        <w:t>угроз</w:t>
      </w:r>
      <w:r w:rsidRPr="00FF0426">
        <w:rPr>
          <w:shd w:val="clear" w:color="auto" w:fill="FFFFFF"/>
          <w:lang w:val="kk-KZ"/>
        </w:rPr>
        <w:t>у как</w:t>
      </w:r>
      <w:r w:rsidRPr="00FF0426">
        <w:rPr>
          <w:shd w:val="clear" w:color="auto" w:fill="FFFFFF"/>
        </w:rPr>
        <w:t> невозможность и нежелание обслуживающего персонала или пользователя выполнять свои обязанности</w:t>
      </w:r>
      <w:r w:rsidRPr="00FF0426">
        <w:rPr>
          <w:shd w:val="clear" w:color="auto" w:fill="FFFFFF"/>
          <w:lang w:val="kk-KZ"/>
        </w:rPr>
        <w:t>.</w:t>
      </w:r>
    </w:p>
    <w:p w:rsidR="00FF0426" w:rsidRPr="00FF0426" w:rsidRDefault="00FF0426" w:rsidP="00FF0426">
      <w:pPr>
        <w:spacing w:after="0"/>
        <w:jc w:val="both"/>
        <w:rPr>
          <w:shd w:val="clear" w:color="auto" w:fill="FFFFFF"/>
        </w:rPr>
      </w:pPr>
      <w:r w:rsidRPr="00FF0426">
        <w:rPr>
          <w:shd w:val="clear" w:color="auto" w:fill="FFFFFF"/>
        </w:rPr>
        <w:t xml:space="preserve"> Угрозы ИБ можно разделить на два типа: естественные и искусственные. К естественным относятся природные явления, которые не зависят от человека, например ураганы, наводнения, пожары и т.д. Искусственные угрозы зависят непосредственно от человека и могут быть преднамеренными и непреднамеренными. Непреднамеренные угрозы возникают из-за неосторожности, невнимательности и незнания. Примером таких угроз может быть установка программ, не входящих в число необходимых для работы и в дальнейшем нарушающих работу системы, что и приводит к потере информации. Преднамеренные угрозы, в отличие от предыдущих, создаются специально. К ним можно отнести атаки злоумышленников как извне, так и изнутри компании. Результат реализации этого вида угроз — потери денежных средств и интеллектуальной собственности организации. </w:t>
      </w:r>
    </w:p>
    <w:p w:rsidR="00FF0426" w:rsidRPr="00FF0426" w:rsidRDefault="00FF0426" w:rsidP="00FF0426">
      <w:pPr>
        <w:spacing w:after="0"/>
        <w:jc w:val="both"/>
        <w:rPr>
          <w:b/>
          <w:bCs/>
          <w:shd w:val="clear" w:color="auto" w:fill="FFFFFF"/>
        </w:rPr>
      </w:pPr>
      <w:r w:rsidRPr="00FF0426">
        <w:rPr>
          <w:b/>
          <w:bCs/>
          <w:shd w:val="clear" w:color="auto" w:fill="FFFFFF"/>
        </w:rPr>
        <w:t xml:space="preserve">Классификация угроз информационной безопасности </w:t>
      </w:r>
    </w:p>
    <w:p w:rsidR="00FF0426" w:rsidRPr="00FF0426" w:rsidRDefault="00FF0426" w:rsidP="00FF0426">
      <w:pPr>
        <w:spacing w:after="0"/>
        <w:jc w:val="both"/>
        <w:rPr>
          <w:shd w:val="clear" w:color="auto" w:fill="FFFFFF"/>
        </w:rPr>
      </w:pPr>
      <w:r w:rsidRPr="00FF0426">
        <w:rPr>
          <w:shd w:val="clear" w:color="auto" w:fill="FFFFFF"/>
        </w:rPr>
        <w:t>В зависимости от различных способов классификации все возможные угрозы информационной безопасности можно разделить на следующие основные подгруппы</w:t>
      </w:r>
      <w:r w:rsidRPr="00FF0426">
        <w:rPr>
          <w:shd w:val="clear" w:color="auto" w:fill="FFFFFF"/>
          <w:lang w:val="kk-KZ"/>
        </w:rPr>
        <w:t>: н</w:t>
      </w:r>
      <w:r w:rsidRPr="00FF0426">
        <w:rPr>
          <w:shd w:val="clear" w:color="auto" w:fill="FFFFFF"/>
        </w:rPr>
        <w:t>ежелательный контент</w:t>
      </w:r>
      <w:r w:rsidRPr="00FF0426">
        <w:rPr>
          <w:shd w:val="clear" w:color="auto" w:fill="FFFFFF"/>
          <w:lang w:val="kk-KZ"/>
        </w:rPr>
        <w:t>, н</w:t>
      </w:r>
      <w:r w:rsidRPr="00FF0426">
        <w:rPr>
          <w:shd w:val="clear" w:color="auto" w:fill="FFFFFF"/>
        </w:rPr>
        <w:t>есанкционированный доступ</w:t>
      </w:r>
      <w:r w:rsidRPr="00FF0426">
        <w:rPr>
          <w:shd w:val="clear" w:color="auto" w:fill="FFFFFF"/>
          <w:lang w:val="kk-KZ"/>
        </w:rPr>
        <w:t>, у</w:t>
      </w:r>
      <w:r w:rsidRPr="00FF0426">
        <w:rPr>
          <w:shd w:val="clear" w:color="auto" w:fill="FFFFFF"/>
        </w:rPr>
        <w:t>течки информации</w:t>
      </w:r>
      <w:r w:rsidRPr="00FF0426">
        <w:rPr>
          <w:shd w:val="clear" w:color="auto" w:fill="FFFFFF"/>
          <w:lang w:val="kk-KZ"/>
        </w:rPr>
        <w:t>, п</w:t>
      </w:r>
      <w:r w:rsidRPr="00FF0426">
        <w:rPr>
          <w:shd w:val="clear" w:color="auto" w:fill="FFFFFF"/>
        </w:rPr>
        <w:t>отеря данных</w:t>
      </w:r>
      <w:r w:rsidRPr="00FF0426">
        <w:rPr>
          <w:shd w:val="clear" w:color="auto" w:fill="FFFFFF"/>
          <w:lang w:val="kk-KZ"/>
        </w:rPr>
        <w:t>, м</w:t>
      </w:r>
      <w:r w:rsidRPr="00FF0426">
        <w:rPr>
          <w:shd w:val="clear" w:color="auto" w:fill="FFFFFF"/>
        </w:rPr>
        <w:t>ошенничество</w:t>
      </w:r>
      <w:r w:rsidRPr="00FF0426">
        <w:rPr>
          <w:shd w:val="clear" w:color="auto" w:fill="FFFFFF"/>
          <w:lang w:val="kk-KZ"/>
        </w:rPr>
        <w:t>, к</w:t>
      </w:r>
      <w:r w:rsidRPr="00FF0426">
        <w:rPr>
          <w:shd w:val="clear" w:color="auto" w:fill="FFFFFF"/>
        </w:rPr>
        <w:t>ибервойны</w:t>
      </w:r>
      <w:r w:rsidRPr="00FF0426">
        <w:rPr>
          <w:shd w:val="clear" w:color="auto" w:fill="FFFFFF"/>
          <w:lang w:val="kk-KZ"/>
        </w:rPr>
        <w:t>, к</w:t>
      </w:r>
      <w:r w:rsidRPr="00FF0426">
        <w:rPr>
          <w:shd w:val="clear" w:color="auto" w:fill="FFFFFF"/>
        </w:rPr>
        <w:t>ибертерроризм.</w:t>
      </w:r>
    </w:p>
    <w:p w:rsidR="00FF0426" w:rsidRPr="00FF0426" w:rsidRDefault="00FF0426" w:rsidP="00FF0426">
      <w:pPr>
        <w:spacing w:after="0"/>
        <w:jc w:val="both"/>
        <w:rPr>
          <w:shd w:val="clear" w:color="auto" w:fill="FFFFFF"/>
        </w:rPr>
      </w:pPr>
      <w:r w:rsidRPr="00FF0426">
        <w:rPr>
          <w:shd w:val="clear" w:color="auto" w:fill="FFFFFF"/>
        </w:rPr>
        <w:t xml:space="preserve">Нежелательный контент — это не только вредоносный код, потенциально опасные программы и спам (т.е. то, что непосредственно создано для уничтожения или кражи информации), но и сайты, запрещенные законодательством, а также нежелательные ресурсы с информацией, не соответствующей возрасту потребителя. </w:t>
      </w:r>
    </w:p>
    <w:p w:rsidR="00FF0426" w:rsidRPr="00FF0426" w:rsidRDefault="00FF0426" w:rsidP="00FF0426">
      <w:pPr>
        <w:spacing w:after="0"/>
        <w:jc w:val="both"/>
        <w:rPr>
          <w:shd w:val="clear" w:color="auto" w:fill="FFFFFF"/>
        </w:rPr>
      </w:pPr>
      <w:r w:rsidRPr="00FF0426">
        <w:rPr>
          <w:shd w:val="clear" w:color="auto" w:fill="FFFFFF"/>
        </w:rPr>
        <w:t xml:space="preserve">Несанкционированный доступ — просмотр информации сотрудником, который не имеет разрешения пользоваться ею, путем превышения должностных полномочий. Несанкционированный доступ приводит к утечке информации. В зависимости от того, каковы данные и где они хранятся, утечки могут организовываться разными способами, а именно через атаки на сайты, взлом программ, перехват данных по сети, использование несанкционированных программ. </w:t>
      </w:r>
    </w:p>
    <w:p w:rsidR="00FF0426" w:rsidRPr="00FF0426" w:rsidRDefault="00FF0426" w:rsidP="00FF0426">
      <w:pPr>
        <w:spacing w:after="0"/>
        <w:jc w:val="both"/>
        <w:rPr>
          <w:shd w:val="clear" w:color="auto" w:fill="FFFFFF"/>
        </w:rPr>
      </w:pPr>
      <w:r w:rsidRPr="00FF0426">
        <w:rPr>
          <w:shd w:val="clear" w:color="auto" w:fill="FFFFFF"/>
        </w:rPr>
        <w:t xml:space="preserve">Утечки информации можно разделять на умышленные и случайные. Случайные утечки происходят из-за ошибок оборудования, программного обеспечения и персонала. Умышленные, в свою очередь, организовываются преднамеренно с целью получить доступ к данным, нанести ущерб. </w:t>
      </w:r>
    </w:p>
    <w:p w:rsidR="00FF0426" w:rsidRPr="00FF0426" w:rsidRDefault="00FF0426" w:rsidP="00FF0426">
      <w:pPr>
        <w:spacing w:after="0"/>
        <w:jc w:val="both"/>
        <w:rPr>
          <w:shd w:val="clear" w:color="auto" w:fill="FFFFFF"/>
        </w:rPr>
      </w:pPr>
      <w:r w:rsidRPr="00FF0426">
        <w:rPr>
          <w:shd w:val="clear" w:color="auto" w:fill="FFFFFF"/>
        </w:rPr>
        <w:t xml:space="preserve">Потерю данных можно считать одной из основных угроз информационной безопасности. Нарушение целостности информации может быть вызвано неисправностью оборудования или умышленными действиями людей, будь то сотрудники или злоумышленники. </w:t>
      </w:r>
    </w:p>
    <w:p w:rsidR="00FF0426" w:rsidRPr="00FF0426" w:rsidRDefault="00FF0426" w:rsidP="00FF0426">
      <w:pPr>
        <w:spacing w:after="0"/>
        <w:jc w:val="both"/>
        <w:rPr>
          <w:shd w:val="clear" w:color="auto" w:fill="FFFFFF"/>
        </w:rPr>
      </w:pPr>
      <w:r w:rsidRPr="00FF0426">
        <w:rPr>
          <w:shd w:val="clear" w:color="auto" w:fill="FFFFFF"/>
        </w:rPr>
        <w:t xml:space="preserve">Не менее опасной угрозой является мошенничество с использованием информационных технологий («фрод»). К мошенничеству можно отнести не только манипуляции с кредитными картами («кардинг») и взлом онлайн-банка, но и внутренний фрод. Целями этих экономических преступлений </w:t>
      </w:r>
      <w:r w:rsidRPr="00FF0426">
        <w:rPr>
          <w:shd w:val="clear" w:color="auto" w:fill="FFFFFF"/>
        </w:rPr>
        <w:lastRenderedPageBreak/>
        <w:t xml:space="preserve">являются обход законодательства, политики безопасности или нормативных актов, присвоение имущества. </w:t>
      </w:r>
    </w:p>
    <w:p w:rsidR="00FF0426" w:rsidRPr="00FF0426" w:rsidRDefault="00FF0426" w:rsidP="00FF0426">
      <w:pPr>
        <w:spacing w:after="0"/>
        <w:jc w:val="both"/>
        <w:rPr>
          <w:shd w:val="clear" w:color="auto" w:fill="FFFFFF"/>
        </w:rPr>
      </w:pPr>
      <w:r w:rsidRPr="00FF0426">
        <w:rPr>
          <w:shd w:val="clear" w:color="auto" w:fill="FFFFFF"/>
        </w:rPr>
        <w:t xml:space="preserve">Ежегодно по всему миру возрастает террористическая угроза, постепенно перемещаясь при этом в виртуальное пространство. На сегодняшний день никого не удивляет возможность атак на автоматизированные системы управления технологическими процессами (АСУ ТП) различных предприятий. Но подобные атаки не проводятся без предварительной разведки, для чего применяется кибершпионаж, помогающий собрать необходимые данные. Существует также такое понятие, как «информационная война»; она отличается от обычной войны тем, что в качестве оружия выступает тщательно подготовленная информация. </w:t>
      </w:r>
    </w:p>
    <w:p w:rsidR="00FF0426" w:rsidRPr="00FF0426" w:rsidRDefault="00FF0426" w:rsidP="00FF0426">
      <w:pPr>
        <w:spacing w:after="0"/>
        <w:jc w:val="both"/>
        <w:rPr>
          <w:b/>
          <w:bCs/>
          <w:shd w:val="clear" w:color="auto" w:fill="FFFFFF"/>
        </w:rPr>
      </w:pPr>
      <w:r w:rsidRPr="00FF0426">
        <w:rPr>
          <w:b/>
          <w:bCs/>
          <w:shd w:val="clear" w:color="auto" w:fill="FFFFFF"/>
        </w:rPr>
        <w:t xml:space="preserve">Источник угроз информационной безопасности </w:t>
      </w:r>
    </w:p>
    <w:p w:rsidR="00FF0426" w:rsidRPr="00FF0426" w:rsidRDefault="00FF0426" w:rsidP="00FF0426">
      <w:pPr>
        <w:spacing w:after="0"/>
        <w:jc w:val="both"/>
        <w:rPr>
          <w:shd w:val="clear" w:color="auto" w:fill="FFFFFF"/>
        </w:rPr>
      </w:pPr>
      <w:r w:rsidRPr="00FF0426">
        <w:rPr>
          <w:shd w:val="clear" w:color="auto" w:fill="FFFFFF"/>
        </w:rPr>
        <w:t xml:space="preserve">Нарушение режима информационной безопасности может быть вызвано как спланированными операциями злоумышленников, так и неопытностью сотрудников. Пользователь должен иметь хоть какое-то понятие об ИБ, вредоносном программном обеспечении, чтобы своими действиями не нанести ущерб компании и самому себе. Такие инциденты, как потеря или утечка информации, могут также быть обусловлены целенаправленными действиями сотрудников компании, которые заинтересованы в получении прибыли в обмен на ценные данные организации, в которой работают или работали. </w:t>
      </w:r>
    </w:p>
    <w:p w:rsidR="00FF0426" w:rsidRPr="00FF0426" w:rsidRDefault="00FF0426" w:rsidP="00FF0426">
      <w:pPr>
        <w:spacing w:after="0"/>
        <w:jc w:val="both"/>
        <w:rPr>
          <w:shd w:val="clear" w:color="auto" w:fill="FFFFFF"/>
        </w:rPr>
      </w:pPr>
      <w:r w:rsidRPr="00FF0426">
        <w:rPr>
          <w:shd w:val="clear" w:color="auto" w:fill="FFFFFF"/>
        </w:rPr>
        <w:t xml:space="preserve">Основными </w:t>
      </w:r>
      <w:r w:rsidRPr="00FF0426">
        <w:rPr>
          <w:b/>
          <w:bCs/>
          <w:shd w:val="clear" w:color="auto" w:fill="FFFFFF"/>
        </w:rPr>
        <w:t>источниками угроз</w:t>
      </w:r>
      <w:r w:rsidRPr="00FF0426">
        <w:rPr>
          <w:shd w:val="clear" w:color="auto" w:fill="FFFFFF"/>
        </w:rPr>
        <w:t xml:space="preserve"> являются отдельные злоумышленники («хакеры»), киберпреступные группы и государственные спецслужбы (киберподразделения), которые применяют весь арсенал доступных киберсредств, перечисленных и описанных выше. Чтобы пробиться через защиту и получить доступ к нужной информации, они используют слабые места и ошибки в работе программного обеспечения и веб-приложений, изъяны в конфигурациях сетевых экранов и настройках прав доступа, прибегают к прослушиванию каналов связи и использованию клавиатурных шпионов. </w:t>
      </w:r>
    </w:p>
    <w:p w:rsidR="00FF0426" w:rsidRPr="00FF0426" w:rsidRDefault="00FF0426" w:rsidP="00FF0426">
      <w:pPr>
        <w:spacing w:after="0"/>
        <w:jc w:val="both"/>
        <w:rPr>
          <w:shd w:val="clear" w:color="auto" w:fill="FFFFFF"/>
        </w:rPr>
      </w:pPr>
      <w:r w:rsidRPr="00FF0426">
        <w:rPr>
          <w:shd w:val="clear" w:color="auto" w:fill="FFFFFF"/>
        </w:rPr>
        <w:t xml:space="preserve">То, чем будет производиться атака, зависит от типа информации, ее расположения, способов доступа к ней и уровня защиты. Если атака будет рассчитана на неопытность жертвы, то возможно, например, использование спам-рассылок. Оценивать угрозы информационной безопасности необходимо комплексно, при этом методы оценки будут различаться в каждом конкретном случае. Так, чтобы исключить потерю данных из-за неисправности оборудования, нужно использовать качественные комплектующие, проводить регулярное техническое обслуживание, устанавливать стабилизаторы напряжения. Далее следует устанавливать и регулярно обновлять программное обеспечение (ПО). Отдельное внимание нужно уделить защитному ПО, базы которого должны обновляться ежедневно. </w:t>
      </w:r>
    </w:p>
    <w:p w:rsidR="00FF0426" w:rsidRPr="00FF0426" w:rsidRDefault="00FF0426" w:rsidP="00FF0426">
      <w:pPr>
        <w:spacing w:after="0"/>
        <w:jc w:val="both"/>
        <w:rPr>
          <w:shd w:val="clear" w:color="auto" w:fill="FFFFFF"/>
        </w:rPr>
      </w:pPr>
      <w:r w:rsidRPr="00FF0426">
        <w:rPr>
          <w:shd w:val="clear" w:color="auto" w:fill="FFFFFF"/>
        </w:rPr>
        <w:t xml:space="preserve">Организовать информационную безопасность помогут специализированные программы, разработанные на основе современных технологий: </w:t>
      </w:r>
    </w:p>
    <w:p w:rsidR="00FF0426" w:rsidRPr="00FF0426" w:rsidRDefault="00FF0426" w:rsidP="00FF0426">
      <w:pPr>
        <w:spacing w:after="0"/>
        <w:jc w:val="both"/>
        <w:rPr>
          <w:shd w:val="clear" w:color="auto" w:fill="FFFFFF"/>
        </w:rPr>
      </w:pPr>
      <w:r w:rsidRPr="00FF0426">
        <w:rPr>
          <w:shd w:val="clear" w:color="auto" w:fill="FFFFFF"/>
          <w:lang w:val="kk-KZ"/>
        </w:rPr>
        <w:lastRenderedPageBreak/>
        <w:t xml:space="preserve">- </w:t>
      </w:r>
      <w:r w:rsidRPr="00FF0426">
        <w:rPr>
          <w:shd w:val="clear" w:color="auto" w:fill="FFFFFF"/>
        </w:rPr>
        <w:t xml:space="preserve">защита от нежелательного контента (антивирус, антиспам, веб-фильтры, анти-шпионы); </w:t>
      </w:r>
    </w:p>
    <w:p w:rsidR="00FF0426" w:rsidRPr="00FF0426" w:rsidRDefault="00FF0426" w:rsidP="00FF0426">
      <w:pPr>
        <w:spacing w:after="0"/>
        <w:jc w:val="both"/>
        <w:rPr>
          <w:shd w:val="clear" w:color="auto" w:fill="FFFFFF"/>
        </w:rPr>
      </w:pPr>
      <w:r w:rsidRPr="00FF0426">
        <w:rPr>
          <w:shd w:val="clear" w:color="auto" w:fill="FFFFFF"/>
          <w:lang w:val="kk-KZ"/>
        </w:rPr>
        <w:t xml:space="preserve">- </w:t>
      </w:r>
      <w:r w:rsidRPr="00FF0426">
        <w:rPr>
          <w:shd w:val="clear" w:color="auto" w:fill="FFFFFF"/>
        </w:rPr>
        <w:t xml:space="preserve">сетевые экраны и системы обнаружения вторжений (IPS); </w:t>
      </w:r>
    </w:p>
    <w:p w:rsidR="00FF0426" w:rsidRPr="00FF0426" w:rsidRDefault="00FF0426" w:rsidP="00FF0426">
      <w:pPr>
        <w:spacing w:after="0"/>
        <w:jc w:val="both"/>
        <w:rPr>
          <w:shd w:val="clear" w:color="auto" w:fill="FFFFFF"/>
        </w:rPr>
      </w:pPr>
      <w:r w:rsidRPr="00FF0426">
        <w:rPr>
          <w:shd w:val="clear" w:color="auto" w:fill="FFFFFF"/>
          <w:lang w:val="kk-KZ"/>
        </w:rPr>
        <w:t xml:space="preserve">- </w:t>
      </w:r>
      <w:r w:rsidRPr="00FF0426">
        <w:rPr>
          <w:shd w:val="clear" w:color="auto" w:fill="FFFFFF"/>
        </w:rPr>
        <w:t xml:space="preserve">управление учетными данными (IDM); </w:t>
      </w:r>
    </w:p>
    <w:p w:rsidR="00FF0426" w:rsidRPr="00FF0426" w:rsidRDefault="00FF0426" w:rsidP="00FF0426">
      <w:pPr>
        <w:spacing w:after="0"/>
        <w:jc w:val="both"/>
        <w:rPr>
          <w:shd w:val="clear" w:color="auto" w:fill="FFFFFF"/>
        </w:rPr>
      </w:pPr>
      <w:r w:rsidRPr="00FF0426">
        <w:rPr>
          <w:shd w:val="clear" w:color="auto" w:fill="FFFFFF"/>
          <w:lang w:val="kk-KZ"/>
        </w:rPr>
        <w:t xml:space="preserve">- </w:t>
      </w:r>
      <w:r w:rsidRPr="00FF0426">
        <w:rPr>
          <w:shd w:val="clear" w:color="auto" w:fill="FFFFFF"/>
        </w:rPr>
        <w:t xml:space="preserve">контроль привилегированных пользователей (PUM); </w:t>
      </w:r>
    </w:p>
    <w:p w:rsidR="00FF0426" w:rsidRPr="00FF0426" w:rsidRDefault="00FF0426" w:rsidP="00FF0426">
      <w:pPr>
        <w:spacing w:after="0"/>
        <w:jc w:val="both"/>
        <w:rPr>
          <w:shd w:val="clear" w:color="auto" w:fill="FFFFFF"/>
        </w:rPr>
      </w:pPr>
      <w:r w:rsidRPr="00FF0426">
        <w:rPr>
          <w:shd w:val="clear" w:color="auto" w:fill="FFFFFF"/>
          <w:lang w:val="kk-KZ"/>
        </w:rPr>
        <w:t xml:space="preserve">- </w:t>
      </w:r>
      <w:r w:rsidRPr="00FF0426">
        <w:rPr>
          <w:shd w:val="clear" w:color="auto" w:fill="FFFFFF"/>
        </w:rPr>
        <w:t xml:space="preserve">защита от DDoS; </w:t>
      </w:r>
    </w:p>
    <w:p w:rsidR="00FF0426" w:rsidRPr="00FF0426" w:rsidRDefault="00FF0426" w:rsidP="00FF0426">
      <w:pPr>
        <w:spacing w:after="0"/>
        <w:jc w:val="both"/>
        <w:rPr>
          <w:shd w:val="clear" w:color="auto" w:fill="FFFFFF"/>
        </w:rPr>
      </w:pPr>
      <w:r w:rsidRPr="00FF0426">
        <w:rPr>
          <w:shd w:val="clear" w:color="auto" w:fill="FFFFFF"/>
          <w:lang w:val="kk-KZ"/>
        </w:rPr>
        <w:t xml:space="preserve">- </w:t>
      </w:r>
      <w:r w:rsidRPr="00FF0426">
        <w:rPr>
          <w:shd w:val="clear" w:color="auto" w:fill="FFFFFF"/>
        </w:rPr>
        <w:t xml:space="preserve">защита веб-приложений (WAF); </w:t>
      </w:r>
    </w:p>
    <w:p w:rsidR="00FF0426" w:rsidRPr="00FF0426" w:rsidRDefault="00FF0426" w:rsidP="00FF0426">
      <w:pPr>
        <w:spacing w:after="0"/>
        <w:jc w:val="both"/>
        <w:rPr>
          <w:shd w:val="clear" w:color="auto" w:fill="FFFFFF"/>
        </w:rPr>
      </w:pPr>
      <w:r w:rsidRPr="00FF0426">
        <w:rPr>
          <w:shd w:val="clear" w:color="auto" w:fill="FFFFFF"/>
          <w:lang w:val="kk-KZ"/>
        </w:rPr>
        <w:t xml:space="preserve">- </w:t>
      </w:r>
      <w:r w:rsidRPr="00FF0426">
        <w:rPr>
          <w:shd w:val="clear" w:color="auto" w:fill="FFFFFF"/>
        </w:rPr>
        <w:t xml:space="preserve">анализ исходного кода; </w:t>
      </w:r>
    </w:p>
    <w:p w:rsidR="00FF0426" w:rsidRPr="00FF0426" w:rsidRDefault="00FF0426" w:rsidP="00FF0426">
      <w:pPr>
        <w:spacing w:after="0"/>
        <w:jc w:val="both"/>
        <w:rPr>
          <w:shd w:val="clear" w:color="auto" w:fill="FFFFFF"/>
        </w:rPr>
      </w:pPr>
      <w:r w:rsidRPr="00FF0426">
        <w:rPr>
          <w:shd w:val="clear" w:color="auto" w:fill="FFFFFF"/>
          <w:lang w:val="kk-KZ"/>
        </w:rPr>
        <w:t xml:space="preserve">- </w:t>
      </w:r>
      <w:r w:rsidRPr="00FF0426">
        <w:rPr>
          <w:shd w:val="clear" w:color="auto" w:fill="FFFFFF"/>
        </w:rPr>
        <w:t xml:space="preserve">антифрод; </w:t>
      </w:r>
    </w:p>
    <w:p w:rsidR="00FF0426" w:rsidRPr="00FF0426" w:rsidRDefault="00FF0426" w:rsidP="00FF0426">
      <w:pPr>
        <w:spacing w:after="0"/>
        <w:jc w:val="both"/>
        <w:rPr>
          <w:shd w:val="clear" w:color="auto" w:fill="FFFFFF"/>
        </w:rPr>
      </w:pPr>
      <w:r w:rsidRPr="00FF0426">
        <w:rPr>
          <w:shd w:val="clear" w:color="auto" w:fill="FFFFFF"/>
          <w:lang w:val="kk-KZ"/>
        </w:rPr>
        <w:t xml:space="preserve">- </w:t>
      </w:r>
      <w:r w:rsidRPr="00FF0426">
        <w:rPr>
          <w:shd w:val="clear" w:color="auto" w:fill="FFFFFF"/>
        </w:rPr>
        <w:t xml:space="preserve">защита от таргетированных атак; </w:t>
      </w:r>
    </w:p>
    <w:p w:rsidR="00FF0426" w:rsidRPr="00FF0426" w:rsidRDefault="00FF0426" w:rsidP="00FF0426">
      <w:pPr>
        <w:spacing w:after="0"/>
        <w:jc w:val="both"/>
        <w:rPr>
          <w:shd w:val="clear" w:color="auto" w:fill="FFFFFF"/>
        </w:rPr>
      </w:pPr>
      <w:r w:rsidRPr="00FF0426">
        <w:rPr>
          <w:shd w:val="clear" w:color="auto" w:fill="FFFFFF"/>
          <w:lang w:val="kk-KZ"/>
        </w:rPr>
        <w:t xml:space="preserve">- </w:t>
      </w:r>
      <w:r w:rsidRPr="00FF0426">
        <w:rPr>
          <w:shd w:val="clear" w:color="auto" w:fill="FFFFFF"/>
        </w:rPr>
        <w:t>управление событиями безопасности (SIEM);</w:t>
      </w:r>
    </w:p>
    <w:p w:rsidR="00FF0426" w:rsidRPr="00FF0426" w:rsidRDefault="00FF0426" w:rsidP="00FF0426">
      <w:pPr>
        <w:spacing w:after="0"/>
        <w:jc w:val="both"/>
        <w:rPr>
          <w:shd w:val="clear" w:color="auto" w:fill="FFFFFF"/>
        </w:rPr>
      </w:pPr>
      <w:r w:rsidRPr="00FF0426">
        <w:rPr>
          <w:shd w:val="clear" w:color="auto" w:fill="FFFFFF"/>
          <w:lang w:val="kk-KZ"/>
        </w:rPr>
        <w:t>-</w:t>
      </w:r>
      <w:r w:rsidRPr="00FF0426">
        <w:rPr>
          <w:shd w:val="clear" w:color="auto" w:fill="FFFFFF"/>
        </w:rPr>
        <w:t xml:space="preserve"> системы обнаружения аномального поведения пользователей (UEBA); </w:t>
      </w:r>
    </w:p>
    <w:p w:rsidR="00FF0426" w:rsidRPr="00FF0426" w:rsidRDefault="00FF0426" w:rsidP="00FF0426">
      <w:pPr>
        <w:spacing w:after="0"/>
        <w:jc w:val="both"/>
        <w:rPr>
          <w:shd w:val="clear" w:color="auto" w:fill="FFFFFF"/>
        </w:rPr>
      </w:pPr>
      <w:r w:rsidRPr="00FF0426">
        <w:rPr>
          <w:shd w:val="clear" w:color="auto" w:fill="FFFFFF"/>
          <w:lang w:val="kk-KZ"/>
        </w:rPr>
        <w:t xml:space="preserve">- </w:t>
      </w:r>
      <w:r w:rsidRPr="00FF0426">
        <w:rPr>
          <w:shd w:val="clear" w:color="auto" w:fill="FFFFFF"/>
        </w:rPr>
        <w:t xml:space="preserve">защита АСУ ТП; </w:t>
      </w:r>
    </w:p>
    <w:p w:rsidR="00FF0426" w:rsidRPr="00FF0426" w:rsidRDefault="00FF0426" w:rsidP="00FF0426">
      <w:pPr>
        <w:spacing w:after="0"/>
        <w:jc w:val="both"/>
        <w:rPr>
          <w:shd w:val="clear" w:color="auto" w:fill="FFFFFF"/>
        </w:rPr>
      </w:pPr>
      <w:r w:rsidRPr="00FF0426">
        <w:rPr>
          <w:shd w:val="clear" w:color="auto" w:fill="FFFFFF"/>
          <w:lang w:val="kk-KZ"/>
        </w:rPr>
        <w:t xml:space="preserve">- </w:t>
      </w:r>
      <w:r w:rsidRPr="00FF0426">
        <w:rPr>
          <w:shd w:val="clear" w:color="auto" w:fill="FFFFFF"/>
        </w:rPr>
        <w:t>защита от утечек данных (DLP);</w:t>
      </w:r>
    </w:p>
    <w:p w:rsidR="00FF0426" w:rsidRPr="00FF0426" w:rsidRDefault="00FF0426" w:rsidP="00FF0426">
      <w:pPr>
        <w:spacing w:after="0"/>
        <w:jc w:val="both"/>
        <w:rPr>
          <w:shd w:val="clear" w:color="auto" w:fill="FFFFFF"/>
        </w:rPr>
      </w:pPr>
      <w:r w:rsidRPr="00FF0426">
        <w:rPr>
          <w:shd w:val="clear" w:color="auto" w:fill="FFFFFF"/>
          <w:lang w:val="kk-KZ"/>
        </w:rPr>
        <w:t>-</w:t>
      </w:r>
      <w:r w:rsidRPr="00FF0426">
        <w:rPr>
          <w:shd w:val="clear" w:color="auto" w:fill="FFFFFF"/>
        </w:rPr>
        <w:t xml:space="preserve"> шифрование; </w:t>
      </w:r>
    </w:p>
    <w:p w:rsidR="00FF0426" w:rsidRPr="00FF0426" w:rsidRDefault="00FF0426" w:rsidP="00FF0426">
      <w:pPr>
        <w:spacing w:after="0"/>
        <w:jc w:val="both"/>
        <w:rPr>
          <w:shd w:val="clear" w:color="auto" w:fill="FFFFFF"/>
        </w:rPr>
      </w:pPr>
      <w:r w:rsidRPr="00FF0426">
        <w:rPr>
          <w:shd w:val="clear" w:color="auto" w:fill="FFFFFF"/>
          <w:lang w:val="kk-KZ"/>
        </w:rPr>
        <w:t xml:space="preserve">- </w:t>
      </w:r>
      <w:r w:rsidRPr="00FF0426">
        <w:rPr>
          <w:shd w:val="clear" w:color="auto" w:fill="FFFFFF"/>
        </w:rPr>
        <w:t>защита мобильных устройств;</w:t>
      </w:r>
    </w:p>
    <w:p w:rsidR="00FF0426" w:rsidRPr="00FF0426" w:rsidRDefault="00FF0426" w:rsidP="00FF0426">
      <w:pPr>
        <w:spacing w:after="0"/>
        <w:jc w:val="both"/>
        <w:rPr>
          <w:shd w:val="clear" w:color="auto" w:fill="FFFFFF"/>
        </w:rPr>
      </w:pPr>
      <w:r w:rsidRPr="00FF0426">
        <w:rPr>
          <w:shd w:val="clear" w:color="auto" w:fill="FFFFFF"/>
          <w:lang w:val="kk-KZ"/>
        </w:rPr>
        <w:t>-</w:t>
      </w:r>
      <w:r w:rsidRPr="00FF0426">
        <w:rPr>
          <w:shd w:val="clear" w:color="auto" w:fill="FFFFFF"/>
        </w:rPr>
        <w:t>резервное копирование;</w:t>
      </w:r>
    </w:p>
    <w:p w:rsidR="00FF0426" w:rsidRPr="00FF0426" w:rsidRDefault="00FF0426" w:rsidP="00FF0426">
      <w:pPr>
        <w:spacing w:after="0"/>
        <w:jc w:val="both"/>
        <w:rPr>
          <w:shd w:val="clear" w:color="auto" w:fill="FFFFFF"/>
        </w:rPr>
      </w:pPr>
      <w:r w:rsidRPr="00FF0426">
        <w:rPr>
          <w:shd w:val="clear" w:color="auto" w:fill="FFFFFF"/>
          <w:lang w:val="kk-KZ"/>
        </w:rPr>
        <w:t>-</w:t>
      </w:r>
      <w:r w:rsidRPr="00FF0426">
        <w:rPr>
          <w:shd w:val="clear" w:color="auto" w:fill="FFFFFF"/>
        </w:rPr>
        <w:t>системы отказоустойчивости.</w:t>
      </w:r>
    </w:p>
    <w:p w:rsidR="00FF0426" w:rsidRPr="00FF0426" w:rsidRDefault="00FF0426" w:rsidP="00FF0426">
      <w:pPr>
        <w:spacing w:after="0"/>
        <w:jc w:val="both"/>
        <w:rPr>
          <w:shd w:val="clear" w:color="auto" w:fill="FFFFFF"/>
          <w:lang w:val="kk-KZ"/>
        </w:rPr>
      </w:pPr>
      <w:r w:rsidRPr="00FF0426">
        <w:rPr>
          <w:shd w:val="clear" w:color="auto" w:fill="FFFFFF"/>
        </w:rPr>
        <w:t>Обучение сотрудников основным понятиям информационной безопасности и принципам работы различных вредоносных программ поможет избежать случайных утечек данных, исключить случайную установку потенциально опасного программного обеспечения на компьютер. Также в качестве меры предосторожности от потери информации следует делать резервные копии. Для того чтобы следить за деятельностью сотрудников на рабочих местах и иметь возможность обнаружить злоумышленника, следует использовать DLP-системы.</w:t>
      </w:r>
      <w:r w:rsidRPr="00FF0426">
        <w:rPr>
          <w:shd w:val="clear" w:color="auto" w:fill="FFFFFF"/>
        </w:rPr>
        <w:br/>
      </w:r>
    </w:p>
    <w:p w:rsidR="00FF0426" w:rsidRPr="00FF0426" w:rsidRDefault="00FF0426" w:rsidP="00FF0426">
      <w:pPr>
        <w:numPr>
          <w:ilvl w:val="1"/>
          <w:numId w:val="38"/>
        </w:numPr>
        <w:spacing w:after="0"/>
        <w:contextualSpacing/>
        <w:jc w:val="center"/>
        <w:rPr>
          <w:b/>
          <w:bCs/>
          <w:shd w:val="clear" w:color="auto" w:fill="FFFFFF"/>
          <w:lang w:val="kk-KZ"/>
        </w:rPr>
      </w:pPr>
      <w:bookmarkStart w:id="207" w:name="_Hlk57778706"/>
      <w:r w:rsidRPr="00FF0426">
        <w:rPr>
          <w:b/>
          <w:bCs/>
          <w:shd w:val="clear" w:color="auto" w:fill="FFFFFF"/>
          <w:lang w:val="kk-KZ"/>
        </w:rPr>
        <w:t>О</w:t>
      </w:r>
      <w:r w:rsidRPr="00FF0426">
        <w:rPr>
          <w:b/>
          <w:bCs/>
          <w:shd w:val="clear" w:color="auto" w:fill="FFFFFF"/>
        </w:rPr>
        <w:t>беспечение информационной безопасности</w:t>
      </w:r>
    </w:p>
    <w:p w:rsidR="00FF0426" w:rsidRPr="00FF0426" w:rsidRDefault="00FF0426" w:rsidP="00FF0426">
      <w:pPr>
        <w:spacing w:after="0"/>
        <w:ind w:left="1440"/>
        <w:contextualSpacing/>
        <w:rPr>
          <w:b/>
          <w:bCs/>
          <w:shd w:val="clear" w:color="auto" w:fill="FFFFFF"/>
          <w:lang w:val="kk-KZ"/>
        </w:rPr>
      </w:pPr>
      <w:r w:rsidRPr="00FF0426">
        <w:rPr>
          <w:b/>
          <w:bCs/>
          <w:shd w:val="clear" w:color="auto" w:fill="FFFFFF"/>
        </w:rPr>
        <w:t xml:space="preserve"> Республики Казахстан</w:t>
      </w:r>
    </w:p>
    <w:bookmarkEnd w:id="207"/>
    <w:p w:rsidR="00FF0426" w:rsidRPr="00FF0426" w:rsidRDefault="00FF0426" w:rsidP="00FF0426">
      <w:pPr>
        <w:spacing w:after="0"/>
        <w:jc w:val="both"/>
        <w:rPr>
          <w:shd w:val="clear" w:color="auto" w:fill="FFFFFF"/>
          <w:lang w:val="kk-KZ"/>
        </w:rPr>
      </w:pPr>
      <w:r w:rsidRPr="00FF0426">
        <w:rPr>
          <w:shd w:val="clear" w:color="auto" w:fill="FFFFFF"/>
          <w:lang w:val="kk-KZ"/>
        </w:rPr>
        <w:t xml:space="preserve">           Информационная сфера является системообразующим фактором жизни общества и оказывает значительное влияние на состояние политической, экономической, оборонной и других составляющих безопасности Республики Казахстан. В связи с этим информационная безопасность в Республике Казахстан связана с различными сферами жизнедеятельности общества и государства: экономики, внутренней и внешней политики, обороны, правоохранительной и судебной сферами, областью науки и техники, сферой духовной жизни и т. д. Каждую из этих сфер можно охарактеризовать особенностями обеспечения информационной безопасности, связанными со спецификой объектов обеспечения безопасности, степенью их уязвимости с точки зрения угроз информационной безопасности.</w:t>
      </w:r>
    </w:p>
    <w:p w:rsidR="00FF0426" w:rsidRPr="00FF0426" w:rsidRDefault="00FF0426" w:rsidP="00FF0426">
      <w:pPr>
        <w:spacing w:after="0"/>
        <w:jc w:val="both"/>
        <w:rPr>
          <w:lang w:val="kk-KZ"/>
        </w:rPr>
      </w:pPr>
      <w:r w:rsidRPr="00FF0426">
        <w:rPr>
          <w:b/>
          <w:bCs/>
          <w:lang w:val="kk-KZ"/>
        </w:rPr>
        <w:t xml:space="preserve">      В с</w:t>
      </w:r>
      <w:r w:rsidRPr="00FF0426">
        <w:rPr>
          <w:b/>
          <w:bCs/>
        </w:rPr>
        <w:t>тать</w:t>
      </w:r>
      <w:r w:rsidRPr="00FF0426">
        <w:rPr>
          <w:b/>
          <w:bCs/>
          <w:lang w:val="kk-KZ"/>
        </w:rPr>
        <w:t>е</w:t>
      </w:r>
      <w:r w:rsidRPr="00FF0426">
        <w:rPr>
          <w:b/>
          <w:bCs/>
        </w:rPr>
        <w:t xml:space="preserve"> 23</w:t>
      </w:r>
      <w:r w:rsidRPr="00FF0426">
        <w:rPr>
          <w:b/>
          <w:bCs/>
          <w:lang w:val="kk-KZ"/>
        </w:rPr>
        <w:t xml:space="preserve"> Закона</w:t>
      </w:r>
      <w:r w:rsidRPr="00FF0426">
        <w:rPr>
          <w:shd w:val="clear" w:color="auto" w:fill="FFFFFF"/>
          <w:lang w:val="kk-KZ"/>
        </w:rPr>
        <w:t>Республики Казахстан «О национальной безопасности» об о</w:t>
      </w:r>
      <w:r w:rsidRPr="00FF0426">
        <w:rPr>
          <w:b/>
          <w:bCs/>
        </w:rPr>
        <w:t>беспечени</w:t>
      </w:r>
      <w:r w:rsidRPr="00FF0426">
        <w:rPr>
          <w:b/>
          <w:bCs/>
          <w:lang w:val="kk-KZ"/>
        </w:rPr>
        <w:t>и</w:t>
      </w:r>
      <w:r w:rsidRPr="00FF0426">
        <w:rPr>
          <w:b/>
          <w:bCs/>
        </w:rPr>
        <w:t xml:space="preserve"> информационной безопасности</w:t>
      </w:r>
      <w:r w:rsidRPr="00FF0426">
        <w:rPr>
          <w:b/>
          <w:bCs/>
          <w:lang w:val="kk-KZ"/>
        </w:rPr>
        <w:t xml:space="preserve"> пишется следующее:</w:t>
      </w:r>
    </w:p>
    <w:p w:rsidR="00FF0426" w:rsidRPr="00FF0426" w:rsidRDefault="00FF0426" w:rsidP="00FF0426">
      <w:pPr>
        <w:spacing w:after="0"/>
        <w:jc w:val="both"/>
      </w:pPr>
      <w:r w:rsidRPr="00FF0426">
        <w:lastRenderedPageBreak/>
        <w:t>1. Информационная безопасность обеспечивается решениями и действиями государственных органов, организаций, должностных лиц, направленными на:</w:t>
      </w:r>
    </w:p>
    <w:p w:rsidR="00FF0426" w:rsidRPr="00FF0426" w:rsidRDefault="00FF0426" w:rsidP="00FF0426">
      <w:pPr>
        <w:spacing w:after="0"/>
        <w:jc w:val="both"/>
      </w:pPr>
      <w:r w:rsidRPr="00FF0426">
        <w:t>1) недопущение информационной зависимости Казахстана;</w:t>
      </w:r>
    </w:p>
    <w:p w:rsidR="00FF0426" w:rsidRPr="00FF0426" w:rsidRDefault="00FF0426" w:rsidP="00FF0426">
      <w:pPr>
        <w:spacing w:after="0"/>
        <w:jc w:val="both"/>
      </w:pPr>
      <w:r w:rsidRPr="00FF0426">
        <w:t>2) предотвращение информационной экспансии и блокады со стороны других государств, организаций и отдельных лиц;</w:t>
      </w:r>
    </w:p>
    <w:p w:rsidR="00FF0426" w:rsidRPr="00FF0426" w:rsidRDefault="00FF0426" w:rsidP="00FF0426">
      <w:pPr>
        <w:spacing w:after="0"/>
        <w:jc w:val="both"/>
      </w:pPr>
      <w:r w:rsidRPr="00FF0426">
        <w:t>3) недопущение информационной изоляции Президента, Парламента, Правительства и сил обеспечения национальной безопасности Республики Казахстан;</w:t>
      </w:r>
    </w:p>
    <w:p w:rsidR="00FF0426" w:rsidRPr="00FF0426" w:rsidRDefault="00FF0426" w:rsidP="00FF0426">
      <w:pPr>
        <w:spacing w:after="0"/>
        <w:jc w:val="both"/>
      </w:pPr>
      <w:r w:rsidRPr="00FF0426">
        <w:t>4) обеспечение бесперебойной и устойчивой эксплуатации сетей связи в целях сохранения безопасности Республики Казахстан, в том числе в особый период и при возникновении чрезвычайных ситуаций природного, техногенного характера, карантинов, иных чрезвычайных ситуаций;</w:t>
      </w:r>
    </w:p>
    <w:p w:rsidR="00FF0426" w:rsidRPr="00FF0426" w:rsidRDefault="00FF0426" w:rsidP="00FF0426">
      <w:pPr>
        <w:spacing w:after="0"/>
        <w:jc w:val="both"/>
      </w:pPr>
      <w:r w:rsidRPr="00FF0426">
        <w:t>5) выявление, предупреждение и пресечение утечки и утраты сведений, составляющих государственные секреты и иную защищаемую </w:t>
      </w:r>
      <w:hyperlink r:id="rId28" w:tooltip="Закон Республики Казахстан от 15 марта 1999 года № 349-I " w:history="1">
        <w:r w:rsidRPr="00FF0426">
          <w:t>законом</w:t>
        </w:r>
      </w:hyperlink>
      <w:r w:rsidRPr="00FF0426">
        <w:t> тайну;</w:t>
      </w:r>
    </w:p>
    <w:p w:rsidR="00FF0426" w:rsidRPr="00FF0426" w:rsidRDefault="00FF0426" w:rsidP="00FF0426">
      <w:pPr>
        <w:spacing w:after="0"/>
        <w:jc w:val="both"/>
      </w:pPr>
      <w:r w:rsidRPr="00FF0426">
        <w:t>6) недопущение информационного воздействия на общественное и индивидуальное сознание, связанного с преднамеренным искажением и распространением недостоверной информации в ущерб национальной безопасности;</w:t>
      </w:r>
    </w:p>
    <w:p w:rsidR="00FF0426" w:rsidRPr="00FF0426" w:rsidRDefault="00FF0426" w:rsidP="00FF0426">
      <w:pPr>
        <w:spacing w:after="0"/>
        <w:jc w:val="both"/>
      </w:pPr>
      <w:r w:rsidRPr="00FF0426">
        <w:t>7) обнаружение и дезорганизацию механизмов скрытого информационного влияния на процесс выработки и принятия государственных решений в ущерб национальной безопасности;</w:t>
      </w:r>
    </w:p>
    <w:p w:rsidR="00FF0426" w:rsidRPr="00FF0426" w:rsidRDefault="00FF0426" w:rsidP="00FF0426">
      <w:pPr>
        <w:spacing w:after="0"/>
        <w:jc w:val="both"/>
      </w:pPr>
      <w:r w:rsidRPr="00FF0426">
        <w:t>8) поддержание и развитие эффективной системы защиты информационных ресурсов, информационных систем и инфраструктуры связи, в которых циркулируют сведения, составляющие государственную, коммерческую и иную защищаемую законом тайну.</w:t>
      </w:r>
    </w:p>
    <w:p w:rsidR="00FF0426" w:rsidRPr="00FF0426" w:rsidRDefault="00FF0426" w:rsidP="00FF0426">
      <w:pPr>
        <w:spacing w:after="0"/>
        <w:jc w:val="both"/>
      </w:pPr>
      <w:r w:rsidRPr="00FF0426">
        <w:t>2. В Республике Казахстан создается и укрепляется национальная система обеспечения информационной безопасности, в том числе государственных электронных информационных ресурсов, информационных систем, информационно-коммуникационной инфраструктуры и критически важных объектов информационно-коммуникационной инфраструктуры.</w:t>
      </w:r>
    </w:p>
    <w:p w:rsidR="00FF0426" w:rsidRPr="00FF0426" w:rsidRDefault="00FF0426" w:rsidP="00FF0426">
      <w:pPr>
        <w:spacing w:after="0"/>
        <w:jc w:val="both"/>
      </w:pPr>
      <w:r w:rsidRPr="00FF0426">
        <w:t>3. В целях защиты национальных интересов и недопущения информационной изоляции Республики Казахстан государственные уполномоченные органы с соблюдением гарантий, предоставляемых инвесторам, осуществляют контроль за деятельностью организаций, осуществляющих управление и эксплуатацию магистральных линий связи, а также сетей связи, находящихся в управлении или собственности организаций с иностранным участием, в порядке, определенном законодательством.</w:t>
      </w:r>
    </w:p>
    <w:p w:rsidR="00FF0426" w:rsidRPr="00FF0426" w:rsidRDefault="00FF0426" w:rsidP="00FF0426">
      <w:pPr>
        <w:spacing w:after="0"/>
        <w:jc w:val="both"/>
      </w:pPr>
      <w:r w:rsidRPr="00FF0426">
        <w:t>4. Физические и юридические лица при принятии решений по вопросам строительства, эксплуатации и развития сетей связи должны руководствоваться требованиями соблюдения национальной безопасности, которые определяются уполномоченным органом в области связи.</w:t>
      </w:r>
    </w:p>
    <w:p w:rsidR="00FF0426" w:rsidRPr="00FF0426" w:rsidRDefault="00FF0426" w:rsidP="00FF0426">
      <w:pPr>
        <w:spacing w:after="0"/>
        <w:jc w:val="both"/>
      </w:pPr>
      <w:r w:rsidRPr="00FF0426">
        <w:t xml:space="preserve">При проведении антитеррористических операций и пресечении массовых беспорядков по решению руководителя оперативного штаба владельцам </w:t>
      </w:r>
      <w:r w:rsidRPr="00FF0426">
        <w:lastRenderedPageBreak/>
        <w:t>сетей и операторам связи могут даваться обязательные для исполнения указания о приостановлении оказания услуг связи физическим и (или) юридическим лицам и (или) ограничении использования сети и средств связи, а также изменении режима работы сетей и средств связи.</w:t>
      </w:r>
    </w:p>
    <w:p w:rsidR="00FF0426" w:rsidRPr="00FF0426" w:rsidRDefault="00FF0426" w:rsidP="00FF0426">
      <w:pPr>
        <w:spacing w:after="0"/>
        <w:jc w:val="both"/>
      </w:pPr>
      <w:r w:rsidRPr="00FF0426">
        <w:t>5. Не допускается принятие решений и совершение действий, противоречащих национальным интересам:</w:t>
      </w:r>
    </w:p>
    <w:p w:rsidR="00FF0426" w:rsidRPr="00FF0426" w:rsidRDefault="00FF0426" w:rsidP="00FF0426">
      <w:pPr>
        <w:spacing w:after="0"/>
        <w:jc w:val="both"/>
      </w:pPr>
      <w:r w:rsidRPr="00FF0426">
        <w:t>1) формирования и бесперебойного функционирования информационного пространства Республики Казахстан;</w:t>
      </w:r>
    </w:p>
    <w:p w:rsidR="00FF0426" w:rsidRPr="00FF0426" w:rsidRDefault="00FF0426" w:rsidP="00FF0426">
      <w:pPr>
        <w:spacing w:after="0"/>
        <w:jc w:val="both"/>
      </w:pPr>
      <w:r w:rsidRPr="00FF0426">
        <w:t>2) вхождения Казахстана в мировую систему связи и информатизации;</w:t>
      </w:r>
    </w:p>
    <w:p w:rsidR="00FF0426" w:rsidRPr="00FF0426" w:rsidRDefault="00FF0426" w:rsidP="00FF0426">
      <w:pPr>
        <w:spacing w:after="0"/>
        <w:jc w:val="both"/>
      </w:pPr>
      <w:r w:rsidRPr="00FF0426">
        <w:t>3) обеспечения и повышения уровня защиты информационных ресурсов, информационных систем и инфраструктуры связи Республики Казахстан.</w:t>
      </w:r>
    </w:p>
    <w:p w:rsidR="00FF0426" w:rsidRPr="00FF0426" w:rsidRDefault="00FF0426" w:rsidP="00FF0426">
      <w:pPr>
        <w:spacing w:after="0"/>
        <w:jc w:val="both"/>
      </w:pPr>
      <w:r w:rsidRPr="00FF0426">
        <w:t>6. Запрещается:</w:t>
      </w:r>
    </w:p>
    <w:p w:rsidR="00FF0426" w:rsidRPr="00FF0426" w:rsidRDefault="00FF0426" w:rsidP="00FF0426">
      <w:pPr>
        <w:spacing w:after="0"/>
        <w:jc w:val="both"/>
      </w:pPr>
      <w:r w:rsidRPr="00FF0426">
        <w:t>1) распространение на территории Республики Казахстан печатной продукции и продукции иностранного средства массовой информации, содержание которых подрывает национальную безопасность;</w:t>
      </w:r>
    </w:p>
    <w:p w:rsidR="00FF0426" w:rsidRPr="00FF0426" w:rsidRDefault="00FF0426" w:rsidP="00FF0426">
      <w:pPr>
        <w:spacing w:after="0"/>
        <w:jc w:val="both"/>
      </w:pPr>
      <w:r w:rsidRPr="00FF0426">
        <w:t>2) разглашение государственных секретов и иной защищаемой законом тайны;</w:t>
      </w:r>
    </w:p>
    <w:p w:rsidR="00FF0426" w:rsidRPr="00FF0426" w:rsidRDefault="00FF0426" w:rsidP="00FF0426">
      <w:pPr>
        <w:spacing w:after="0"/>
        <w:jc w:val="both"/>
      </w:pPr>
      <w:r w:rsidRPr="00FF0426">
        <w:t>3) иностранным физическим и юридическим лицам, а также лицам без гражданства прямо и (или) косвенно владеть, пользоваться, распоряжаться и (или) управлять более 20 процентами акций (долей, паев) юридического лица - собственника средства массовой информации в Республике Казахстан или осуществляющего деятельность в этой сфере;</w:t>
      </w:r>
    </w:p>
    <w:p w:rsidR="00FF0426" w:rsidRPr="00FF0426" w:rsidRDefault="00FF0426" w:rsidP="00FF0426">
      <w:pPr>
        <w:spacing w:after="0"/>
        <w:jc w:val="both"/>
      </w:pPr>
      <w:r w:rsidRPr="00FF0426">
        <w:t>4) управление или эксплуатация магистральными линиями связи иностранцами, лицами без гражданства и иностранными юридическими лицами без создания юридического лица на территории Республики Казахстан;</w:t>
      </w:r>
    </w:p>
    <w:p w:rsidR="00FF0426" w:rsidRPr="00FF0426" w:rsidRDefault="00FF0426" w:rsidP="00FF0426">
      <w:pPr>
        <w:spacing w:after="0"/>
        <w:jc w:val="both"/>
      </w:pPr>
      <w:r w:rsidRPr="00FF0426">
        <w:t>5) создание и эксплуатация на территории Республики Казахстан сетей связи, центр управления которыми расположен за ее пределами;</w:t>
      </w:r>
    </w:p>
    <w:p w:rsidR="00FF0426" w:rsidRPr="00FF0426" w:rsidRDefault="00FF0426" w:rsidP="00FF0426">
      <w:pPr>
        <w:spacing w:after="0"/>
        <w:jc w:val="both"/>
      </w:pPr>
      <w:r w:rsidRPr="00FF0426">
        <w:t>6) приобретение или иное получение в собственность физическими и юридическими лицами самостоятельно или в составе группы лиц более 10 процентов голосующих акций, а также долей, паев организации, владеющей и (или) осуществляющей деятельность по управлению или эксплуатации линии связи в качестве оператора междугородной и (или) международной связи, без согласия </w:t>
      </w:r>
      <w:hyperlink r:id="rId29" w:anchor="sub_id=90000" w:tooltip="Закон Республики Казахстан от 5 июля 2004 года № 567-II " w:history="1">
        <w:r w:rsidRPr="00FF0426">
          <w:t>уполномоченного органа в области связи и информации</w:t>
        </w:r>
      </w:hyperlink>
      <w:r w:rsidRPr="00FF0426">
        <w:t>, а также органов национальной безопасности;</w:t>
      </w:r>
    </w:p>
    <w:p w:rsidR="00FF0426" w:rsidRPr="00FF0426" w:rsidRDefault="00FF0426" w:rsidP="00FF0426">
      <w:pPr>
        <w:spacing w:after="0"/>
        <w:jc w:val="both"/>
      </w:pPr>
      <w:r w:rsidRPr="00FF0426">
        <w:t>7) иностранцам, лицам без гражданства и иностранным юридическим лицам прямо и (или) косвенно владеть, пользоваться, распоряжаться и (или) управлять в совокупности более чем 49 процентами голосующих акций, а также долей, паев юридического лица, осуществляющего деятельность в области телекоммуникаций в качестве оператора междугородной и (или) международной связи, владеющего наземными (кабельными, в том числе волоконно-оптическими, радиорелейными) линиями связи без положительного решения Правительства Республики Казахстан, основанного на заключении уполномоченного органа в области связи и информации, согласованного с органами национальной безопасности;</w:t>
      </w:r>
    </w:p>
    <w:p w:rsidR="00FF0426" w:rsidRPr="00FF0426" w:rsidRDefault="00FF0426" w:rsidP="00FF0426">
      <w:pPr>
        <w:spacing w:after="0"/>
        <w:jc w:val="both"/>
      </w:pPr>
      <w:r w:rsidRPr="00FF0426">
        <w:lastRenderedPageBreak/>
        <w:t>8) ввод в эксплуатацию сетей связи, не отвечающих требованиям </w:t>
      </w:r>
      <w:hyperlink r:id="rId30" w:tooltip="Приказ Председателя Комитета национальной безопасности Республики Казахстан от 20 декабря 2016 года № 91 " w:history="1">
        <w:r w:rsidRPr="00FF0426">
          <w:t>нормативных правовых актов</w:t>
        </w:r>
      </w:hyperlink>
      <w:r w:rsidRPr="00FF0426">
        <w:t> по обеспечению оперативно-розыскных, контрразведывательных мероприятий.</w:t>
      </w:r>
    </w:p>
    <w:p w:rsidR="00FF0426" w:rsidRPr="00FF0426" w:rsidRDefault="00FF0426" w:rsidP="00FF0426">
      <w:pPr>
        <w:spacing w:after="0"/>
        <w:jc w:val="both"/>
      </w:pPr>
      <w:r w:rsidRPr="00FF0426">
        <w:t>7. Иные ограничения в части владения акциями (долями, паями) или участия в деятельности организаций, осуществляющих деятельность по обеспечению национальной безопасности в области связи, устанавливаются законами Республики Казахстан.</w:t>
      </w:r>
    </w:p>
    <w:p w:rsidR="00FF0426" w:rsidRPr="00FF0426" w:rsidRDefault="00FF0426" w:rsidP="00FF0426">
      <w:pPr>
        <w:spacing w:after="0"/>
        <w:jc w:val="both"/>
        <w:rPr>
          <w:shd w:val="clear" w:color="auto" w:fill="FFFFFF"/>
          <w:lang w:val="kk-KZ"/>
        </w:rPr>
      </w:pPr>
      <w:r w:rsidRPr="00FF0426">
        <w:t> </w:t>
      </w:r>
      <w:r w:rsidRPr="00FF0426">
        <w:rPr>
          <w:shd w:val="clear" w:color="auto" w:fill="FFFFFF"/>
          <w:lang w:val="kk-KZ"/>
        </w:rPr>
        <w:t>Следует отметить, что в настоящее время информация и информационные технологии имеют прямое и непосредственное отношение к политической сфере. Процессы сбора, накопления, переработки и распространения информации становятся одним из необходимых условий для существования структур политического управления, осуществления эффективных политических воздействий. Мировой опыт показал, что в качестве источника политической угрозы может выступать информация. Поэтому существует необходимость государственно-правового регулирования информационных потоков. Средства массовой информации и глобальная сеть Интернет приобрели огромное значение в политической сфере. Государственные структуры, политические партии, общественные объединения открывают свои сайты и порталы. В связи с этим у граждан появляются больше возможностей принимать участие в политической жизни общества и государства посредством современных технических устройств через Интернет — обсуждать законопроекты, выдвигать законодательные инициативы, отправлять жалобы и обращения. Политические отношения в условиях демократии предполагают определенные формы коммуникации, которые зависят от интересов и потребностей тех сил, которые борются за власть или которые пришли к власти. Информационные технологии включаются в политические отношения и, безусловно, влияют на них. Контроль над информацией со стороны властных структур чреват злоупотреблениями, включая сокрытие информации, ограничение доступа к ней или ее незаконное или нежелательное распространение. При этом внушает большие опасения тот факт, что этот контроль со стороны государства принимает все более выраженный политический характер.</w:t>
      </w:r>
    </w:p>
    <w:p w:rsidR="00FF0426" w:rsidRPr="00FF0426" w:rsidRDefault="00FF0426" w:rsidP="00FF0426">
      <w:pPr>
        <w:spacing w:after="0"/>
        <w:jc w:val="both"/>
        <w:rPr>
          <w:shd w:val="clear" w:color="auto" w:fill="FFFFFF"/>
          <w:lang w:val="kk-KZ"/>
        </w:rPr>
      </w:pPr>
      <w:r w:rsidRPr="00FF0426">
        <w:rPr>
          <w:shd w:val="clear" w:color="auto" w:fill="FFFFFF"/>
          <w:lang w:val="kk-KZ"/>
        </w:rPr>
        <w:t xml:space="preserve">           Глобальной проблемой, о которой в последнее время все чаще говорят в мире, является так называемый «цифровой разрыв», который разделяет общество на две части: тех, кто имеет возможность пользоваться высокими технологиями (IT, Интернет, телекоммуникациями и т. д.), и тех, кому они по разным причинам недоступны. Информационное преимущество является важной социальной силой, способствующей перераспределению экономических, социальных и политических (властных) ресурсов. Информационное неравенство, возникающее в информационной экономике, усиливает социальную и экономическую дифференциацию общества. Все это усугубляет проблемы экономической безопасности государства. На сегодняшний день деловая и частная жизнь многих миллионов людей оставляет «электронный след» в различного рода информационных системах (базах данных). Фиксируются телефонные звонки, оплата счетов, поездки, </w:t>
      </w:r>
      <w:r w:rsidRPr="00FF0426">
        <w:rPr>
          <w:shd w:val="clear" w:color="auto" w:fill="FFFFFF"/>
          <w:lang w:val="kk-KZ"/>
        </w:rPr>
        <w:lastRenderedPageBreak/>
        <w:t xml:space="preserve">таможенные декларации, а также покупки в магазинах, если они оплачиваются с помощью банковских карт. Для современного человека особую значимость приобретает обеспечение приватности, защита персональных данных. Одна из групп угроз экономической безопасности (один из видов национальной безопасности) личности обусловлена тем, что сегодня, в условиях информационной экономики, сотни миллионов жителей планеты являются держателями кредитных и дебетовых банковских карт, и все они являются благодатным объектом для кибершпионажа. </w:t>
      </w:r>
    </w:p>
    <w:p w:rsidR="00FF0426" w:rsidRPr="00FF0426" w:rsidRDefault="00FF0426" w:rsidP="00FF0426">
      <w:pPr>
        <w:spacing w:after="0"/>
        <w:jc w:val="both"/>
        <w:rPr>
          <w:shd w:val="clear" w:color="auto" w:fill="FFFFFF"/>
          <w:lang w:val="kk-KZ"/>
        </w:rPr>
      </w:pPr>
      <w:r w:rsidRPr="00FF0426">
        <w:rPr>
          <w:shd w:val="clear" w:color="auto" w:fill="FFFFFF"/>
          <w:lang w:val="kk-KZ"/>
        </w:rPr>
        <w:t xml:space="preserve">            Другой серьёзной угрозой для экономической безопасности личности в условиях информационной экономики является кибермошенничество. Наиболее популярными видами мошенничества в сети Интернет стали: – виртуальные кошельки, положив в которые определенные денежные суммы вкладчик достаточно быстро может получить высокий доход; – предложения в сети реального заработка на неких условиях (при этом начало работы платное); – продажа бизнес-пакетов. Их навязывают человеку на одном из сайтов-однодневок с припиской «Это поможет вам разбогатеть»; – объявления о людях, попавших в сложные жизненные условия, которые таковыми на самом деле не являются; – сайты-двойники, опаснейшие из которых — это копии сайта интернет-провайдера с мошенническими реквизитами. </w:t>
      </w:r>
    </w:p>
    <w:p w:rsidR="00FF0426" w:rsidRPr="00FF0426" w:rsidRDefault="00FF0426" w:rsidP="00FF0426">
      <w:pPr>
        <w:spacing w:after="0"/>
        <w:jc w:val="both"/>
        <w:rPr>
          <w:shd w:val="clear" w:color="auto" w:fill="FFFFFF"/>
          <w:lang w:val="kk-KZ"/>
        </w:rPr>
      </w:pPr>
      <w:r w:rsidRPr="00FF0426">
        <w:rPr>
          <w:shd w:val="clear" w:color="auto" w:fill="FFFFFF"/>
          <w:lang w:val="kk-KZ"/>
        </w:rPr>
        <w:t xml:space="preserve">            В настоящее время преступления в сфере компьютерной информации хотя и имеют незначительный удельный вес в общей структуре преступности (в сравнении с другими преступлениями), однако проявляют стойкую тенденцию к ежегодному росту. Как отмечает Управление «К» (специальный отдел по борьбе с информационными преступлениями) Министерства внутренних дел Республики Казахстан, основным мотивом киберпреступников в последние годы стало желание извлечения материальной выгоды. И если несколько лет назад немалая доля компьютерных преступлений совершалась из хулиганских побуждений или стремления продемонстрировать свои навыки, то сегодня даже такие виды преступной деятельности как неправомерный доступ к компьютерной информации или изготовление вредоносного программного обеспечения направлены на хищение денежных средств. Информационные и телекоммуникационные технологии открывают новые возможности и для традиционных форм криминальной деятельности, что влечет за собой рост числа мошенничеств, основанных на доверии, при совершении которых IT-технологии используются как удобный инструмент для поиска потенциальных жертв, перевода денег и сокрытия следов своей деятельности. По оценкам экспертов ежесекундно жертвами киберпреступников становятся 12 человек в мире, и это количество с каждым годом растет. </w:t>
      </w:r>
    </w:p>
    <w:p w:rsidR="00FF0426" w:rsidRPr="00FF0426" w:rsidRDefault="00FF0426" w:rsidP="00FF0426">
      <w:pPr>
        <w:spacing w:after="0"/>
        <w:jc w:val="both"/>
        <w:rPr>
          <w:shd w:val="clear" w:color="auto" w:fill="FFFFFF"/>
          <w:lang w:val="kk-KZ"/>
        </w:rPr>
      </w:pPr>
      <w:r w:rsidRPr="00FF0426">
        <w:rPr>
          <w:shd w:val="clear" w:color="auto" w:fill="FFFFFF"/>
          <w:lang w:val="kk-KZ"/>
        </w:rPr>
        <w:t xml:space="preserve">          По мнению специалистов крупнейшего производителя антивирусного программного обеспечения «Лаборатория Касперского», в ближайшие 10 лет киберпреступность будет развиваться в направлении кибершпионажа. Эксперты считают, что кибершпионаж будет специализироваться в атаках на бизнес, причем в большей степени по заказам. Коммерческий шпионаж, </w:t>
      </w:r>
      <w:r w:rsidRPr="00FF0426">
        <w:rPr>
          <w:shd w:val="clear" w:color="auto" w:fill="FFFFFF"/>
          <w:lang w:val="kk-KZ"/>
        </w:rPr>
        <w:lastRenderedPageBreak/>
        <w:t xml:space="preserve">кражи баз данных, информационные атаки с целью подрыва репутации будут особенно востребованы в условиях информационной экономики. В лаборатории считают, что грядет настоящая война хакеров и противостоящих им компьютерных специалистов больших корпораций. Таким образом, можно говорить о формировании нового сегмента теневой экономики — «черного» киберрынка, отрицательно влияющего на экономическую безопасность всего государства. Кроме того, это свидетельствует о появлении новых видов институциональных ловушек, что также угрожает экономической безопасности государства. </w:t>
      </w:r>
    </w:p>
    <w:p w:rsidR="00FF0426" w:rsidRPr="00FF0426" w:rsidRDefault="00FF0426" w:rsidP="00FF0426">
      <w:pPr>
        <w:spacing w:after="0"/>
        <w:jc w:val="both"/>
        <w:rPr>
          <w:shd w:val="clear" w:color="auto" w:fill="FFFFFF"/>
          <w:lang w:val="kk-KZ"/>
        </w:rPr>
      </w:pPr>
      <w:r w:rsidRPr="00FF0426">
        <w:rPr>
          <w:shd w:val="clear" w:color="auto" w:fill="FFFFFF"/>
          <w:lang w:val="kk-KZ"/>
        </w:rPr>
        <w:t xml:space="preserve">          В Республике Казахстан основным политико-правовым актом, определяющим принципы и основные направления развития информационной безопасности, является Концепция кибербезопасности («Киберщит Казахстана»), которая разработана в соответствии с Посланием Президента Республики Казахстан «Третья модернизация Казахстана: Глобальная конкурентоспособность» с учетом подходов Стратегии «Казахстан-2050» по вхождению Казахстана в число 30-ти самых развитых государств мира. Концепция основана на оценке текущей ситуации в сфере информатизации государственных органов, автоматизации государственных услуг, перспектив развития «цифровой» экономики и технологической модернизации производственных процессов в промышленности, расширения сферы оказания информационно-коммуникационных услуг. Она определяет основные направления реализации государственной политики в сфере защиты электронных информационных ресурсов, информационных систем и сетей телекоммуникаций, обеспечения безопасного использования информационно-коммуникационных технологий. </w:t>
      </w:r>
    </w:p>
    <w:p w:rsidR="00FF0426" w:rsidRPr="00FF0426" w:rsidRDefault="00FF0426" w:rsidP="00FF0426">
      <w:pPr>
        <w:spacing w:after="0"/>
        <w:jc w:val="both"/>
        <w:rPr>
          <w:shd w:val="clear" w:color="auto" w:fill="FFFFFF"/>
          <w:lang w:val="kk-KZ"/>
        </w:rPr>
      </w:pPr>
      <w:r w:rsidRPr="00FF0426">
        <w:rPr>
          <w:shd w:val="clear" w:color="auto" w:fill="FFFFFF"/>
          <w:lang w:val="kk-KZ"/>
        </w:rPr>
        <w:t xml:space="preserve">           Данная Концепция призвана обеспечить единство подходов к мониторингу обеспечения информационной безопасности государственных органов, физических и юридических лиц, а также выработку механизмов предупреждения и оперативного реагирования на инциденты информационной безопасности, в том числе в условиях чрезвычайных ситуаций социального, природного и техногенного характера, введения чрезвычайного или военного положения. При разработке Концепции изучен международный опыт в области формирования подходов к защите национальной информационно-коммуникационной инфраструктуры государств-лидеров в сфере разработки и использования информационно-коммуникационных технологий, так и стран, стремящихся расширить сферу их применения для достижения целей социально-экономического развития. </w:t>
      </w:r>
    </w:p>
    <w:p w:rsidR="00FF0426" w:rsidRPr="00FF0426" w:rsidRDefault="00FF0426" w:rsidP="00FF0426">
      <w:pPr>
        <w:spacing w:after="0"/>
        <w:jc w:val="both"/>
        <w:rPr>
          <w:shd w:val="clear" w:color="auto" w:fill="FFFFFF"/>
          <w:lang w:val="kk-KZ"/>
        </w:rPr>
      </w:pPr>
      <w:r w:rsidRPr="00FF0426">
        <w:rPr>
          <w:shd w:val="clear" w:color="auto" w:fill="FFFFFF"/>
          <w:lang w:val="kk-KZ"/>
        </w:rPr>
        <w:t xml:space="preserve">          Основным нормативным правовым актом, регулирующим отношения в сфере обеспечения безопасности в Казахстане, является </w:t>
      </w:r>
      <w:bookmarkStart w:id="208" w:name="_Hlk57776941"/>
      <w:r w:rsidRPr="00FF0426">
        <w:rPr>
          <w:shd w:val="clear" w:color="auto" w:fill="FFFFFF"/>
          <w:lang w:val="kk-KZ"/>
        </w:rPr>
        <w:t>Закон Республики Казахстан «О национальной безопасности», к</w:t>
      </w:r>
      <w:bookmarkEnd w:id="208"/>
      <w:r w:rsidRPr="00FF0426">
        <w:rPr>
          <w:shd w:val="clear" w:color="auto" w:fill="FFFFFF"/>
          <w:lang w:val="kk-KZ"/>
        </w:rPr>
        <w:t xml:space="preserve">оторый регулирует правовые отношения в области национальной безопасности Республики Казахстан и определяет содержание и принципы обеспечения безопасности человека и гражданина, общества и государства, систему, цели и направления обеспечения национальной безопасности Республики Казахстан. Среди видов национальной безопасности в качестве отдельного вида выделяется </w:t>
      </w:r>
      <w:r w:rsidRPr="00FF0426">
        <w:rPr>
          <w:shd w:val="clear" w:color="auto" w:fill="FFFFFF"/>
          <w:lang w:val="kk-KZ"/>
        </w:rPr>
        <w:lastRenderedPageBreak/>
        <w:t>информационная безопасность. Учитывая важность информатизации для формирования и развития качественно новых социально-экономических и политических отношений в Республике Казахстан, ее вхождения в международное информационно-электронное пространство возникает необходимость совершенствования механизма защиты интересов субъектов информации при передаче информации по местным и международным каналам связи, а также защиты интересов общества и государства при распространении компьютерных технологий, связанных с попытками передачи интеллектуальных и творческих способностей человека вне компьютерным системам. Тем самым безопасность обеспечивается постоянным поддержанием баланса технических средств и адекватного механизма правового обеспечения. Поэтому обеспечение информационной безопасности становится комплексной проблемой, включающей в себя ресурсы всей национальной экономики и общественных ресурсов (включая развитие государственной идеологии, перспективных форм развития науки, общественного сознания).</w:t>
      </w:r>
    </w:p>
    <w:p w:rsidR="00FF0426" w:rsidRPr="00FF0426" w:rsidRDefault="00FF0426" w:rsidP="00FF0426">
      <w:pPr>
        <w:spacing w:after="0"/>
        <w:jc w:val="both"/>
        <w:rPr>
          <w:shd w:val="clear" w:color="auto" w:fill="FFFFFF"/>
          <w:lang w:val="kk-KZ"/>
        </w:rPr>
      </w:pPr>
      <w:r w:rsidRPr="00FF0426">
        <w:rPr>
          <w:shd w:val="clear" w:color="auto" w:fill="FFFFFF"/>
          <w:lang w:val="kk-KZ"/>
        </w:rPr>
        <w:t xml:space="preserve">          Развитие информационной сферы порождает такие новые, особо сложные, основанные на использовании высоких технологий, правонарушения, примером чего является киберпреступность. Эти правонарушения вторгаются в особо сложную технологическую сферу информационной безопасности, что в свою очередь является одной из важных составных частей национальной безопасности, которая одновременно несет в себе информационную опасность. Таким образом, широкий спектр проблем обеспечения информационной безопасности в Республике Казахстан, обеспечения неприкосновенности частной жизни и защиты прав на доступ к информации, защиты информационных систем, ресурсов и сетей, борьба с киберпреступностью, а также другие проблемы информационной безопасности нуждаются в дальнейшем развитии системного правового регулирования на основе тщательного анализа международных правовых норм, зарубежного законодательства, действующего законодательства Республики Казахстан и правоприменительной практики. </w:t>
      </w:r>
    </w:p>
    <w:p w:rsidR="00FF0426" w:rsidRPr="00FF0426" w:rsidRDefault="00FF0426" w:rsidP="00FF0426">
      <w:pPr>
        <w:spacing w:after="0"/>
        <w:jc w:val="both"/>
        <w:rPr>
          <w:shd w:val="clear" w:color="auto" w:fill="FFFFFF"/>
          <w:lang w:val="kk-KZ"/>
        </w:rPr>
      </w:pPr>
    </w:p>
    <w:p w:rsidR="00FF0426" w:rsidRPr="00FF0426" w:rsidRDefault="00FF0426" w:rsidP="00FF0426">
      <w:pPr>
        <w:spacing w:after="0"/>
        <w:jc w:val="center"/>
        <w:rPr>
          <w:b/>
          <w:bCs/>
        </w:rPr>
      </w:pPr>
      <w:r w:rsidRPr="00FF0426">
        <w:rPr>
          <w:b/>
          <w:bCs/>
          <w:lang w:val="kk-KZ"/>
        </w:rPr>
        <w:t xml:space="preserve">3. </w:t>
      </w:r>
      <w:r w:rsidRPr="00FF0426">
        <w:rPr>
          <w:b/>
          <w:bCs/>
        </w:rPr>
        <w:t>Информационная безопасность Республики Казахстан: состояние, противоречия и перспективы.</w:t>
      </w:r>
    </w:p>
    <w:p w:rsidR="00FF0426" w:rsidRPr="00FF0426" w:rsidRDefault="00FF0426" w:rsidP="00FF0426">
      <w:pPr>
        <w:spacing w:after="0"/>
        <w:jc w:val="both"/>
      </w:pPr>
      <w:r w:rsidRPr="00FF0426">
        <w:t>Характерная для последних десятилетий общемировая тенденция внедрения достижений информационно-коммуникационных технологий с темпами, существенно опережающими формирование культуры их использования, и укоренения общественных и производственных отношений, характерных для «информационного общества», в первую очередь, в вопросах обеспечения кибербезопасности, в Казахстане также находит свое подтверждение.</w:t>
      </w:r>
    </w:p>
    <w:p w:rsidR="00FF0426" w:rsidRPr="00FF0426" w:rsidRDefault="00FF0426" w:rsidP="00FF0426">
      <w:pPr>
        <w:spacing w:after="0"/>
        <w:jc w:val="both"/>
      </w:pPr>
      <w:r w:rsidRPr="00FF0426">
        <w:t xml:space="preserve">Тем не менее, начиная с 1998 года, когда было принято постановление Правительства Республики Казахстан от 31 декабря 1998 года № 1384 «О координации работ по формированию и развитию национальной информационной инфраструктуры, процессов информатизации и </w:t>
      </w:r>
      <w:r w:rsidRPr="00FF0426">
        <w:lastRenderedPageBreak/>
        <w:t>обеспечению информационной безопасности», было принято 3 новых редакции законов Республики Казахстан «Об информатизации» (2003, 2007, 2015 годы) и несколько специализированных законов Республики Казахстан о внесении в них соответствующих изменений по вопросам электронных форматов представления информации (данных) в том числе по вопросам информационно-коммуникационных сетей, «электронного правительства».</w:t>
      </w:r>
    </w:p>
    <w:p w:rsidR="00FF0426" w:rsidRPr="00FF0426" w:rsidRDefault="00FF0426" w:rsidP="00FF0426">
      <w:pPr>
        <w:spacing w:after="0"/>
        <w:jc w:val="both"/>
      </w:pPr>
      <w:r w:rsidRPr="00FF0426">
        <w:t>За прошедший период электронные информационные ресурсы и информационные системы введены в хозяйственный оборот наряду с другими видами имущественных активов, расширена сфера их рыночного использования.</w:t>
      </w:r>
    </w:p>
    <w:p w:rsidR="00FF0426" w:rsidRPr="00FF0426" w:rsidRDefault="00FF0426" w:rsidP="00FF0426">
      <w:pPr>
        <w:spacing w:after="0"/>
        <w:jc w:val="both"/>
      </w:pPr>
      <w:r w:rsidRPr="00FF0426">
        <w:t>Сфера автоматизации государственных услуг, рынок электронной коммерции и электронных платежей развиваются на принципах обеспечения безопасности личности, общества и государства при применении информационно-коммуникационных технологий, а также осуществления деятельности на основе единых стандартов, обеспечивающих надежность и управляемость объектов информатизации и связи.</w:t>
      </w:r>
    </w:p>
    <w:p w:rsidR="00FF0426" w:rsidRPr="00FF0426" w:rsidRDefault="00FF0426" w:rsidP="00FF0426">
      <w:pPr>
        <w:spacing w:after="0"/>
        <w:jc w:val="both"/>
      </w:pPr>
      <w:r w:rsidRPr="00FF0426">
        <w:t>С этапа становления вопросов информационной безопасности с учетом характера содержащейся информации дифференцированы правовые режимы общедоступных и конфиденциальных электронных информационных ресурсов и систем, установлены права и обязанности собственников, владельцев и пользователей по их защите.</w:t>
      </w:r>
    </w:p>
    <w:p w:rsidR="00FF0426" w:rsidRPr="00FF0426" w:rsidRDefault="00FF0426" w:rsidP="00FF0426">
      <w:pPr>
        <w:spacing w:after="0"/>
        <w:jc w:val="both"/>
      </w:pPr>
      <w:r w:rsidRPr="00FF0426">
        <w:t>Деятельность государственных органов и других субъектов по обеспечению информационной безопасности в области информатизации и связи осуществляется в соответствии с их отраслевой компетенцией, а также целями и задачами в предметных областях, связанных с использованием ИКТ (регулирование связи и информационных технологий, защита персональных данных, защита государственных секретов, противодействие деятельности иностранных технических разведок, оперативно-розыскная деятельность на сетях связи, расследование преступлений, совершаемых с использованием ИКТ и другие).</w:t>
      </w:r>
    </w:p>
    <w:p w:rsidR="00FF0426" w:rsidRPr="00FF0426" w:rsidRDefault="00FF0426" w:rsidP="00FF0426">
      <w:pPr>
        <w:spacing w:after="0"/>
        <w:jc w:val="both"/>
      </w:pPr>
      <w:r w:rsidRPr="00FF0426">
        <w:t>В целом, в Республике Казахстан организационно-правовые и технические основы системы мер по обеспечению информационной безопасности в области информатизации и связи (кибербезопасности) формировались и законодательно закреплялись как составляющие информационной безопасности и обеспечения безопасности информационного пространства и инфраструктуры связи в соответствии с Законом Республики Казахстан «О национальной безопасности».</w:t>
      </w:r>
    </w:p>
    <w:p w:rsidR="00FF0426" w:rsidRPr="00FF0426" w:rsidRDefault="00FF0426" w:rsidP="00FF0426">
      <w:pPr>
        <w:spacing w:after="0"/>
        <w:jc w:val="both"/>
      </w:pPr>
      <w:r w:rsidRPr="00FF0426">
        <w:t xml:space="preserve">В последние годы различные взаимоувязанные аспекты обеспечения информационной безопасности в области информатизации и связи нашли свое отражение и развитие в Уголовном кодексе Республики Казахстан, Кодексе Республики Казахстан «Об административных правонарушениях», законах Республики Казахстан «О государственных секретах», «О персональных данных и их защите», «Об электронном документе и электронной цифровой подписи», «О связи», и целом ряде подзаконных </w:t>
      </w:r>
      <w:r w:rsidRPr="00FF0426">
        <w:lastRenderedPageBreak/>
        <w:t>актов, разработанных в реализацию новой редакции Закона Республики Казахстан «Об информатизации», вступившего в силу с 1 января 2016 года.</w:t>
      </w:r>
    </w:p>
    <w:p w:rsidR="00FF0426" w:rsidRPr="00FF0426" w:rsidRDefault="00FF0426" w:rsidP="00FF0426">
      <w:pPr>
        <w:spacing w:after="0"/>
        <w:jc w:val="both"/>
      </w:pPr>
      <w:r w:rsidRPr="00FF0426">
        <w:t>Ряд подзаконных актов, принятых в последнее время, еще не получил развернутой правоприменительной практики. В частности, постановление Правительства Республики Казахстан от 20 декабря 2016 года № 832 «Об утверждении Единых требований в области информационно-коммуникационных технологий и обеспечения информационной безопасности» (далее – Единые требования), представляющих собой кодификацию правовых и технических норм из национальных и гармонизированных стандартов. Документ подробно описывает процедуры и правила по использованию информационно-коммуникационных технологий при обработке защищаемых законом видов информации, содержит важные нормы по обеспечению технологической безопасности информационной инфраструктуры, информационных систем и ресурсов, программного обеспечения, технических средств на всех этапах их жизненного цикла.</w:t>
      </w:r>
    </w:p>
    <w:p w:rsidR="00FF0426" w:rsidRPr="00FF0426" w:rsidRDefault="00FF0426" w:rsidP="00FF0426">
      <w:pPr>
        <w:spacing w:after="0"/>
        <w:jc w:val="both"/>
      </w:pPr>
      <w:r w:rsidRPr="00FF0426">
        <w:t>На законодательном уровне регламентировано функционирование системы мониторинга обеспечения информационной безопасности объектов информатизации «электронного правительства», включающих в себя как государственные, так и негосударственные информационные системы, интегрируемые с государственными.</w:t>
      </w:r>
    </w:p>
    <w:p w:rsidR="00FF0426" w:rsidRPr="00FF0426" w:rsidRDefault="00FF0426" w:rsidP="00FF0426">
      <w:pPr>
        <w:spacing w:after="0"/>
        <w:jc w:val="both"/>
      </w:pPr>
      <w:r w:rsidRPr="00FF0426">
        <w:t>В Правилах проведения мониторинга обеспечения информационной безопасности, защиты и безопасного функционирования объектов информатизации «электронного правительства», утвержденных приказом и.о. Министра по инвестициям и развитию Республики Казахстан от 26 января 2016 года № 66, заложены основные принципы взаимодействия между заинтересованными сторонами при технологических сбоях или признаках компьютерных атак, а также алгоритмы реагирования на возникающие события и инциденты информационной безопасности.</w:t>
      </w:r>
    </w:p>
    <w:p w:rsidR="00FF0426" w:rsidRPr="00FF0426" w:rsidRDefault="00FF0426" w:rsidP="00FF0426">
      <w:pPr>
        <w:spacing w:after="0"/>
        <w:jc w:val="both"/>
      </w:pPr>
      <w:r w:rsidRPr="00FF0426">
        <w:t>Центр мониторинга безопасности «электронного правительства» ежедневно выявляет не устраненные уязвимости, о чем для принятия мер направляет уведомления владельцам информационных систем, являющиеся его компонентами. Имеется положительная динамика выявляемых уязвимостей и принимаемых в отношении них мер. Так в 2014 году было выявлена 1241 не устранённая уязвимость, в 2015 – 469, в 2016 – 355.</w:t>
      </w:r>
    </w:p>
    <w:p w:rsidR="00FF0426" w:rsidRPr="00FF0426" w:rsidRDefault="00FF0426" w:rsidP="00FF0426">
      <w:pPr>
        <w:spacing w:after="0"/>
        <w:jc w:val="both"/>
      </w:pPr>
      <w:r w:rsidRPr="00FF0426">
        <w:t>Также постановлением Правительства Республики Казахстан от 8 сентября 2016 года № 529 утверждены Правила и критерии отнесения объектов к критически важным объектам информационно-коммуникационной инфраструктуры из числа особо важных государственных и стратегических объектов, а также объектов отраслей экономики, имеющих стратегическое значение.</w:t>
      </w:r>
    </w:p>
    <w:p w:rsidR="00FF0426" w:rsidRPr="00FF0426" w:rsidRDefault="00FF0426" w:rsidP="00FF0426">
      <w:pPr>
        <w:spacing w:after="0"/>
        <w:jc w:val="both"/>
      </w:pPr>
      <w:r w:rsidRPr="00FF0426">
        <w:t xml:space="preserve">На подобные объекты, вошедшие в перечень критически важных объектов информационно-коммуникационной инфраструктуры, распространяются Единые требования, а также необходимость участия в предусмотренных законодательством совместных мероприятиях по обеспечению мониторинга их информационной безопасности, защиты и безопасного </w:t>
      </w:r>
      <w:r w:rsidRPr="00FF0426">
        <w:lastRenderedPageBreak/>
        <w:t>функционирования, включая обязанность информирования об инцидентах информационной безопасности.</w:t>
      </w:r>
    </w:p>
    <w:p w:rsidR="00FF0426" w:rsidRPr="00FF0426" w:rsidRDefault="00FF0426" w:rsidP="00FF0426">
      <w:pPr>
        <w:spacing w:after="0"/>
        <w:jc w:val="both"/>
      </w:pPr>
      <w:r w:rsidRPr="00FF0426">
        <w:t>Совершенствуются процедуры введения информационных систем в промышленную эксплуатацию. В этой связи, законодательно дифференцированы меры безопасности к информационным системам в зависимости от их отнесения к определенному классу, ограничен срок нахождения информационной системы в режиме опытной эксплуатации.</w:t>
      </w:r>
    </w:p>
    <w:p w:rsidR="00FF0426" w:rsidRPr="00FF0426" w:rsidRDefault="00FF0426" w:rsidP="00FF0426">
      <w:pPr>
        <w:spacing w:after="0"/>
        <w:jc w:val="both"/>
      </w:pPr>
      <w:r w:rsidRPr="00FF0426">
        <w:t>На соответствие требованиям информационной безопасности до конца 2018 года</w:t>
      </w:r>
      <w:r w:rsidRPr="00FF0426">
        <w:rPr>
          <w:lang w:val="kk-KZ"/>
        </w:rPr>
        <w:t xml:space="preserve"> было </w:t>
      </w:r>
      <w:r w:rsidRPr="00FF0426">
        <w:t xml:space="preserve">проведено более 500 аттестационных обследований государственных и негосударственных информационных систем, интегрируемых с государственными, по результатам которых выдано 199 аттестатов, являющихся основанием для введения в промышленную эксплуатацию. </w:t>
      </w:r>
    </w:p>
    <w:p w:rsidR="00FF0426" w:rsidRPr="00FF0426" w:rsidRDefault="00FF0426" w:rsidP="00FF0426">
      <w:pPr>
        <w:spacing w:after="0"/>
        <w:jc w:val="both"/>
      </w:pPr>
      <w:r w:rsidRPr="00FF0426">
        <w:t>С 1 января 2016 года информационные системы государственных органов, негосударственные информационные системы, интегрируемые с государственными информационными системами на этапе опытной эксплуатации, проходят испытания на соответствие требованиям информационной безопасности. Во время испытаний проверке подвергаются исходные коды, настройки функций безопасности, обследуется сетевое и серверное оборудование и осуществляется нагрузочное тестирование.</w:t>
      </w:r>
    </w:p>
    <w:p w:rsidR="00FF0426" w:rsidRPr="00FF0426" w:rsidRDefault="00FF0426" w:rsidP="00FF0426">
      <w:pPr>
        <w:spacing w:after="0"/>
        <w:jc w:val="both"/>
      </w:pPr>
      <w:r w:rsidRPr="00FF0426">
        <w:t>Результаты проведения испытаний отражаются в повышении защищенности и отказоустойчивости информационных систем, безопасности программного обеспечения информационных систем, снижении влияния факторов нарушений информационной безопасности информационных систем, внедрении механизмов контроля и мониторинга безопасности информационных систем.</w:t>
      </w:r>
    </w:p>
    <w:p w:rsidR="00FF0426" w:rsidRPr="00FF0426" w:rsidRDefault="00FF0426" w:rsidP="00FF0426">
      <w:pPr>
        <w:spacing w:after="0"/>
        <w:jc w:val="both"/>
      </w:pPr>
      <w:r w:rsidRPr="00FF0426">
        <w:t>Система технического регулирования предусматривает подтверждение соответствия программного обеспечения и телекоммуникационного оборудования, в том числе с определением случаев их обязательной сертификации при использовании в государственном секторе. В этих целях ежегодно актуализируется свод национальных и гармонизированных технических стандартов в сфере информационной безопасности, защиты информации, безопасности информационных технологий. В настоящее время это 68 технических стандартов.</w:t>
      </w:r>
    </w:p>
    <w:p w:rsidR="00FF0426" w:rsidRPr="00FF0426" w:rsidRDefault="00FF0426" w:rsidP="00FF0426">
      <w:pPr>
        <w:spacing w:after="0"/>
        <w:jc w:val="both"/>
      </w:pPr>
      <w:r w:rsidRPr="00FF0426">
        <w:t>Благодаря централизации подключения к Интернету через Единый шлюз доступа к Интернету государственных органов существенно снижены угрозы несанкционированного доступа и вредоносного воздействия на электронные информационные ресурсы государственных органов. На ежедневной основе фиксируется и отражается более 180 миллионов атак различного уровня.</w:t>
      </w:r>
    </w:p>
    <w:p w:rsidR="00FF0426" w:rsidRPr="00FF0426" w:rsidRDefault="00FF0426" w:rsidP="00FF0426">
      <w:pPr>
        <w:spacing w:after="0"/>
        <w:jc w:val="both"/>
      </w:pPr>
      <w:r w:rsidRPr="00FF0426">
        <w:t xml:space="preserve">Создана и совершенствуется система правовых, организационных, технических и криптографических мер защиты государственных секретов, обрабатываемых с использованием средств вычислительной техники.Наиболее чувствительная для безопасности государства информация в электронной форме передается только через сети телекоммуникаций </w:t>
      </w:r>
      <w:r w:rsidRPr="00FF0426">
        <w:lastRenderedPageBreak/>
        <w:t>специального назначения, физически отделенные от Интернета и использующие криптографические средства защиты информации.</w:t>
      </w:r>
    </w:p>
    <w:p w:rsidR="00FF0426" w:rsidRPr="00FF0426" w:rsidRDefault="00FF0426" w:rsidP="00FF0426">
      <w:pPr>
        <w:spacing w:after="0"/>
        <w:jc w:val="both"/>
      </w:pPr>
      <w:r w:rsidRPr="00FF0426">
        <w:t>Подходы к обеспечению безопасности инфраструктуры связи и сетей телекоммуникаций общего пользования выстраиваются вокруг системы централизованного управления сетями телекоммуникаций, через возможности магистральных операторов связи, реализующих на пограничном оборудовании концепцию «электронной границы».</w:t>
      </w:r>
    </w:p>
    <w:p w:rsidR="00FF0426" w:rsidRPr="00FF0426" w:rsidRDefault="00FF0426" w:rsidP="00FF0426">
      <w:pPr>
        <w:spacing w:after="0"/>
        <w:jc w:val="both"/>
      </w:pPr>
      <w:r w:rsidRPr="00FF0426">
        <w:t>Национальный сегмент Интернета насчитывает более 120 тысяч Интернет-ресурсов в доменах .KZ и .ҚАЗ, в соответствии с законодательством физически размещаемых на территории Республики Казахстан. В целях оказания содействия владельцам и пользователям информационных ресурсов и систем по вопросам безопасного использования ИКТ с 2010 года функционирует национальная Служба реагирования на компьютерные инциденты KZ-CERT. Служба является участником ряда международных организаций, в т.ч. FIRST (Forum of Incident Response and Security Teams), TI (Trusted Introducer for Security and Incident Response Teams), OIC-CERT (Организация исламского взаимодействия Служб реагирования на компьютерные инциденты).</w:t>
      </w:r>
    </w:p>
    <w:p w:rsidR="00FF0426" w:rsidRPr="00FF0426" w:rsidRDefault="00FF0426" w:rsidP="00FF0426">
      <w:pPr>
        <w:spacing w:after="0"/>
        <w:jc w:val="both"/>
      </w:pPr>
      <w:r w:rsidRPr="00FF0426">
        <w:t>Службой заключено 20 меморандумов о взаимопонимании и сотрудничестве с профильными структурами зарубежных стран, зафиксировано и обработано более 66 тысяч инцидентов информационной безопасности.На казахстанском рынке появились первые отечественные компании, занимающиеся инструментальным аудитом по оценке защищенности (тестированием на проникновение) на соответствие требованиям информационной безопасности и специализирующиеся на исследовании обстоятельств, причин и условий инцидентов информационной безопасности, а также техническом исследовании вредоносного программного обеспечения. Разработаны первые отечественные средства антивирусной защиты.</w:t>
      </w:r>
    </w:p>
    <w:p w:rsidR="00FF0426" w:rsidRPr="00FF0426" w:rsidRDefault="00FF0426" w:rsidP="00FF0426">
      <w:pPr>
        <w:spacing w:after="0"/>
        <w:jc w:val="both"/>
      </w:pPr>
      <w:r w:rsidRPr="00FF0426">
        <w:t>В ряде национальных компаний и частных структурах существуют подразделения мониторинга технических событий и технологических процессов, которые в круглосуточном режиме ведут дежурство для оперативного реагирования на внештатные ситуации.Законодательно определены цели сбора, обработки персональных данных граждан в электронном виде, а также порядок и меры по их защите. Законодательство регламентирует как процедуры их сбора исключительно с согласия граждан, так и уничтожения по их требованию операторами персональных данных, а также условия безопасного хранения персональных данных на территории страны и их трансграничной передачи.</w:t>
      </w:r>
    </w:p>
    <w:p w:rsidR="00FF0426" w:rsidRPr="00FF0426" w:rsidRDefault="00FF0426" w:rsidP="00FF0426">
      <w:pPr>
        <w:spacing w:after="0"/>
        <w:jc w:val="both"/>
      </w:pPr>
      <w:r w:rsidRPr="00FF0426">
        <w:t xml:space="preserve">Требования по безопасности банковских информационных систем обеспечиваются нормативно-правовыми актами Национального Банка Республики Казахстан с учетом отраслевых и международных требований по обеспечению безопасности информационных систем.Новая редакция Уголовного кодекса Республики Казахстан, действующая с 2014 года, предусматривает отдельную главу, посвященную преступлениям, совершаемым в сфере информатизации и связи. С учетом квалифицирующих </w:t>
      </w:r>
      <w:r w:rsidRPr="00FF0426">
        <w:lastRenderedPageBreak/>
        <w:t>обстоятельств в ней содержится 38 составов преступлений против электронных информационных ресурсов и систем или сетей телекоммуникаций.</w:t>
      </w:r>
    </w:p>
    <w:p w:rsidR="00FF0426" w:rsidRPr="00FF0426" w:rsidRDefault="00FF0426" w:rsidP="00FF0426">
      <w:pPr>
        <w:spacing w:after="0"/>
        <w:jc w:val="both"/>
      </w:pPr>
      <w:r w:rsidRPr="00FF0426">
        <w:t>Кодекс Республики Казахстан «Об административных правонарушениях» также содержит ряд составов административных правонарушений, за совершение которых предусмотрены меры административной ответственности, в том числе на должностных лиц, не выполняющих обязанности по обеспечению информационной безопасности в виде нарушения требований по эксплуатации средств защиты электронных информационных ресурсов, невыполнения Единых требований, неосуществления или ненадлежащего осуществления собственником или владельцем информационных систем, содержащих персональные данные, мер по их защите.</w:t>
      </w:r>
    </w:p>
    <w:p w:rsidR="00FF0426" w:rsidRPr="00FF0426" w:rsidRDefault="00FF0426" w:rsidP="00FF0426">
      <w:pPr>
        <w:spacing w:after="0"/>
        <w:jc w:val="both"/>
      </w:pPr>
      <w:r w:rsidRPr="00FF0426">
        <w:t>На сегодняшний день в учебные планы специальности «Системы информационной безопасности» кроме изучения прикладных дисциплин включены дисциплины, формирующие знания и навыки по прикладному программированию микропроцессорных систем и устройств, автоматизированному проектированию и разработке радиоэлектронных устройств, используемые в интегрированных системах безопасности.Ведущими техническими высшими учебными заведениями страны преподаются дисциплины: «Прикладные инженерные программы», «Микропроцессоры и микропроцессорные системы», «Программирование и реализация встроенных систем».</w:t>
      </w:r>
    </w:p>
    <w:p w:rsidR="00FF0426" w:rsidRPr="00FF0426" w:rsidRDefault="00FF0426" w:rsidP="00FF0426">
      <w:pPr>
        <w:spacing w:after="0"/>
        <w:jc w:val="both"/>
        <w:rPr>
          <w:lang w:val="kk-KZ"/>
        </w:rPr>
      </w:pPr>
      <w:r w:rsidRPr="00FF0426">
        <w:t>Складывается практика проведения аналитических исследований, научно-исследовательских и опытно-конструкторских работ, организации профильных конференций и семинаров, что отражает растущий интерес общества, научных кругов и субъектов информатизации к различным аспектам деятельности в сфере информационной безопасности.В Глобальном индексе кибербезопасности 2018-2019 годов Казахстан занял 40 место поднявшись на 42 пункта по сравнению с прошлогодним рейтингом (82 место)</w:t>
      </w:r>
      <w:r w:rsidRPr="00FF0426">
        <w:rPr>
          <w:lang w:val="kk-KZ"/>
        </w:rPr>
        <w:t xml:space="preserve">. </w:t>
      </w:r>
    </w:p>
    <w:p w:rsidR="00FF0426" w:rsidRPr="00FF0426" w:rsidRDefault="00FF0426" w:rsidP="00FF0426">
      <w:pPr>
        <w:spacing w:after="0"/>
        <w:jc w:val="both"/>
      </w:pPr>
      <w:r w:rsidRPr="00FF0426">
        <w:t>Таким образом, на современном этапе, в рамках проблематики информационной безопасности Республики Казахстан, необходимо решение следующих проблемных аспектов:</w:t>
      </w:r>
    </w:p>
    <w:p w:rsidR="00FF0426" w:rsidRPr="00FF0426" w:rsidRDefault="00FF0426" w:rsidP="00FF0426">
      <w:pPr>
        <w:spacing w:after="0"/>
        <w:jc w:val="both"/>
      </w:pPr>
      <w:r w:rsidRPr="00FF0426">
        <w:rPr>
          <w:lang w:val="kk-KZ"/>
        </w:rPr>
        <w:t xml:space="preserve">- </w:t>
      </w:r>
      <w:r w:rsidRPr="00FF0426">
        <w:t>несовершенство правовой базы естественно в период, когда общественные отношения опережают законодательную базу и граждане, общество, предприятия и организации вынуждены сами защищать свои права, нередко в нарушение продекларированных норм;</w:t>
      </w:r>
    </w:p>
    <w:p w:rsidR="00FF0426" w:rsidRPr="00FF0426" w:rsidRDefault="00FF0426" w:rsidP="00FF0426">
      <w:pPr>
        <w:spacing w:after="0"/>
        <w:jc w:val="both"/>
      </w:pPr>
      <w:r w:rsidRPr="00FF0426">
        <w:rPr>
          <w:lang w:val="kk-KZ"/>
        </w:rPr>
        <w:t xml:space="preserve">- </w:t>
      </w:r>
      <w:r w:rsidRPr="00FF0426">
        <w:t>негативное влияние на организацию информационной безопасности в республике оказывает недостаточное количество профессиональных специалистов и области защиты информации;</w:t>
      </w:r>
    </w:p>
    <w:p w:rsidR="00FF0426" w:rsidRPr="00FF0426" w:rsidRDefault="00FF0426" w:rsidP="00FF0426">
      <w:pPr>
        <w:spacing w:after="0"/>
        <w:jc w:val="both"/>
      </w:pPr>
      <w:r w:rsidRPr="00FF0426">
        <w:rPr>
          <w:lang w:val="kk-KZ"/>
        </w:rPr>
        <w:t xml:space="preserve">- </w:t>
      </w:r>
      <w:r w:rsidRPr="00FF0426">
        <w:t xml:space="preserve">актуальной проблемой является отсутствие отечественных информационных технологий, что вынуждает массового потребителя приобретать импортную технику, не имеющую подтверждения соответствия требованиям информационной безопасности. Это представляет угрозу </w:t>
      </w:r>
      <w:r w:rsidRPr="00FF0426">
        <w:lastRenderedPageBreak/>
        <w:t>информационной безопасности баз и банков данных, а также возможной зависимости страны от иностранных производителей компьютерной и телекоммуникационной техники и информационной продукции. Прежде всего это, влечет неоправданные расходы бюджетных средств, кроме того, затрудняет процесс обеспечения надежного их функционирования и защиты.</w:t>
      </w:r>
    </w:p>
    <w:p w:rsidR="00FF0426" w:rsidRPr="00FF0426" w:rsidRDefault="00FF0426" w:rsidP="00FF0426">
      <w:pPr>
        <w:spacing w:after="0"/>
        <w:jc w:val="both"/>
      </w:pPr>
      <w:r w:rsidRPr="00FF0426">
        <w:t>В дальнейшем работу по повышению эффективности политики по обеспечению информационной безопасности Республики Казахстан необходимо сконцентрировать в следующих направлениях:</w:t>
      </w:r>
    </w:p>
    <w:p w:rsidR="00FF0426" w:rsidRPr="00FF0426" w:rsidRDefault="00FF0426" w:rsidP="00FF0426">
      <w:pPr>
        <w:spacing w:after="0"/>
        <w:jc w:val="both"/>
      </w:pPr>
      <w:r w:rsidRPr="00FF0426">
        <w:rPr>
          <w:lang w:val="kk-KZ"/>
        </w:rPr>
        <w:t>-</w:t>
      </w:r>
      <w:r w:rsidRPr="00FF0426">
        <w:t xml:space="preserve">  провести дальнейшую проработку вопросов противодействия техническим разведкам, защиты от информационного оружия и совершенствования нормативной правовой базы в данной сфере;</w:t>
      </w:r>
    </w:p>
    <w:p w:rsidR="00FF0426" w:rsidRPr="00FF0426" w:rsidRDefault="00FF0426" w:rsidP="00FF0426">
      <w:pPr>
        <w:spacing w:after="0"/>
        <w:jc w:val="both"/>
      </w:pPr>
      <w:r w:rsidRPr="00FF0426">
        <w:rPr>
          <w:lang w:val="kk-KZ"/>
        </w:rPr>
        <w:t>-</w:t>
      </w:r>
      <w:r w:rsidRPr="00FF0426">
        <w:t xml:space="preserve"> разработать комплексную координацию мер по защите информации в общегосударственном масштабе и на ведомственном уровне для обеспечения целостности и конфиденциальности информации;</w:t>
      </w:r>
    </w:p>
    <w:p w:rsidR="00FF0426" w:rsidRPr="00FF0426" w:rsidRDefault="00FF0426" w:rsidP="00FF0426">
      <w:pPr>
        <w:spacing w:after="0"/>
        <w:jc w:val="both"/>
      </w:pPr>
      <w:r w:rsidRPr="00FF0426">
        <w:rPr>
          <w:lang w:val="kk-KZ"/>
        </w:rPr>
        <w:t>-</w:t>
      </w:r>
      <w:r w:rsidRPr="00FF0426">
        <w:t xml:space="preserve"> выработать универсальный международно-правовой документ, констатирующий наличие угроз международной информационной безопасности военно-политического, преступного, в том числе террористического, характера, и предусматривающего возможность осуществления совместных мер по минимизации ущерба национальным интересам отдельных государств и интересам международного сообщества в целом;</w:t>
      </w:r>
    </w:p>
    <w:p w:rsidR="00FF0426" w:rsidRPr="00FF0426" w:rsidRDefault="00FF0426" w:rsidP="00FF0426">
      <w:pPr>
        <w:spacing w:after="0"/>
        <w:jc w:val="both"/>
      </w:pPr>
      <w:r w:rsidRPr="00FF0426">
        <w:rPr>
          <w:lang w:val="kk-KZ"/>
        </w:rPr>
        <w:t xml:space="preserve">- </w:t>
      </w:r>
      <w:r w:rsidRPr="00FF0426">
        <w:t>усилить активное участие Казахстана в международных организациях, действующих в области обеспечения информационной безопасности. Усилия в этой области можно было бы направить на разработку необходимых правовых механизмов, повышающих доверие к этой глобальной информационной инфраструктуре на основе интернационализации управления ею, а также обеспечивающих проведение расследования и уголовное преследование киберпреступности, включая киберпреступления, совершенные в рамках юрисдикции одной страны, но имеющих последствия в рамках другой страны.</w:t>
      </w:r>
    </w:p>
    <w:p w:rsidR="00FF0426" w:rsidRPr="00FF0426" w:rsidRDefault="00FF0426" w:rsidP="00FF0426">
      <w:pPr>
        <w:spacing w:after="0"/>
        <w:jc w:val="both"/>
      </w:pPr>
      <w:r w:rsidRPr="00FF0426">
        <w:t>Вывод информационной проблематики на уровень государственной внешней политики, с одной стороны, включает в их решение государственную власть, а с другой - привлекает внимание и ресурсы политических сил казахстанского общества. Такой подход будет отражать интересы политических элит, политических организаций, государства и, в конечном счете - граждан Республики Казахстан.</w:t>
      </w:r>
    </w:p>
    <w:p w:rsidR="00FF0426" w:rsidRPr="00FF0426" w:rsidRDefault="00FF0426" w:rsidP="00FF0426">
      <w:pPr>
        <w:spacing w:after="0"/>
        <w:ind w:firstLine="709"/>
        <w:jc w:val="both"/>
      </w:pPr>
    </w:p>
    <w:p w:rsidR="00FF0426" w:rsidRPr="00FF0426" w:rsidRDefault="00FF0426" w:rsidP="00FF0426">
      <w:pPr>
        <w:spacing w:after="0"/>
        <w:jc w:val="both"/>
        <w:rPr>
          <w:b/>
          <w:bCs/>
          <w:shd w:val="clear" w:color="auto" w:fill="FFFFFF"/>
          <w:lang w:val="kk-KZ"/>
        </w:rPr>
      </w:pPr>
      <w:r w:rsidRPr="00FF0426">
        <w:rPr>
          <w:b/>
          <w:bCs/>
          <w:shd w:val="clear" w:color="auto" w:fill="FFFFFF"/>
          <w:lang w:val="kk-KZ"/>
        </w:rPr>
        <w:t xml:space="preserve">Литература: </w:t>
      </w:r>
    </w:p>
    <w:p w:rsidR="00FF0426" w:rsidRPr="00FF0426" w:rsidRDefault="00FF0426" w:rsidP="00FF0426">
      <w:pPr>
        <w:spacing w:after="0"/>
        <w:jc w:val="both"/>
        <w:rPr>
          <w:shd w:val="clear" w:color="auto" w:fill="FFFFFF"/>
          <w:lang w:val="kk-KZ"/>
        </w:rPr>
      </w:pPr>
      <w:r w:rsidRPr="00FF0426">
        <w:rPr>
          <w:shd w:val="clear" w:color="auto" w:fill="FFFFFF"/>
          <w:lang w:val="kk-KZ"/>
        </w:rPr>
        <w:t>1. Закон Республики Казахстан «О государственных секретах».</w:t>
      </w:r>
    </w:p>
    <w:p w:rsidR="00FF0426" w:rsidRPr="00FF0426" w:rsidRDefault="00FF0426" w:rsidP="00FF0426">
      <w:pPr>
        <w:spacing w:after="0"/>
        <w:jc w:val="both"/>
        <w:rPr>
          <w:shd w:val="clear" w:color="auto" w:fill="FFFFFF"/>
          <w:lang w:val="kk-KZ"/>
        </w:rPr>
      </w:pPr>
      <w:r w:rsidRPr="00FF0426">
        <w:rPr>
          <w:shd w:val="clear" w:color="auto" w:fill="FFFFFF"/>
          <w:lang w:val="kk-KZ"/>
        </w:rPr>
        <w:t>2. Закон Республики Казах­стан от 7 января 2003 года № 370-II «Об электронном документе и электронной цифровой подписи».</w:t>
      </w:r>
    </w:p>
    <w:p w:rsidR="00FF0426" w:rsidRPr="00FF0426" w:rsidRDefault="00FF0426" w:rsidP="00FF0426">
      <w:pPr>
        <w:spacing w:after="0"/>
        <w:jc w:val="both"/>
        <w:rPr>
          <w:shd w:val="clear" w:color="auto" w:fill="FFFFFF"/>
          <w:lang w:val="kk-KZ"/>
        </w:rPr>
      </w:pPr>
      <w:r w:rsidRPr="00FF0426">
        <w:rPr>
          <w:shd w:val="clear" w:color="auto" w:fill="FFFFFF"/>
          <w:lang w:val="kk-KZ"/>
        </w:rPr>
        <w:t>3. «Государственная программа формирования и раз­вития национальной информаци­онной инфраструктуры Республики Казахстан на 2001-2003 годы».</w:t>
      </w:r>
    </w:p>
    <w:p w:rsidR="00FF0426" w:rsidRPr="00FF0426" w:rsidRDefault="00FF0426" w:rsidP="00FF0426">
      <w:pPr>
        <w:spacing w:after="0"/>
        <w:jc w:val="both"/>
        <w:rPr>
          <w:shd w:val="clear" w:color="auto" w:fill="FFFFFF"/>
          <w:lang w:val="kk-KZ"/>
        </w:rPr>
      </w:pPr>
      <w:r w:rsidRPr="00FF0426">
        <w:rPr>
          <w:shd w:val="clear" w:color="auto" w:fill="FFFFFF"/>
          <w:lang w:val="kk-KZ"/>
        </w:rPr>
        <w:lastRenderedPageBreak/>
        <w:t>4. «Разработка, создание и развитие радиоэлектронных при­боров и средств для информационно-телекоммуникационных систем на 2001-2005 годы».</w:t>
      </w:r>
    </w:p>
    <w:p w:rsidR="00FF0426" w:rsidRPr="00FF0426" w:rsidRDefault="00FF0426" w:rsidP="00FF0426">
      <w:pPr>
        <w:spacing w:after="0"/>
        <w:jc w:val="both"/>
        <w:rPr>
          <w:shd w:val="clear" w:color="auto" w:fill="FFFFFF"/>
          <w:lang w:val="kk-KZ"/>
        </w:rPr>
      </w:pPr>
      <w:r w:rsidRPr="00FF0426">
        <w:rPr>
          <w:shd w:val="clear" w:color="auto" w:fill="FFFFFF"/>
          <w:lang w:val="kk-KZ"/>
        </w:rPr>
        <w:t>5. «Программа развития отрасли теле­коммуникаций Республики Казахстан на 2003-2005 годы».</w:t>
      </w:r>
    </w:p>
    <w:p w:rsidR="00FF0426" w:rsidRPr="00FF0426" w:rsidRDefault="00FF0426" w:rsidP="00FF0426">
      <w:pPr>
        <w:spacing w:after="0"/>
        <w:jc w:val="both"/>
        <w:rPr>
          <w:shd w:val="clear" w:color="auto" w:fill="FFFFFF"/>
          <w:lang w:val="kk-KZ"/>
        </w:rPr>
      </w:pPr>
      <w:r w:rsidRPr="00FF0426">
        <w:rPr>
          <w:shd w:val="clear" w:color="auto" w:fill="FFFFFF"/>
          <w:lang w:val="kk-KZ"/>
        </w:rPr>
        <w:t>6. Концепция информационной безопасности Рес­публики Казахстан от 10 октября 2006 года №199.</w:t>
      </w:r>
    </w:p>
    <w:p w:rsidR="00FF0426" w:rsidRPr="00FF0426" w:rsidRDefault="00FF0426" w:rsidP="00FF0426">
      <w:pPr>
        <w:spacing w:after="0"/>
        <w:jc w:val="both"/>
        <w:rPr>
          <w:shd w:val="clear" w:color="auto" w:fill="FFFFFF"/>
          <w:lang w:val="kk-KZ"/>
        </w:rPr>
      </w:pPr>
      <w:r w:rsidRPr="00FF0426">
        <w:rPr>
          <w:shd w:val="clear" w:color="auto" w:fill="FFFFFF"/>
          <w:lang w:val="kk-KZ"/>
        </w:rPr>
        <w:t>7. Постановление Правительства Республики Казахстан от 30 сентября 2011 г. № 1128 «О проекте Указа Президента Республики Казахстан «О Концепции информационной безопасности Республики Казахстан до 2016 года» (утвержден) // Электронная база нормативно-правовых актов «Параграф». online.zakon.kz/</w:t>
      </w:r>
    </w:p>
    <w:p w:rsidR="00FF0426" w:rsidRPr="00FF0426" w:rsidRDefault="00FF0426" w:rsidP="00FF0426">
      <w:pPr>
        <w:spacing w:after="0"/>
        <w:jc w:val="both"/>
        <w:rPr>
          <w:shd w:val="clear" w:color="auto" w:fill="FFFFFF"/>
          <w:lang w:val="kk-KZ"/>
        </w:rPr>
      </w:pPr>
      <w:r w:rsidRPr="00FF0426">
        <w:rPr>
          <w:shd w:val="clear" w:color="auto" w:fill="FFFFFF"/>
          <w:lang w:val="kk-KZ"/>
        </w:rPr>
        <w:t>8. Информационная безопасность. Официальный сайт Комитета национальной безопасности Республики Казахстан. knb.kz/</w:t>
      </w:r>
    </w:p>
    <w:p w:rsidR="00FF0426" w:rsidRPr="00FF0426" w:rsidRDefault="00FF0426" w:rsidP="00FF0426">
      <w:pPr>
        <w:spacing w:after="0"/>
        <w:jc w:val="both"/>
        <w:rPr>
          <w:shd w:val="clear" w:color="auto" w:fill="FFFFFF"/>
          <w:lang w:val="kk-KZ"/>
        </w:rPr>
      </w:pPr>
      <w:r w:rsidRPr="00FF0426">
        <w:rPr>
          <w:shd w:val="clear" w:color="auto" w:fill="FFFFFF"/>
          <w:lang w:val="kk-KZ"/>
        </w:rPr>
        <w:t xml:space="preserve">9.Популярные виды мошенничества в интернете </w:t>
      </w:r>
      <w:hyperlink r:id="rId31" w:history="1">
        <w:r w:rsidRPr="00FF0426">
          <w:rPr>
            <w:shd w:val="clear" w:color="auto" w:fill="FFFFFF"/>
            <w:lang w:val="kk-KZ"/>
          </w:rPr>
          <w:t>https://igate.com.ua/news/14355-top-7-samyh-populyarnyh-afer-v-internete</w:t>
        </w:r>
      </w:hyperlink>
      <w:r w:rsidRPr="00FF0426">
        <w:rPr>
          <w:shd w:val="clear" w:color="auto" w:fill="FFFFFF"/>
          <w:lang w:val="kk-KZ"/>
        </w:rPr>
        <w:t xml:space="preserve">; </w:t>
      </w:r>
    </w:p>
    <w:p w:rsidR="00FF0426" w:rsidRPr="00FF0426" w:rsidRDefault="00FF0426" w:rsidP="00FF0426">
      <w:pPr>
        <w:spacing w:after="0"/>
        <w:jc w:val="both"/>
        <w:rPr>
          <w:shd w:val="clear" w:color="auto" w:fill="FFFFFF"/>
          <w:lang w:val="kk-KZ"/>
        </w:rPr>
      </w:pPr>
      <w:r w:rsidRPr="00FF0426">
        <w:rPr>
          <w:shd w:val="clear" w:color="auto" w:fill="FFFFFF"/>
          <w:lang w:val="kk-KZ"/>
        </w:rPr>
        <w:t xml:space="preserve">10. Киберпреступность: компьютерный апокалипсис наших дней </w:t>
      </w:r>
      <w:hyperlink r:id="rId32" w:history="1">
        <w:r w:rsidRPr="00FF0426">
          <w:rPr>
            <w:shd w:val="clear" w:color="auto" w:fill="FFFFFF"/>
            <w:lang w:val="kk-KZ"/>
          </w:rPr>
          <w:t>https://informburo.kz/stati/kiberprestupnost-kompyuternyy-apokalipsis-nashih-dney-7677.html</w:t>
        </w:r>
      </w:hyperlink>
      <w:r w:rsidRPr="00FF0426">
        <w:rPr>
          <w:shd w:val="clear" w:color="auto" w:fill="FFFFFF"/>
          <w:lang w:val="kk-KZ"/>
        </w:rPr>
        <w:t xml:space="preserve">; </w:t>
      </w:r>
    </w:p>
    <w:p w:rsidR="00FF0426" w:rsidRPr="00FF0426" w:rsidRDefault="00FF0426" w:rsidP="00FF0426">
      <w:pPr>
        <w:spacing w:after="0"/>
        <w:jc w:val="both"/>
        <w:rPr>
          <w:shd w:val="clear" w:color="auto" w:fill="FFFFFF"/>
          <w:lang w:val="kk-KZ"/>
        </w:rPr>
      </w:pPr>
      <w:r w:rsidRPr="00FF0426">
        <w:rPr>
          <w:shd w:val="clear" w:color="auto" w:fill="FFFFFF"/>
          <w:lang w:val="kk-KZ"/>
        </w:rPr>
        <w:t xml:space="preserve">11. Незаметный кибершпионаж и триумф вымогателей </w:t>
      </w:r>
      <w:hyperlink r:id="rId33" w:history="1">
        <w:r w:rsidRPr="00FF0426">
          <w:rPr>
            <w:shd w:val="clear" w:color="auto" w:fill="FFFFFF"/>
            <w:lang w:val="kk-KZ"/>
          </w:rPr>
          <w:t>https://www.kaspersky.ru/about/press-releases/2015_nezametny-kiberspionazh-i-triumf-vymogateley</w:t>
        </w:r>
      </w:hyperlink>
      <w:r w:rsidRPr="00FF0426">
        <w:rPr>
          <w:shd w:val="clear" w:color="auto" w:fill="FFFFFF"/>
          <w:lang w:val="kk-KZ"/>
        </w:rPr>
        <w:t>;</w:t>
      </w:r>
    </w:p>
    <w:p w:rsidR="00FF0426" w:rsidRPr="00FF0426" w:rsidRDefault="00FF0426" w:rsidP="00FF0426">
      <w:pPr>
        <w:spacing w:after="0"/>
        <w:jc w:val="both"/>
        <w:rPr>
          <w:shd w:val="clear" w:color="auto" w:fill="FFFFFF"/>
          <w:lang w:val="kk-KZ"/>
        </w:rPr>
      </w:pPr>
      <w:r w:rsidRPr="00FF0426">
        <w:rPr>
          <w:shd w:val="clear" w:color="auto" w:fill="FFFFFF"/>
          <w:lang w:val="kk-KZ"/>
        </w:rPr>
        <w:t xml:space="preserve">12. Концепция кибербезопасности </w:t>
      </w:r>
      <w:hyperlink r:id="rId34" w:history="1">
        <w:r w:rsidRPr="00FF0426">
          <w:rPr>
            <w:shd w:val="clear" w:color="auto" w:fill="FFFFFF"/>
            <w:lang w:val="kk-KZ"/>
          </w:rPr>
          <w:t>http://adilet.zan.kz/rus/docs/P1700000407</w:t>
        </w:r>
      </w:hyperlink>
      <w:r w:rsidRPr="00FF0426">
        <w:rPr>
          <w:shd w:val="clear" w:color="auto" w:fill="FFFFFF"/>
          <w:lang w:val="kk-KZ"/>
        </w:rPr>
        <w:t>.</w:t>
      </w:r>
    </w:p>
    <w:p w:rsidR="00FF0426" w:rsidRPr="00FF0426" w:rsidRDefault="00FF0426" w:rsidP="00FF0426">
      <w:pPr>
        <w:spacing w:after="0"/>
        <w:jc w:val="both"/>
        <w:rPr>
          <w:shd w:val="clear" w:color="auto" w:fill="FFFFFF"/>
          <w:lang w:val="kk-KZ"/>
        </w:rPr>
      </w:pPr>
      <w:r w:rsidRPr="00FF0426">
        <w:rPr>
          <w:shd w:val="clear" w:color="auto" w:fill="FFFFFF"/>
          <w:lang w:val="kk-KZ"/>
        </w:rPr>
        <w:t xml:space="preserve">13. </w:t>
      </w:r>
      <w:r w:rsidRPr="00FF0426">
        <w:rPr>
          <w:shd w:val="clear" w:color="auto" w:fill="FFFFFF"/>
        </w:rPr>
        <w:t>МырзахметА</w:t>
      </w:r>
      <w:r w:rsidRPr="00FF0426">
        <w:rPr>
          <w:shd w:val="clear" w:color="auto" w:fill="FFFFFF"/>
          <w:lang w:val="kk-KZ"/>
        </w:rPr>
        <w:t>.</w:t>
      </w:r>
      <w:r w:rsidRPr="00FF0426">
        <w:rPr>
          <w:shd w:val="clear" w:color="auto" w:fill="FFFFFF"/>
        </w:rPr>
        <w:t>А. Правовое обеспечение информационной безопасности Республики Казахстан // Молодой ученый. — 2019. — № 15 (253). — С. 119-122.</w:t>
      </w:r>
    </w:p>
    <w:p w:rsidR="00FF0426" w:rsidRPr="00FF0426" w:rsidRDefault="00FF0426" w:rsidP="00FF0426">
      <w:pPr>
        <w:spacing w:after="0"/>
        <w:jc w:val="both"/>
        <w:rPr>
          <w:shd w:val="clear" w:color="auto" w:fill="FFFFFF"/>
          <w:lang w:val="kk-KZ"/>
        </w:rPr>
      </w:pPr>
      <w:r w:rsidRPr="00FF0426">
        <w:rPr>
          <w:shd w:val="clear" w:color="auto" w:fill="FFFFFF"/>
          <w:lang w:val="kk-KZ"/>
        </w:rPr>
        <w:t>14. Махмутов А. Концепция национальной безопасности Казахстана в контексте современных внешнеполитических реалий // Материалы круглого стола «Внешнеполитические перспективы и новые концепты международной стратегии Ка- захстана». Институт мировой экономики и политики при Фонде Первого Президента Республики Казахстан — Лидера Нации. — 2012. — 12 марта. // iwep.kz/index</w:t>
      </w:r>
    </w:p>
    <w:p w:rsidR="00FF0426" w:rsidRPr="00FF0426" w:rsidRDefault="00FF0426" w:rsidP="00FF0426">
      <w:pPr>
        <w:spacing w:after="0"/>
        <w:jc w:val="both"/>
        <w:rPr>
          <w:shd w:val="clear" w:color="auto" w:fill="FFFFFF"/>
          <w:lang w:val="kk-KZ"/>
        </w:rPr>
      </w:pPr>
      <w:r w:rsidRPr="00FF0426">
        <w:rPr>
          <w:shd w:val="clear" w:color="auto" w:fill="FFFFFF"/>
          <w:lang w:val="kk-KZ"/>
        </w:rPr>
        <w:t xml:space="preserve">15. Дмитриенко Т.А. Обеспечение информационной безопасности и развитие информационной инфраструктуры Республики Казахстан // Информационно- аналитический журнал «ANALYTIC». — 2003. — № — С. 12-14. </w:t>
      </w:r>
    </w:p>
    <w:p w:rsidR="00FF0426" w:rsidRPr="00FF0426" w:rsidRDefault="00FF0426" w:rsidP="00FF0426">
      <w:pPr>
        <w:spacing w:after="0"/>
        <w:jc w:val="both"/>
      </w:pPr>
    </w:p>
    <w:p w:rsidR="00C92957" w:rsidRPr="00C92957" w:rsidRDefault="00C92957" w:rsidP="00C92957">
      <w:pPr>
        <w:spacing w:after="0" w:line="276" w:lineRule="auto"/>
        <w:jc w:val="center"/>
        <w:rPr>
          <w:rFonts w:eastAsia="Times New Roman" w:cs="Times New Roman"/>
          <w:b/>
          <w:szCs w:val="28"/>
          <w:lang w:val="kk-KZ" w:eastAsia="ru-RU"/>
        </w:rPr>
      </w:pPr>
      <w:bookmarkStart w:id="209" w:name="_Hlk58200435"/>
      <w:bookmarkStart w:id="210" w:name="_Hlk58588753"/>
      <w:r w:rsidRPr="00C92957">
        <w:rPr>
          <w:rFonts w:eastAsia="Times New Roman" w:cs="Times New Roman"/>
          <w:b/>
          <w:szCs w:val="28"/>
          <w:lang w:val="kk-KZ" w:eastAsia="ru-RU"/>
        </w:rPr>
        <w:t>Тема 13. Военная безопасность государства: понятие, факторы ее изменения, система обеспечения</w:t>
      </w:r>
    </w:p>
    <w:p w:rsidR="00C92957" w:rsidRPr="00C92957" w:rsidRDefault="00C92957" w:rsidP="00C92957">
      <w:pPr>
        <w:spacing w:after="0"/>
        <w:jc w:val="center"/>
        <w:rPr>
          <w:rFonts w:eastAsia="Times New Roman" w:cs="Times New Roman"/>
          <w:b/>
          <w:szCs w:val="28"/>
          <w:lang w:val="kk-KZ" w:eastAsia="ru-RU"/>
        </w:rPr>
      </w:pPr>
      <w:r w:rsidRPr="00C92957">
        <w:rPr>
          <w:rFonts w:eastAsia="Times New Roman" w:cs="Times New Roman"/>
          <w:b/>
          <w:szCs w:val="28"/>
          <w:lang w:val="kk-KZ" w:eastAsia="ru-RU"/>
        </w:rPr>
        <w:t>План</w:t>
      </w:r>
    </w:p>
    <w:p w:rsidR="00C92957" w:rsidRPr="00C92957" w:rsidRDefault="00C92957" w:rsidP="00C92957">
      <w:pPr>
        <w:shd w:val="clear" w:color="auto" w:fill="FFFFFF"/>
        <w:spacing w:after="0"/>
        <w:ind w:right="40"/>
        <w:jc w:val="both"/>
        <w:rPr>
          <w:rFonts w:eastAsia="Times New Roman" w:cs="Times New Roman"/>
          <w:color w:val="000000"/>
          <w:sz w:val="32"/>
          <w:szCs w:val="32"/>
          <w:lang w:val="kk-KZ" w:eastAsia="ru-RU"/>
        </w:rPr>
      </w:pPr>
      <w:r w:rsidRPr="00C92957">
        <w:rPr>
          <w:rFonts w:eastAsia="Times New Roman" w:cs="Times New Roman"/>
          <w:color w:val="000000"/>
          <w:sz w:val="32"/>
          <w:szCs w:val="32"/>
          <w:lang w:val="kk-KZ" w:eastAsia="ru-RU"/>
        </w:rPr>
        <w:t xml:space="preserve">1. </w:t>
      </w:r>
      <w:r w:rsidRPr="00C92957">
        <w:rPr>
          <w:rFonts w:eastAsia="Times New Roman" w:cs="Times New Roman"/>
          <w:color w:val="000000"/>
          <w:sz w:val="32"/>
          <w:szCs w:val="32"/>
          <w:lang w:eastAsia="ru-RU"/>
        </w:rPr>
        <w:t xml:space="preserve">Основы теории </w:t>
      </w:r>
      <w:bookmarkStart w:id="211" w:name="_Hlk58642892"/>
      <w:r w:rsidRPr="00C92957">
        <w:rPr>
          <w:rFonts w:eastAsia="Times New Roman" w:cs="Times New Roman"/>
          <w:color w:val="000000"/>
          <w:sz w:val="32"/>
          <w:szCs w:val="32"/>
          <w:lang w:val="kk-KZ" w:eastAsia="ru-RU"/>
        </w:rPr>
        <w:t xml:space="preserve">и система обеспечения </w:t>
      </w:r>
      <w:r w:rsidRPr="00C92957">
        <w:rPr>
          <w:rFonts w:eastAsia="Times New Roman" w:cs="Times New Roman"/>
          <w:color w:val="000000"/>
          <w:sz w:val="32"/>
          <w:szCs w:val="32"/>
          <w:lang w:eastAsia="ru-RU"/>
        </w:rPr>
        <w:t>военной безопасности</w:t>
      </w:r>
      <w:bookmarkEnd w:id="211"/>
      <w:r w:rsidRPr="00C92957">
        <w:rPr>
          <w:rFonts w:eastAsia="Times New Roman" w:cs="Times New Roman"/>
          <w:color w:val="000000"/>
          <w:sz w:val="32"/>
          <w:szCs w:val="32"/>
          <w:lang w:val="kk-KZ" w:eastAsia="ru-RU"/>
        </w:rPr>
        <w:t>.</w:t>
      </w:r>
    </w:p>
    <w:p w:rsidR="00C92957" w:rsidRPr="00C92957" w:rsidRDefault="00C92957" w:rsidP="00C92957">
      <w:pPr>
        <w:shd w:val="clear" w:color="auto" w:fill="FFFFFF"/>
        <w:spacing w:after="0"/>
        <w:ind w:right="40"/>
        <w:jc w:val="both"/>
        <w:rPr>
          <w:rFonts w:eastAsia="Times New Roman" w:cs="Times New Roman"/>
          <w:color w:val="333333"/>
          <w:sz w:val="32"/>
          <w:szCs w:val="32"/>
          <w:lang w:val="kk-KZ" w:eastAsia="ru-RU"/>
        </w:rPr>
      </w:pPr>
      <w:r w:rsidRPr="00C92957">
        <w:rPr>
          <w:rFonts w:eastAsia="Times New Roman" w:cs="Times New Roman"/>
          <w:color w:val="333333"/>
          <w:sz w:val="32"/>
          <w:szCs w:val="32"/>
          <w:lang w:eastAsia="ru-RU"/>
        </w:rPr>
        <w:t>2.</w:t>
      </w:r>
      <w:r w:rsidRPr="00C92957">
        <w:rPr>
          <w:rFonts w:eastAsia="Times New Roman" w:cs="Times New Roman"/>
          <w:color w:val="333333"/>
          <w:sz w:val="32"/>
          <w:szCs w:val="32"/>
          <w:lang w:val="kk-KZ" w:eastAsia="ru-RU"/>
        </w:rPr>
        <w:t>Источники и факторы военной опасности. Статус военнослужащего Республики Казахстан.</w:t>
      </w:r>
    </w:p>
    <w:p w:rsidR="00C92957" w:rsidRPr="00C92957" w:rsidRDefault="00C92957" w:rsidP="00C92957">
      <w:pPr>
        <w:spacing w:after="0"/>
        <w:jc w:val="both"/>
        <w:rPr>
          <w:rFonts w:eastAsia="Times New Roman" w:cs="Times New Roman"/>
          <w:bCs/>
          <w:color w:val="00B0F0"/>
          <w:szCs w:val="28"/>
          <w:lang w:val="kk-KZ" w:eastAsia="ru-RU"/>
        </w:rPr>
      </w:pPr>
      <w:r w:rsidRPr="00C92957">
        <w:rPr>
          <w:rFonts w:eastAsia="Times New Roman" w:cs="Times New Roman"/>
          <w:bCs/>
          <w:szCs w:val="28"/>
          <w:lang w:eastAsia="ru-RU"/>
        </w:rPr>
        <w:t>3. Государственная политика обеспечения военной безопасности Республики Казахстан</w:t>
      </w:r>
      <w:r w:rsidRPr="00C92957">
        <w:rPr>
          <w:rFonts w:eastAsia="Times New Roman" w:cs="Times New Roman"/>
          <w:bCs/>
          <w:szCs w:val="28"/>
          <w:lang w:val="kk-KZ" w:eastAsia="ru-RU"/>
        </w:rPr>
        <w:t xml:space="preserve">. </w:t>
      </w:r>
    </w:p>
    <w:p w:rsidR="00C92957" w:rsidRPr="00C92957" w:rsidRDefault="00C92957" w:rsidP="00C92957">
      <w:pPr>
        <w:spacing w:after="0"/>
        <w:jc w:val="both"/>
        <w:rPr>
          <w:rFonts w:eastAsia="Times New Roman" w:cs="Times New Roman"/>
          <w:bCs/>
          <w:szCs w:val="28"/>
          <w:lang w:val="kk-KZ" w:eastAsia="ru-RU"/>
        </w:rPr>
      </w:pPr>
    </w:p>
    <w:p w:rsidR="00C92957" w:rsidRPr="00C92957" w:rsidRDefault="00C92957" w:rsidP="00C92957">
      <w:pPr>
        <w:shd w:val="clear" w:color="auto" w:fill="FFFFFF"/>
        <w:spacing w:after="0"/>
        <w:ind w:left="135" w:right="40" w:firstLine="703"/>
        <w:jc w:val="center"/>
        <w:rPr>
          <w:rFonts w:eastAsia="Times New Roman" w:cs="Times New Roman"/>
          <w:b/>
          <w:bCs/>
          <w:color w:val="333333"/>
          <w:szCs w:val="28"/>
          <w:lang w:eastAsia="ru-RU"/>
        </w:rPr>
      </w:pPr>
      <w:bookmarkStart w:id="212" w:name="_Hlk58593116"/>
      <w:r w:rsidRPr="00C92957">
        <w:rPr>
          <w:rFonts w:eastAsia="Times New Roman" w:cs="Times New Roman"/>
          <w:b/>
          <w:bCs/>
          <w:color w:val="000000"/>
          <w:szCs w:val="28"/>
          <w:lang w:eastAsia="ru-RU"/>
        </w:rPr>
        <w:lastRenderedPageBreak/>
        <w:t xml:space="preserve">1. Основы теории </w:t>
      </w:r>
      <w:r w:rsidRPr="00C92957">
        <w:rPr>
          <w:rFonts w:eastAsia="Times New Roman" w:cs="Times New Roman"/>
          <w:b/>
          <w:bCs/>
          <w:color w:val="000000"/>
          <w:szCs w:val="28"/>
          <w:lang w:val="kk-KZ" w:eastAsia="ru-RU"/>
        </w:rPr>
        <w:t xml:space="preserve">и система обеспечения </w:t>
      </w:r>
      <w:r w:rsidRPr="00C92957">
        <w:rPr>
          <w:rFonts w:eastAsia="Times New Roman" w:cs="Times New Roman"/>
          <w:b/>
          <w:bCs/>
          <w:color w:val="000000"/>
          <w:szCs w:val="28"/>
          <w:lang w:eastAsia="ru-RU"/>
        </w:rPr>
        <w:t>военной безопасности</w:t>
      </w:r>
    </w:p>
    <w:bookmarkEnd w:id="212"/>
    <w:p w:rsidR="00C92957" w:rsidRPr="00C92957" w:rsidRDefault="00C92957" w:rsidP="00C92957">
      <w:pPr>
        <w:shd w:val="clear" w:color="auto" w:fill="FFFFFF"/>
        <w:spacing w:after="0"/>
        <w:ind w:left="135" w:firstLine="720"/>
        <w:jc w:val="both"/>
        <w:rPr>
          <w:rFonts w:eastAsia="Times New Roman" w:cs="Times New Roman"/>
          <w:color w:val="333333"/>
          <w:szCs w:val="28"/>
          <w:lang w:eastAsia="ru-RU"/>
        </w:rPr>
      </w:pPr>
      <w:r w:rsidRPr="00C92957">
        <w:rPr>
          <w:rFonts w:eastAsia="Times New Roman" w:cs="Times New Roman"/>
          <w:szCs w:val="28"/>
          <w:lang w:eastAsia="ru-RU"/>
        </w:rPr>
        <w:t>На протяжении всей истории человечества национальная безопасность отождествлялась с военной безопасностью, защищенностью государства от вооруженного нападения извне. В наше время данный компонент национальной безопасности также играет важную роль. При этом </w:t>
      </w:r>
      <w:r w:rsidRPr="00C92957">
        <w:rPr>
          <w:rFonts w:eastAsia="Times New Roman" w:cs="Times New Roman"/>
          <w:b/>
          <w:bCs/>
          <w:szCs w:val="28"/>
          <w:lang w:eastAsia="ru-RU"/>
        </w:rPr>
        <w:t>учитываются такие факторы</w:t>
      </w:r>
      <w:r w:rsidRPr="00C92957">
        <w:rPr>
          <w:rFonts w:eastAsia="Times New Roman" w:cs="Times New Roman"/>
          <w:szCs w:val="28"/>
          <w:lang w:eastAsia="ru-RU"/>
        </w:rPr>
        <w:t>, как:</w:t>
      </w:r>
    </w:p>
    <w:p w:rsidR="00C92957" w:rsidRPr="00C92957" w:rsidRDefault="00C92957" w:rsidP="00C92957">
      <w:pPr>
        <w:shd w:val="clear" w:color="auto" w:fill="FFFFFF"/>
        <w:spacing w:after="0"/>
        <w:ind w:left="135" w:firstLine="720"/>
        <w:jc w:val="both"/>
        <w:rPr>
          <w:rFonts w:eastAsia="Times New Roman" w:cs="Times New Roman"/>
          <w:color w:val="333333"/>
          <w:szCs w:val="28"/>
          <w:lang w:eastAsia="ru-RU"/>
        </w:rPr>
      </w:pPr>
      <w:r w:rsidRPr="00C92957">
        <w:rPr>
          <w:rFonts w:eastAsia="Times New Roman" w:cs="Times New Roman"/>
          <w:szCs w:val="28"/>
          <w:lang w:eastAsia="ru-RU"/>
        </w:rPr>
        <w:t>Ø      состояние вооруженных сил страны и возможных театров военных действий;</w:t>
      </w:r>
    </w:p>
    <w:p w:rsidR="00C92957" w:rsidRPr="00C92957" w:rsidRDefault="00C92957" w:rsidP="00C92957">
      <w:pPr>
        <w:shd w:val="clear" w:color="auto" w:fill="FFFFFF"/>
        <w:spacing w:after="0"/>
        <w:ind w:left="135" w:firstLine="720"/>
        <w:jc w:val="both"/>
        <w:rPr>
          <w:rFonts w:eastAsia="Times New Roman" w:cs="Times New Roman"/>
          <w:color w:val="333333"/>
          <w:szCs w:val="28"/>
          <w:lang w:eastAsia="ru-RU"/>
        </w:rPr>
      </w:pPr>
      <w:r w:rsidRPr="00C92957">
        <w:rPr>
          <w:rFonts w:eastAsia="Times New Roman" w:cs="Times New Roman"/>
          <w:szCs w:val="28"/>
          <w:lang w:eastAsia="ru-RU"/>
        </w:rPr>
        <w:t>Ø      наличие (или отсутствие) военных союзников;</w:t>
      </w:r>
    </w:p>
    <w:p w:rsidR="00C92957" w:rsidRPr="00C92957" w:rsidRDefault="00C92957" w:rsidP="00C92957">
      <w:pPr>
        <w:shd w:val="clear" w:color="auto" w:fill="FFFFFF"/>
        <w:spacing w:after="0"/>
        <w:ind w:left="135" w:firstLine="720"/>
        <w:jc w:val="both"/>
        <w:rPr>
          <w:rFonts w:eastAsia="Times New Roman" w:cs="Times New Roman"/>
          <w:color w:val="333333"/>
          <w:szCs w:val="28"/>
          <w:lang w:eastAsia="ru-RU"/>
        </w:rPr>
      </w:pPr>
      <w:r w:rsidRPr="00C92957">
        <w:rPr>
          <w:rFonts w:eastAsia="Times New Roman" w:cs="Times New Roman"/>
          <w:szCs w:val="28"/>
          <w:lang w:eastAsia="ru-RU"/>
        </w:rPr>
        <w:t>Ø      размеры военного бюджета;</w:t>
      </w:r>
    </w:p>
    <w:p w:rsidR="00C92957" w:rsidRPr="00C92957" w:rsidRDefault="00C92957" w:rsidP="00C92957">
      <w:pPr>
        <w:shd w:val="clear" w:color="auto" w:fill="FFFFFF"/>
        <w:spacing w:after="0"/>
        <w:ind w:left="135" w:firstLine="720"/>
        <w:jc w:val="both"/>
        <w:rPr>
          <w:rFonts w:eastAsia="Times New Roman" w:cs="Times New Roman"/>
          <w:color w:val="333333"/>
          <w:szCs w:val="28"/>
          <w:lang w:eastAsia="ru-RU"/>
        </w:rPr>
      </w:pPr>
      <w:r w:rsidRPr="00C92957">
        <w:rPr>
          <w:rFonts w:eastAsia="Times New Roman" w:cs="Times New Roman"/>
          <w:szCs w:val="28"/>
          <w:lang w:eastAsia="ru-RU"/>
        </w:rPr>
        <w:t>Ø      научно-технический, экономический и демографический потенциал страны, моральный дух нации.</w:t>
      </w:r>
    </w:p>
    <w:p w:rsidR="00C92957" w:rsidRPr="00C92957" w:rsidRDefault="00C92957" w:rsidP="00C92957">
      <w:pPr>
        <w:shd w:val="clear" w:color="auto" w:fill="FFFFFF"/>
        <w:spacing w:after="0"/>
        <w:ind w:left="135" w:firstLine="720"/>
        <w:jc w:val="both"/>
        <w:rPr>
          <w:rFonts w:eastAsia="Times New Roman" w:cs="Times New Roman"/>
          <w:color w:val="333333"/>
          <w:szCs w:val="28"/>
          <w:lang w:eastAsia="ru-RU"/>
        </w:rPr>
      </w:pPr>
      <w:r w:rsidRPr="00C92957">
        <w:rPr>
          <w:rFonts w:eastAsia="Times New Roman" w:cs="Times New Roman"/>
          <w:szCs w:val="28"/>
          <w:lang w:eastAsia="ru-RU"/>
        </w:rPr>
        <w:t>В данной связи необходимо подчеркнуть роль военной политики в системе факторов национальной безопасности как важного направления общей политики государства, политических партий, социальных сил и институтов. Военная политика имеет своей целью организацию и применение средств вооруженного насилия для разрешения определенных политических задач.</w:t>
      </w:r>
    </w:p>
    <w:p w:rsidR="00C92957" w:rsidRPr="00C92957" w:rsidRDefault="00C92957" w:rsidP="00C92957">
      <w:pPr>
        <w:shd w:val="clear" w:color="auto" w:fill="FFFFFF"/>
        <w:spacing w:after="0"/>
        <w:ind w:left="135" w:firstLine="720"/>
        <w:jc w:val="both"/>
        <w:rPr>
          <w:rFonts w:eastAsia="Times New Roman" w:cs="Times New Roman"/>
          <w:color w:val="333333"/>
          <w:szCs w:val="28"/>
          <w:lang w:eastAsia="ru-RU"/>
        </w:rPr>
      </w:pPr>
      <w:r w:rsidRPr="00C92957">
        <w:rPr>
          <w:rFonts w:eastAsia="Times New Roman" w:cs="Times New Roman"/>
          <w:b/>
          <w:bCs/>
          <w:szCs w:val="28"/>
          <w:lang w:eastAsia="ru-RU"/>
        </w:rPr>
        <w:t>К задачам военной политики относятся:</w:t>
      </w:r>
    </w:p>
    <w:p w:rsidR="00C92957" w:rsidRPr="00C92957" w:rsidRDefault="00C92957" w:rsidP="00C92957">
      <w:pPr>
        <w:shd w:val="clear" w:color="auto" w:fill="FFFFFF"/>
        <w:spacing w:after="0"/>
        <w:ind w:left="135" w:firstLine="720"/>
        <w:jc w:val="both"/>
        <w:rPr>
          <w:rFonts w:eastAsia="Times New Roman" w:cs="Times New Roman"/>
          <w:color w:val="333333"/>
          <w:szCs w:val="28"/>
          <w:lang w:eastAsia="ru-RU"/>
        </w:rPr>
      </w:pPr>
      <w:r w:rsidRPr="00C92957">
        <w:rPr>
          <w:rFonts w:eastAsia="Times New Roman" w:cs="Times New Roman"/>
          <w:szCs w:val="28"/>
          <w:lang w:eastAsia="ru-RU"/>
        </w:rPr>
        <w:t>1) обеспечение национальной безопасности и прежде всего целостности и неприкосновенности государственной территории;</w:t>
      </w:r>
    </w:p>
    <w:p w:rsidR="00C92957" w:rsidRPr="00C92957" w:rsidRDefault="00C92957" w:rsidP="00C92957">
      <w:pPr>
        <w:shd w:val="clear" w:color="auto" w:fill="FFFFFF"/>
        <w:spacing w:after="0"/>
        <w:ind w:left="135" w:firstLine="720"/>
        <w:jc w:val="both"/>
        <w:rPr>
          <w:rFonts w:eastAsia="Times New Roman" w:cs="Times New Roman"/>
          <w:color w:val="333333"/>
          <w:szCs w:val="28"/>
          <w:lang w:eastAsia="ru-RU"/>
        </w:rPr>
      </w:pPr>
      <w:r w:rsidRPr="00C92957">
        <w:rPr>
          <w:rFonts w:eastAsia="Times New Roman" w:cs="Times New Roman"/>
          <w:szCs w:val="28"/>
          <w:lang w:eastAsia="ru-RU"/>
        </w:rPr>
        <w:t xml:space="preserve">2) обеспечение безопасности плавания своих </w:t>
      </w:r>
      <w:r w:rsidRPr="00C92957">
        <w:rPr>
          <w:rFonts w:eastAsia="Times New Roman" w:cs="Times New Roman"/>
          <w:szCs w:val="28"/>
          <w:lang w:val="kk-KZ" w:eastAsia="ru-RU"/>
        </w:rPr>
        <w:t>судов</w:t>
      </w:r>
      <w:r w:rsidRPr="00C92957">
        <w:rPr>
          <w:rFonts w:eastAsia="Times New Roman" w:cs="Times New Roman"/>
          <w:szCs w:val="28"/>
          <w:lang w:eastAsia="ru-RU"/>
        </w:rPr>
        <w:t>;</w:t>
      </w:r>
    </w:p>
    <w:p w:rsidR="00C92957" w:rsidRPr="00C92957" w:rsidRDefault="00C92957" w:rsidP="00C92957">
      <w:pPr>
        <w:shd w:val="clear" w:color="auto" w:fill="FFFFFF"/>
        <w:spacing w:after="0"/>
        <w:ind w:left="135" w:firstLine="720"/>
        <w:jc w:val="both"/>
        <w:rPr>
          <w:rFonts w:eastAsia="Times New Roman" w:cs="Times New Roman"/>
          <w:color w:val="333333"/>
          <w:szCs w:val="28"/>
          <w:lang w:eastAsia="ru-RU"/>
        </w:rPr>
      </w:pPr>
      <w:r w:rsidRPr="00C92957">
        <w:rPr>
          <w:rFonts w:eastAsia="Times New Roman" w:cs="Times New Roman"/>
          <w:szCs w:val="28"/>
          <w:lang w:eastAsia="ru-RU"/>
        </w:rPr>
        <w:t>3) защита граждан государства за пределами его территории в случае возникновения угрозы их личной безопасности.</w:t>
      </w:r>
    </w:p>
    <w:p w:rsidR="00C92957" w:rsidRPr="00C92957" w:rsidRDefault="00C92957" w:rsidP="00C92957">
      <w:pPr>
        <w:shd w:val="clear" w:color="auto" w:fill="FFFFFF"/>
        <w:spacing w:after="0"/>
        <w:ind w:left="135" w:firstLine="720"/>
        <w:jc w:val="both"/>
        <w:rPr>
          <w:rFonts w:eastAsia="Times New Roman" w:cs="Times New Roman"/>
          <w:color w:val="333333"/>
          <w:szCs w:val="28"/>
          <w:lang w:eastAsia="ru-RU"/>
        </w:rPr>
      </w:pPr>
      <w:r w:rsidRPr="00C92957">
        <w:rPr>
          <w:rFonts w:eastAsia="Times New Roman" w:cs="Times New Roman"/>
          <w:szCs w:val="28"/>
          <w:lang w:eastAsia="ru-RU"/>
        </w:rPr>
        <w:t>Для решения указанных задач создаются </w:t>
      </w:r>
      <w:r w:rsidRPr="00C92957">
        <w:rPr>
          <w:rFonts w:eastAsia="Times New Roman" w:cs="Times New Roman"/>
          <w:b/>
          <w:bCs/>
          <w:szCs w:val="28"/>
          <w:lang w:eastAsia="ru-RU"/>
        </w:rPr>
        <w:t>специальные социально-политические институты:</w:t>
      </w:r>
    </w:p>
    <w:p w:rsidR="00C92957" w:rsidRPr="00C92957" w:rsidRDefault="00C92957" w:rsidP="00C92957">
      <w:pPr>
        <w:shd w:val="clear" w:color="auto" w:fill="FFFFFF"/>
        <w:spacing w:after="0"/>
        <w:ind w:left="135" w:firstLine="720"/>
        <w:jc w:val="both"/>
        <w:rPr>
          <w:rFonts w:eastAsia="Times New Roman" w:cs="Times New Roman"/>
          <w:color w:val="333333"/>
          <w:szCs w:val="28"/>
          <w:lang w:eastAsia="ru-RU"/>
        </w:rPr>
      </w:pPr>
      <w:r w:rsidRPr="00C92957">
        <w:rPr>
          <w:rFonts w:eastAsia="Times New Roman" w:cs="Times New Roman"/>
          <w:szCs w:val="28"/>
          <w:lang w:eastAsia="ru-RU"/>
        </w:rPr>
        <w:t>Ø      вооруженные силы;</w:t>
      </w:r>
    </w:p>
    <w:p w:rsidR="00C92957" w:rsidRPr="00C92957" w:rsidRDefault="00C92957" w:rsidP="00C92957">
      <w:pPr>
        <w:shd w:val="clear" w:color="auto" w:fill="FFFFFF"/>
        <w:spacing w:after="0"/>
        <w:ind w:left="135" w:firstLine="720"/>
        <w:jc w:val="both"/>
        <w:rPr>
          <w:rFonts w:eastAsia="Times New Roman" w:cs="Times New Roman"/>
          <w:color w:val="333333"/>
          <w:szCs w:val="28"/>
          <w:lang w:eastAsia="ru-RU"/>
        </w:rPr>
      </w:pPr>
      <w:r w:rsidRPr="00C92957">
        <w:rPr>
          <w:rFonts w:eastAsia="Times New Roman" w:cs="Times New Roman"/>
          <w:szCs w:val="28"/>
          <w:lang w:eastAsia="ru-RU"/>
        </w:rPr>
        <w:t>Ø      правительственные и парламентские органы, занимающиеся вопросами военной политики;</w:t>
      </w:r>
    </w:p>
    <w:p w:rsidR="00C92957" w:rsidRPr="00C92957" w:rsidRDefault="00C92957" w:rsidP="00C92957">
      <w:pPr>
        <w:shd w:val="clear" w:color="auto" w:fill="FFFFFF"/>
        <w:spacing w:after="0"/>
        <w:ind w:left="135" w:firstLine="720"/>
        <w:jc w:val="both"/>
        <w:rPr>
          <w:rFonts w:eastAsia="Times New Roman" w:cs="Times New Roman"/>
          <w:color w:val="333333"/>
          <w:szCs w:val="28"/>
          <w:lang w:eastAsia="ru-RU"/>
        </w:rPr>
      </w:pPr>
      <w:r w:rsidRPr="00C92957">
        <w:rPr>
          <w:rFonts w:eastAsia="Times New Roman" w:cs="Times New Roman"/>
          <w:szCs w:val="28"/>
          <w:lang w:eastAsia="ru-RU"/>
        </w:rPr>
        <w:t>Ø      военно-промышленный комплекс;</w:t>
      </w:r>
    </w:p>
    <w:p w:rsidR="00C92957" w:rsidRPr="00C92957" w:rsidRDefault="00C92957" w:rsidP="00C92957">
      <w:pPr>
        <w:shd w:val="clear" w:color="auto" w:fill="FFFFFF"/>
        <w:spacing w:after="0"/>
        <w:ind w:left="135" w:firstLine="720"/>
        <w:jc w:val="both"/>
        <w:rPr>
          <w:rFonts w:eastAsia="Times New Roman" w:cs="Times New Roman"/>
          <w:color w:val="333333"/>
          <w:szCs w:val="28"/>
          <w:lang w:eastAsia="ru-RU"/>
        </w:rPr>
      </w:pPr>
      <w:r w:rsidRPr="00C92957">
        <w:rPr>
          <w:rFonts w:eastAsia="Times New Roman" w:cs="Times New Roman"/>
          <w:szCs w:val="28"/>
          <w:lang w:eastAsia="ru-RU"/>
        </w:rPr>
        <w:t>Ø      специальные службы и т. д.</w:t>
      </w:r>
    </w:p>
    <w:p w:rsidR="00C92957" w:rsidRPr="00C92957" w:rsidRDefault="00C92957" w:rsidP="00C92957">
      <w:pPr>
        <w:shd w:val="clear" w:color="auto" w:fill="FFFFFF"/>
        <w:spacing w:after="0"/>
        <w:ind w:left="135" w:firstLine="720"/>
        <w:jc w:val="both"/>
        <w:rPr>
          <w:rFonts w:eastAsia="Times New Roman" w:cs="Times New Roman"/>
          <w:color w:val="333333"/>
          <w:szCs w:val="28"/>
          <w:lang w:eastAsia="ru-RU"/>
        </w:rPr>
      </w:pPr>
      <w:r w:rsidRPr="00C92957">
        <w:rPr>
          <w:rFonts w:eastAsia="Times New Roman" w:cs="Times New Roman"/>
          <w:szCs w:val="28"/>
          <w:lang w:eastAsia="ru-RU"/>
        </w:rPr>
        <w:t>Эти институты выполняют </w:t>
      </w:r>
      <w:r w:rsidRPr="00C92957">
        <w:rPr>
          <w:rFonts w:eastAsia="Times New Roman" w:cs="Times New Roman"/>
          <w:b/>
          <w:bCs/>
          <w:szCs w:val="28"/>
          <w:lang w:eastAsia="ru-RU"/>
        </w:rPr>
        <w:t>следующие функции по реализации военной политики:</w:t>
      </w:r>
    </w:p>
    <w:p w:rsidR="00C92957" w:rsidRPr="00C92957" w:rsidRDefault="00C92957" w:rsidP="00C92957">
      <w:pPr>
        <w:shd w:val="clear" w:color="auto" w:fill="FFFFFF"/>
        <w:spacing w:after="0"/>
        <w:ind w:left="135" w:firstLine="720"/>
        <w:jc w:val="both"/>
        <w:rPr>
          <w:rFonts w:eastAsia="Times New Roman" w:cs="Times New Roman"/>
          <w:color w:val="333333"/>
          <w:szCs w:val="28"/>
          <w:lang w:eastAsia="ru-RU"/>
        </w:rPr>
      </w:pPr>
      <w:r w:rsidRPr="00C92957">
        <w:rPr>
          <w:rFonts w:eastAsia="Times New Roman" w:cs="Times New Roman"/>
          <w:szCs w:val="28"/>
          <w:lang w:eastAsia="ru-RU"/>
        </w:rPr>
        <w:t>а) организационную, связанную с разработкой военной политики, руководством ее реализацией, соответствующим научным и нормативным обеспечением;</w:t>
      </w:r>
    </w:p>
    <w:p w:rsidR="00C92957" w:rsidRPr="00C92957" w:rsidRDefault="00C92957" w:rsidP="00C92957">
      <w:pPr>
        <w:shd w:val="clear" w:color="auto" w:fill="FFFFFF"/>
        <w:spacing w:after="0"/>
        <w:ind w:left="135" w:firstLine="720"/>
        <w:jc w:val="both"/>
        <w:rPr>
          <w:rFonts w:eastAsia="Times New Roman" w:cs="Times New Roman"/>
          <w:color w:val="333333"/>
          <w:szCs w:val="28"/>
          <w:lang w:eastAsia="ru-RU"/>
        </w:rPr>
      </w:pPr>
      <w:r w:rsidRPr="00C92957">
        <w:rPr>
          <w:rFonts w:eastAsia="Times New Roman" w:cs="Times New Roman"/>
          <w:szCs w:val="28"/>
          <w:lang w:eastAsia="ru-RU"/>
        </w:rPr>
        <w:t>б) научно-техническую, требующую проведения мероприятий по поддержанию высокого уровня обеспечения вооруженных сил современными военно-техническими средствами, а предприятий военно-промышленного комплекса новейшими технологиями;</w:t>
      </w:r>
    </w:p>
    <w:p w:rsidR="00C92957" w:rsidRPr="00C92957" w:rsidRDefault="00C92957" w:rsidP="00C92957">
      <w:pPr>
        <w:spacing w:after="0" w:line="276" w:lineRule="auto"/>
        <w:jc w:val="both"/>
        <w:rPr>
          <w:rFonts w:cs="Times New Roman"/>
          <w:color w:val="FF0000"/>
          <w:szCs w:val="28"/>
          <w:lang w:val="kk-KZ"/>
        </w:rPr>
      </w:pPr>
      <w:r w:rsidRPr="00C92957">
        <w:rPr>
          <w:rFonts w:eastAsia="Times New Roman" w:cs="Times New Roman"/>
          <w:szCs w:val="28"/>
          <w:lang w:eastAsia="ru-RU"/>
        </w:rPr>
        <w:t xml:space="preserve">в) международную, отражающую потребность международных военно-политических контактов: участие в военных союзах; обеспечение мер доверия в военной области (предупреждение о крупных передвижениях войск, контроль за выполнением договоров в военной области и т.п.); </w:t>
      </w:r>
      <w:r w:rsidRPr="00C92957">
        <w:rPr>
          <w:rFonts w:eastAsia="Times New Roman" w:cs="Times New Roman"/>
          <w:szCs w:val="28"/>
          <w:lang w:eastAsia="ru-RU"/>
        </w:rPr>
        <w:lastRenderedPageBreak/>
        <w:t>разрешение или предотвращение напряженности и конфликтов в военно-политической сфере международных отношений.</w:t>
      </w:r>
      <w:r w:rsidRPr="00C92957">
        <w:rPr>
          <w:rFonts w:eastAsia="Times New Roman" w:cs="Times New Roman"/>
          <w:szCs w:val="28"/>
          <w:lang w:val="kk-KZ" w:eastAsia="ru-RU"/>
        </w:rPr>
        <w:t xml:space="preserve"> К слову, </w:t>
      </w:r>
      <w:r w:rsidRPr="00C92957">
        <w:rPr>
          <w:rFonts w:cs="Times New Roman"/>
          <w:szCs w:val="28"/>
          <w:lang w:val="kk-KZ"/>
        </w:rPr>
        <w:t>о</w:t>
      </w:r>
      <w:r w:rsidRPr="00C92957">
        <w:rPr>
          <w:rFonts w:cs="Times New Roman"/>
          <w:szCs w:val="28"/>
        </w:rPr>
        <w:t>сновоположник</w:t>
      </w:r>
      <w:r w:rsidRPr="00C92957">
        <w:rPr>
          <w:rFonts w:cs="Times New Roman"/>
          <w:szCs w:val="28"/>
          <w:lang w:val="kk-KZ"/>
        </w:rPr>
        <w:t>ом</w:t>
      </w:r>
      <w:r w:rsidRPr="00C92957">
        <w:rPr>
          <w:rFonts w:cs="Times New Roman"/>
          <w:szCs w:val="28"/>
        </w:rPr>
        <w:t xml:space="preserve"> политологической теории политики военного строительства в Республике Казахстан</w:t>
      </w:r>
      <w:r w:rsidRPr="00C92957">
        <w:rPr>
          <w:rFonts w:cs="Times New Roman"/>
          <w:szCs w:val="28"/>
          <w:lang w:val="kk-KZ"/>
        </w:rPr>
        <w:t xml:space="preserve"> является доктор политических и военных наук Л. Бакаев.</w:t>
      </w:r>
    </w:p>
    <w:p w:rsidR="00C92957" w:rsidRPr="00C92957" w:rsidRDefault="00C92957" w:rsidP="00C92957">
      <w:pPr>
        <w:shd w:val="clear" w:color="auto" w:fill="FFFFFF"/>
        <w:spacing w:after="0"/>
        <w:ind w:left="135" w:firstLine="720"/>
        <w:jc w:val="both"/>
        <w:rPr>
          <w:rFonts w:eastAsia="Times New Roman" w:cs="Times New Roman"/>
          <w:szCs w:val="28"/>
          <w:lang w:eastAsia="ru-RU"/>
        </w:rPr>
      </w:pPr>
      <w:r w:rsidRPr="00C92957">
        <w:rPr>
          <w:rFonts w:eastAsia="Times New Roman" w:cs="Times New Roman"/>
          <w:b/>
          <w:bCs/>
          <w:szCs w:val="28"/>
          <w:lang w:eastAsia="ru-RU"/>
        </w:rPr>
        <w:t>Система обеспечения военной безопасности</w:t>
      </w:r>
      <w:r w:rsidRPr="00C92957">
        <w:rPr>
          <w:rFonts w:eastAsia="Times New Roman" w:cs="Times New Roman"/>
          <w:szCs w:val="28"/>
          <w:lang w:eastAsia="ru-RU"/>
        </w:rPr>
        <w:t xml:space="preserve"> представляет собой сложную систему, которая включает следующие основные элементы: 1) политико-дипломатический; 2) военно-экономический; 3) военный.</w:t>
      </w:r>
    </w:p>
    <w:p w:rsidR="00C92957" w:rsidRPr="00C92957" w:rsidRDefault="00C92957" w:rsidP="00C92957">
      <w:pPr>
        <w:shd w:val="clear" w:color="auto" w:fill="FFFFFF"/>
        <w:spacing w:after="0"/>
        <w:ind w:left="135" w:firstLine="720"/>
        <w:jc w:val="both"/>
        <w:rPr>
          <w:rFonts w:eastAsia="Times New Roman" w:cs="Times New Roman"/>
          <w:szCs w:val="28"/>
          <w:lang w:eastAsia="ru-RU"/>
        </w:rPr>
      </w:pPr>
      <w:r w:rsidRPr="00C92957">
        <w:rPr>
          <w:rFonts w:eastAsia="Times New Roman" w:cs="Times New Roman"/>
          <w:i/>
          <w:iCs/>
          <w:szCs w:val="28"/>
          <w:lang w:eastAsia="ru-RU"/>
        </w:rPr>
        <w:t>Политико-дипломатический элемент военной безопасности</w:t>
      </w:r>
      <w:r w:rsidRPr="00C92957">
        <w:rPr>
          <w:rFonts w:eastAsia="Times New Roman" w:cs="Times New Roman"/>
          <w:szCs w:val="28"/>
          <w:lang w:eastAsia="ru-RU"/>
        </w:rPr>
        <w:t> обеспечивает переговорные процессы и заключение договоров и соглашений.</w:t>
      </w:r>
    </w:p>
    <w:p w:rsidR="00C92957" w:rsidRPr="00C92957" w:rsidRDefault="00C92957" w:rsidP="00C92957">
      <w:pPr>
        <w:shd w:val="clear" w:color="auto" w:fill="FFFFFF"/>
        <w:spacing w:after="0"/>
        <w:ind w:left="135" w:firstLine="720"/>
        <w:jc w:val="both"/>
        <w:rPr>
          <w:rFonts w:eastAsia="Times New Roman" w:cs="Times New Roman"/>
          <w:i/>
          <w:iCs/>
          <w:szCs w:val="28"/>
          <w:lang w:eastAsia="ru-RU"/>
        </w:rPr>
      </w:pPr>
      <w:r w:rsidRPr="00C92957">
        <w:rPr>
          <w:rFonts w:eastAsia="Times New Roman" w:cs="Times New Roman"/>
          <w:szCs w:val="28"/>
          <w:lang w:eastAsia="ru-RU"/>
        </w:rPr>
        <w:t>Достижение высокого уровня военной безопасности обеспечивается: высоким уровнем системы коллективной (международной) безопасности; интегрированностью государства в систему военно-политических сил; приемлемым в мире соотношением военно-политических сил; гарантированным уровнем реализации двух и многосторонних международных договоров и соглашений; дальнейшим совершенствованием режима международного контроля над вооружениями и нераспространением ОМУ.</w:t>
      </w:r>
    </w:p>
    <w:p w:rsidR="00C92957" w:rsidRPr="00C92957" w:rsidRDefault="00C92957" w:rsidP="00C92957">
      <w:pPr>
        <w:shd w:val="clear" w:color="auto" w:fill="FFFFFF"/>
        <w:spacing w:after="0"/>
        <w:ind w:left="135" w:firstLine="720"/>
        <w:jc w:val="both"/>
        <w:rPr>
          <w:rFonts w:eastAsia="Times New Roman" w:cs="Times New Roman"/>
          <w:szCs w:val="28"/>
          <w:lang w:eastAsia="ru-RU"/>
        </w:rPr>
      </w:pPr>
      <w:r w:rsidRPr="00C92957">
        <w:rPr>
          <w:rFonts w:eastAsia="Times New Roman" w:cs="Times New Roman"/>
          <w:i/>
          <w:iCs/>
          <w:szCs w:val="28"/>
          <w:lang w:eastAsia="ru-RU"/>
        </w:rPr>
        <w:t>Политико-дипломатический элемент</w:t>
      </w:r>
      <w:r w:rsidRPr="00C92957">
        <w:rPr>
          <w:rFonts w:eastAsia="Times New Roman" w:cs="Times New Roman"/>
          <w:szCs w:val="28"/>
          <w:lang w:eastAsia="ru-RU"/>
        </w:rPr>
        <w:t xml:space="preserve"> позволяет упреждать, сглаживать территориальные, пограничные, этнические и другие противоречия, снижать вероятность возникновения вооруженных конфликтов и других дестабилизирующих явлений (угроз).</w:t>
      </w:r>
    </w:p>
    <w:p w:rsidR="00C92957" w:rsidRPr="00C92957" w:rsidRDefault="00C92957" w:rsidP="00C92957">
      <w:pPr>
        <w:shd w:val="clear" w:color="auto" w:fill="FFFFFF"/>
        <w:spacing w:after="0"/>
        <w:ind w:left="135" w:firstLine="720"/>
        <w:jc w:val="both"/>
        <w:rPr>
          <w:rFonts w:eastAsia="Times New Roman" w:cs="Times New Roman"/>
          <w:szCs w:val="28"/>
          <w:lang w:eastAsia="ru-RU"/>
        </w:rPr>
      </w:pPr>
      <w:r w:rsidRPr="00C92957">
        <w:rPr>
          <w:rFonts w:eastAsia="Times New Roman" w:cs="Times New Roman"/>
          <w:i/>
          <w:iCs/>
          <w:szCs w:val="28"/>
          <w:lang w:eastAsia="ru-RU"/>
        </w:rPr>
        <w:t>Военно-экономический элемент военной безопасности</w:t>
      </w:r>
      <w:r w:rsidRPr="00C92957">
        <w:rPr>
          <w:rFonts w:eastAsia="Times New Roman" w:cs="Times New Roman"/>
          <w:szCs w:val="28"/>
          <w:lang w:eastAsia="ru-RU"/>
        </w:rPr>
        <w:t> включает в себя:</w:t>
      </w:r>
    </w:p>
    <w:p w:rsidR="00C92957" w:rsidRPr="00C92957" w:rsidRDefault="00C92957" w:rsidP="00C92957">
      <w:pPr>
        <w:shd w:val="clear" w:color="auto" w:fill="FFFFFF"/>
        <w:spacing w:after="0"/>
        <w:ind w:left="135"/>
        <w:jc w:val="both"/>
        <w:rPr>
          <w:rFonts w:eastAsia="Times New Roman" w:cs="Times New Roman"/>
          <w:szCs w:val="28"/>
          <w:lang w:eastAsia="ru-RU"/>
        </w:rPr>
      </w:pPr>
      <w:r w:rsidRPr="00C92957">
        <w:rPr>
          <w:rFonts w:eastAsia="Times New Roman" w:cs="Times New Roman"/>
          <w:szCs w:val="28"/>
          <w:lang w:eastAsia="ru-RU"/>
        </w:rPr>
        <w:t>— материально-финансовые ресурсы страны, позволяющие поддерживать на достаточном уровне обороноспособность государства, количественные и качественные параметры вооруженных сил;</w:t>
      </w:r>
    </w:p>
    <w:p w:rsidR="00C92957" w:rsidRPr="00C92957" w:rsidRDefault="00C92957" w:rsidP="00C92957">
      <w:pPr>
        <w:shd w:val="clear" w:color="auto" w:fill="FFFFFF"/>
        <w:spacing w:after="0"/>
        <w:ind w:left="135"/>
        <w:jc w:val="both"/>
        <w:rPr>
          <w:rFonts w:eastAsia="Times New Roman" w:cs="Times New Roman"/>
          <w:szCs w:val="28"/>
          <w:lang w:eastAsia="ru-RU"/>
        </w:rPr>
      </w:pPr>
      <w:r w:rsidRPr="00C92957">
        <w:rPr>
          <w:rFonts w:eastAsia="Times New Roman" w:cs="Times New Roman"/>
          <w:szCs w:val="28"/>
          <w:lang w:eastAsia="ru-RU"/>
        </w:rPr>
        <w:t>— оборонно-промышленный комплекс, который должен обеспечивать всем необходимым вооруженные силы и создавать определенный мобилизационный резерв вооружений и военной техники;</w:t>
      </w:r>
    </w:p>
    <w:p w:rsidR="00C92957" w:rsidRPr="00C92957" w:rsidRDefault="00C92957" w:rsidP="00C92957">
      <w:pPr>
        <w:shd w:val="clear" w:color="auto" w:fill="FFFFFF"/>
        <w:spacing w:after="0"/>
        <w:ind w:left="135"/>
        <w:jc w:val="both"/>
        <w:rPr>
          <w:rFonts w:eastAsia="Times New Roman" w:cs="Times New Roman"/>
          <w:szCs w:val="28"/>
          <w:lang w:eastAsia="ru-RU"/>
        </w:rPr>
      </w:pPr>
      <w:r w:rsidRPr="00C92957">
        <w:rPr>
          <w:rFonts w:eastAsia="Times New Roman" w:cs="Times New Roman"/>
          <w:szCs w:val="28"/>
          <w:lang w:eastAsia="ru-RU"/>
        </w:rPr>
        <w:t>— научно-технический потенциал, уровень которого должен позволять создавать новые виды оружия и боевой техники, отвечающие современным требованиям.</w:t>
      </w:r>
    </w:p>
    <w:p w:rsidR="00C92957" w:rsidRPr="00C92957" w:rsidRDefault="00C92957" w:rsidP="00C92957">
      <w:pPr>
        <w:shd w:val="clear" w:color="auto" w:fill="FFFFFF"/>
        <w:spacing w:after="0"/>
        <w:ind w:left="135" w:firstLine="720"/>
        <w:jc w:val="both"/>
        <w:rPr>
          <w:rFonts w:eastAsia="Times New Roman" w:cs="Times New Roman"/>
          <w:szCs w:val="28"/>
          <w:lang w:eastAsia="ru-RU"/>
        </w:rPr>
      </w:pPr>
      <w:r w:rsidRPr="00C92957">
        <w:rPr>
          <w:rFonts w:eastAsia="Times New Roman" w:cs="Times New Roman"/>
          <w:i/>
          <w:iCs/>
          <w:szCs w:val="28"/>
          <w:lang w:eastAsia="ru-RU"/>
        </w:rPr>
        <w:t>Военный элемент военной безопасности</w:t>
      </w:r>
      <w:r w:rsidRPr="00C92957">
        <w:rPr>
          <w:rFonts w:eastAsia="Times New Roman" w:cs="Times New Roman"/>
          <w:szCs w:val="28"/>
          <w:lang w:eastAsia="ru-RU"/>
        </w:rPr>
        <w:t> представляет собой военную организацию общества, которая является сложным системным образованием и включает в себя Вооруженные силы Р</w:t>
      </w:r>
      <w:r w:rsidRPr="00C92957">
        <w:rPr>
          <w:rFonts w:eastAsia="Times New Roman" w:cs="Times New Roman"/>
          <w:szCs w:val="28"/>
          <w:lang w:val="kk-KZ" w:eastAsia="ru-RU"/>
        </w:rPr>
        <w:t>К</w:t>
      </w:r>
      <w:r w:rsidRPr="00C92957">
        <w:rPr>
          <w:rFonts w:eastAsia="Times New Roman" w:cs="Times New Roman"/>
          <w:szCs w:val="28"/>
          <w:lang w:eastAsia="ru-RU"/>
        </w:rPr>
        <w:t>, вооруженные формирования МВД, Министерство по чрезвычайным ситуациям (МЧС Р</w:t>
      </w:r>
      <w:r w:rsidRPr="00C92957">
        <w:rPr>
          <w:rFonts w:eastAsia="Times New Roman" w:cs="Times New Roman"/>
          <w:szCs w:val="28"/>
          <w:lang w:val="kk-KZ" w:eastAsia="ru-RU"/>
        </w:rPr>
        <w:t>К</w:t>
      </w:r>
      <w:r w:rsidRPr="00C92957">
        <w:rPr>
          <w:rFonts w:eastAsia="Times New Roman" w:cs="Times New Roman"/>
          <w:szCs w:val="28"/>
          <w:lang w:eastAsia="ru-RU"/>
        </w:rPr>
        <w:t>)</w:t>
      </w:r>
      <w:r w:rsidRPr="00C92957">
        <w:rPr>
          <w:rFonts w:eastAsia="Times New Roman" w:cs="Times New Roman"/>
          <w:szCs w:val="28"/>
          <w:lang w:val="kk-KZ" w:eastAsia="ru-RU"/>
        </w:rPr>
        <w:t>, пограничных войск КНБ и др.</w:t>
      </w:r>
      <w:r w:rsidRPr="00C92957">
        <w:rPr>
          <w:rFonts w:eastAsia="Times New Roman" w:cs="Times New Roman"/>
          <w:szCs w:val="28"/>
          <w:lang w:eastAsia="ru-RU"/>
        </w:rPr>
        <w:t>.</w:t>
      </w:r>
    </w:p>
    <w:p w:rsidR="00C92957" w:rsidRPr="00C92957" w:rsidRDefault="00C92957" w:rsidP="00C92957">
      <w:pPr>
        <w:shd w:val="clear" w:color="auto" w:fill="FFFFFF"/>
        <w:spacing w:after="0"/>
        <w:ind w:left="135" w:firstLine="720"/>
        <w:jc w:val="both"/>
        <w:rPr>
          <w:rFonts w:eastAsia="Times New Roman" w:cs="Times New Roman"/>
          <w:szCs w:val="28"/>
          <w:lang w:eastAsia="ru-RU"/>
        </w:rPr>
      </w:pPr>
      <w:r w:rsidRPr="00C92957">
        <w:rPr>
          <w:rFonts w:eastAsia="Times New Roman" w:cs="Times New Roman"/>
          <w:szCs w:val="28"/>
          <w:lang w:eastAsia="ru-RU"/>
        </w:rPr>
        <w:t>Военный элемент военной безопасности может характеризоваться следующими показателями:</w:t>
      </w:r>
    </w:p>
    <w:p w:rsidR="00C92957" w:rsidRPr="00C92957" w:rsidRDefault="00C92957" w:rsidP="00C92957">
      <w:pPr>
        <w:shd w:val="clear" w:color="auto" w:fill="FFFFFF"/>
        <w:spacing w:after="0"/>
        <w:ind w:left="135"/>
        <w:jc w:val="both"/>
        <w:rPr>
          <w:rFonts w:eastAsia="Times New Roman" w:cs="Times New Roman"/>
          <w:szCs w:val="28"/>
          <w:lang w:eastAsia="ru-RU"/>
        </w:rPr>
      </w:pPr>
      <w:r w:rsidRPr="00C92957">
        <w:rPr>
          <w:rFonts w:eastAsia="Times New Roman" w:cs="Times New Roman"/>
          <w:szCs w:val="28"/>
          <w:lang w:eastAsia="ru-RU"/>
        </w:rPr>
        <w:t>— численностью вооруженных сил и вооруженных формирований государства;</w:t>
      </w:r>
    </w:p>
    <w:p w:rsidR="00C92957" w:rsidRPr="00C92957" w:rsidRDefault="00C92957" w:rsidP="00C92957">
      <w:pPr>
        <w:shd w:val="clear" w:color="auto" w:fill="FFFFFF"/>
        <w:spacing w:after="0"/>
        <w:ind w:left="135"/>
        <w:jc w:val="both"/>
        <w:rPr>
          <w:rFonts w:eastAsia="Times New Roman" w:cs="Times New Roman"/>
          <w:szCs w:val="28"/>
          <w:lang w:eastAsia="ru-RU"/>
        </w:rPr>
      </w:pPr>
      <w:r w:rsidRPr="00C92957">
        <w:rPr>
          <w:rFonts w:eastAsia="Times New Roman" w:cs="Times New Roman"/>
          <w:szCs w:val="28"/>
          <w:lang w:eastAsia="ru-RU"/>
        </w:rPr>
        <w:t>— уровнем боевой подготовкой войск (сил);</w:t>
      </w:r>
    </w:p>
    <w:p w:rsidR="00C92957" w:rsidRPr="00C92957" w:rsidRDefault="00C92957" w:rsidP="00C92957">
      <w:pPr>
        <w:shd w:val="clear" w:color="auto" w:fill="FFFFFF"/>
        <w:spacing w:after="0"/>
        <w:ind w:left="135"/>
        <w:jc w:val="both"/>
        <w:rPr>
          <w:rFonts w:eastAsia="Times New Roman" w:cs="Times New Roman"/>
          <w:szCs w:val="28"/>
          <w:lang w:eastAsia="ru-RU"/>
        </w:rPr>
      </w:pPr>
      <w:r w:rsidRPr="00C92957">
        <w:rPr>
          <w:rFonts w:eastAsia="Times New Roman" w:cs="Times New Roman"/>
          <w:szCs w:val="28"/>
          <w:lang w:eastAsia="ru-RU"/>
        </w:rPr>
        <w:lastRenderedPageBreak/>
        <w:t>— техническим обеспечением вооруженных сил, вооруженных формирований и органов спецслужб;</w:t>
      </w:r>
    </w:p>
    <w:p w:rsidR="00C92957" w:rsidRPr="00C92957" w:rsidRDefault="00C92957" w:rsidP="00C92957">
      <w:pPr>
        <w:shd w:val="clear" w:color="auto" w:fill="FFFFFF"/>
        <w:spacing w:after="0"/>
        <w:ind w:left="135"/>
        <w:jc w:val="both"/>
        <w:rPr>
          <w:rFonts w:eastAsia="Times New Roman" w:cs="Times New Roman"/>
          <w:szCs w:val="28"/>
          <w:lang w:eastAsia="ru-RU"/>
        </w:rPr>
      </w:pPr>
      <w:r w:rsidRPr="00C92957">
        <w:rPr>
          <w:rFonts w:eastAsia="Times New Roman" w:cs="Times New Roman"/>
          <w:szCs w:val="28"/>
          <w:lang w:eastAsia="ru-RU"/>
        </w:rPr>
        <w:t>— наличием запасов вооружений и военной техники;</w:t>
      </w:r>
    </w:p>
    <w:p w:rsidR="00C92957" w:rsidRPr="00C92957" w:rsidRDefault="00C92957" w:rsidP="00C92957">
      <w:pPr>
        <w:shd w:val="clear" w:color="auto" w:fill="FFFFFF"/>
        <w:spacing w:after="0"/>
        <w:ind w:left="135"/>
        <w:jc w:val="both"/>
        <w:rPr>
          <w:rFonts w:eastAsia="Times New Roman" w:cs="Times New Roman"/>
          <w:szCs w:val="28"/>
          <w:lang w:eastAsia="ru-RU"/>
        </w:rPr>
      </w:pPr>
      <w:r w:rsidRPr="00C92957">
        <w:rPr>
          <w:rFonts w:eastAsia="Times New Roman" w:cs="Times New Roman"/>
          <w:szCs w:val="28"/>
          <w:lang w:eastAsia="ru-RU"/>
        </w:rPr>
        <w:t>— состоянием военной инфраструктуры — системы стационарных объектов, предназначенных для обеспечения обучения, развертывания и боевых действий войск на ТВД;</w:t>
      </w:r>
    </w:p>
    <w:p w:rsidR="00C92957" w:rsidRPr="00C92957" w:rsidRDefault="00C92957" w:rsidP="00C92957">
      <w:pPr>
        <w:shd w:val="clear" w:color="auto" w:fill="FFFFFF"/>
        <w:spacing w:after="0"/>
        <w:ind w:left="135"/>
        <w:jc w:val="both"/>
        <w:rPr>
          <w:rFonts w:eastAsia="Times New Roman" w:cs="Times New Roman"/>
          <w:szCs w:val="28"/>
          <w:lang w:eastAsia="ru-RU"/>
        </w:rPr>
      </w:pPr>
      <w:r w:rsidRPr="00C92957">
        <w:rPr>
          <w:rFonts w:eastAsia="Times New Roman" w:cs="Times New Roman"/>
          <w:szCs w:val="28"/>
          <w:lang w:eastAsia="ru-RU"/>
        </w:rPr>
        <w:t>— подготовленностью и морально-психологическим состоянием личного состава.</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color w:val="000000"/>
          <w:szCs w:val="28"/>
          <w:lang w:eastAsia="ru-RU"/>
        </w:rPr>
        <w:t>Существуют </w:t>
      </w:r>
      <w:r w:rsidRPr="00C92957">
        <w:rPr>
          <w:rFonts w:eastAsia="Times New Roman" w:cs="Times New Roman"/>
          <w:b/>
          <w:bCs/>
          <w:color w:val="000000"/>
          <w:szCs w:val="28"/>
          <w:lang w:eastAsia="ru-RU"/>
        </w:rPr>
        <w:t>разные подходы к военной безопасности</w:t>
      </w:r>
      <w:r w:rsidRPr="00C92957">
        <w:rPr>
          <w:rFonts w:eastAsia="Times New Roman" w:cs="Times New Roman"/>
          <w:color w:val="000000"/>
          <w:szCs w:val="28"/>
          <w:lang w:eastAsia="ru-RU"/>
        </w:rPr>
        <w:t>:</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b/>
          <w:bCs/>
          <w:i/>
          <w:iCs/>
          <w:color w:val="000000"/>
          <w:szCs w:val="28"/>
          <w:lang w:eastAsia="ru-RU"/>
        </w:rPr>
        <w:t>во-первых</w:t>
      </w:r>
      <w:r w:rsidRPr="00C92957">
        <w:rPr>
          <w:rFonts w:eastAsia="Times New Roman" w:cs="Times New Roman"/>
          <w:i/>
          <w:iCs/>
          <w:color w:val="000000"/>
          <w:szCs w:val="28"/>
          <w:lang w:eastAsia="ru-RU"/>
        </w:rPr>
        <w:t>, </w:t>
      </w:r>
      <w:r w:rsidRPr="00C92957">
        <w:rPr>
          <w:rFonts w:eastAsia="Times New Roman" w:cs="Times New Roman"/>
          <w:color w:val="000000"/>
          <w:szCs w:val="28"/>
          <w:lang w:eastAsia="ru-RU"/>
        </w:rPr>
        <w:t>военная безопасность понимается как система гарантий госу</w:t>
      </w:r>
      <w:r w:rsidRPr="00C92957">
        <w:rPr>
          <w:rFonts w:eastAsia="Times New Roman" w:cs="Times New Roman"/>
          <w:color w:val="000000"/>
          <w:szCs w:val="28"/>
          <w:lang w:eastAsia="ru-RU"/>
        </w:rPr>
        <w:softHyphen/>
        <w:t>дарственного суверенитета, территориальной целостности, защиты нацио</w:t>
      </w:r>
      <w:r w:rsidRPr="00C92957">
        <w:rPr>
          <w:rFonts w:eastAsia="Times New Roman" w:cs="Times New Roman"/>
          <w:color w:val="000000"/>
          <w:szCs w:val="28"/>
          <w:lang w:eastAsia="ru-RU"/>
        </w:rPr>
        <w:softHyphen/>
        <w:t>нальных интересов;</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b/>
          <w:bCs/>
          <w:i/>
          <w:iCs/>
          <w:color w:val="000000"/>
          <w:szCs w:val="28"/>
          <w:lang w:eastAsia="ru-RU"/>
        </w:rPr>
        <w:t>во-вторых</w:t>
      </w:r>
      <w:r w:rsidRPr="00C92957">
        <w:rPr>
          <w:rFonts w:eastAsia="Times New Roman" w:cs="Times New Roman"/>
          <w:i/>
          <w:iCs/>
          <w:color w:val="000000"/>
          <w:szCs w:val="28"/>
          <w:lang w:eastAsia="ru-RU"/>
        </w:rPr>
        <w:t>, </w:t>
      </w:r>
      <w:r w:rsidRPr="00C92957">
        <w:rPr>
          <w:rFonts w:eastAsia="Times New Roman" w:cs="Times New Roman"/>
          <w:color w:val="000000"/>
          <w:szCs w:val="28"/>
          <w:lang w:eastAsia="ru-RU"/>
        </w:rPr>
        <w:t>военная безопасность трактуется как состояние и развитие общества, отношений в нем, которые нейтрализуют или исключают возмож</w:t>
      </w:r>
      <w:r w:rsidRPr="00C92957">
        <w:rPr>
          <w:rFonts w:eastAsia="Times New Roman" w:cs="Times New Roman"/>
          <w:color w:val="000000"/>
          <w:szCs w:val="28"/>
          <w:lang w:eastAsia="ru-RU"/>
        </w:rPr>
        <w:softHyphen/>
        <w:t>ность нанесения обществу ущерба средствами вооруженного насилия, т.е. состояние гарантированного исключения военного насилия;</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b/>
          <w:bCs/>
          <w:i/>
          <w:iCs/>
          <w:color w:val="000000"/>
          <w:szCs w:val="28"/>
          <w:lang w:eastAsia="ru-RU"/>
        </w:rPr>
        <w:t>в-третьих</w:t>
      </w:r>
      <w:r w:rsidRPr="00C92957">
        <w:rPr>
          <w:rFonts w:eastAsia="Times New Roman" w:cs="Times New Roman"/>
          <w:i/>
          <w:iCs/>
          <w:color w:val="000000"/>
          <w:szCs w:val="28"/>
          <w:lang w:eastAsia="ru-RU"/>
        </w:rPr>
        <w:t>, </w:t>
      </w:r>
      <w:r w:rsidRPr="00C92957">
        <w:rPr>
          <w:rFonts w:eastAsia="Times New Roman" w:cs="Times New Roman"/>
          <w:color w:val="000000"/>
          <w:szCs w:val="28"/>
          <w:lang w:eastAsia="ru-RU"/>
        </w:rPr>
        <w:t>военная безопасность рассматривается как состояние межго</w:t>
      </w:r>
      <w:r w:rsidRPr="00C92957">
        <w:rPr>
          <w:rFonts w:eastAsia="Times New Roman" w:cs="Times New Roman"/>
          <w:color w:val="000000"/>
          <w:szCs w:val="28"/>
          <w:lang w:eastAsia="ru-RU"/>
        </w:rPr>
        <w:softHyphen/>
        <w:t>сударственных и внутригосударственных военно-политических отношений,</w:t>
      </w:r>
      <w:r w:rsidRPr="00C92957">
        <w:rPr>
          <w:rFonts w:eastAsia="Times New Roman" w:cs="Times New Roman"/>
          <w:color w:val="333333"/>
          <w:szCs w:val="28"/>
          <w:lang w:eastAsia="ru-RU"/>
        </w:rPr>
        <w:t> </w:t>
      </w:r>
      <w:r w:rsidRPr="00C92957">
        <w:rPr>
          <w:rFonts w:eastAsia="Times New Roman" w:cs="Times New Roman"/>
          <w:color w:val="000000"/>
          <w:szCs w:val="28"/>
          <w:lang w:eastAsia="ru-RU"/>
        </w:rPr>
        <w:t>обороноспособности страны, при котором предупреждается или сдержива</w:t>
      </w:r>
      <w:r w:rsidRPr="00C92957">
        <w:rPr>
          <w:rFonts w:eastAsia="Times New Roman" w:cs="Times New Roman"/>
          <w:color w:val="000000"/>
          <w:szCs w:val="28"/>
          <w:lang w:eastAsia="ru-RU"/>
        </w:rPr>
        <w:softHyphen/>
        <w:t>ется агрессия, уменьшается опасность национальным интересам страны и вероятность ее вовлечения в войну или военные конфликты, а в случае воз</w:t>
      </w:r>
      <w:r w:rsidRPr="00C92957">
        <w:rPr>
          <w:rFonts w:eastAsia="Times New Roman" w:cs="Times New Roman"/>
          <w:color w:val="000000"/>
          <w:szCs w:val="28"/>
          <w:lang w:eastAsia="ru-RU"/>
        </w:rPr>
        <w:softHyphen/>
        <w:t>никновения угрозы интересам государства, общества, личности, обеспечи</w:t>
      </w:r>
      <w:r w:rsidRPr="00C92957">
        <w:rPr>
          <w:rFonts w:eastAsia="Times New Roman" w:cs="Times New Roman"/>
          <w:color w:val="000000"/>
          <w:szCs w:val="28"/>
          <w:lang w:eastAsia="ru-RU"/>
        </w:rPr>
        <w:softHyphen/>
        <w:t>вается их вооруженная защита.</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b/>
          <w:bCs/>
          <w:i/>
          <w:iCs/>
          <w:color w:val="000000"/>
          <w:szCs w:val="28"/>
          <w:lang w:eastAsia="ru-RU"/>
        </w:rPr>
        <w:t>в-четвертых</w:t>
      </w:r>
      <w:r w:rsidRPr="00C92957">
        <w:rPr>
          <w:rFonts w:eastAsia="Times New Roman" w:cs="Times New Roman"/>
          <w:i/>
          <w:iCs/>
          <w:color w:val="000000"/>
          <w:szCs w:val="28"/>
          <w:lang w:eastAsia="ru-RU"/>
        </w:rPr>
        <w:t>, </w:t>
      </w:r>
      <w:r w:rsidRPr="00C92957">
        <w:rPr>
          <w:rFonts w:eastAsia="Times New Roman" w:cs="Times New Roman"/>
          <w:color w:val="000000"/>
          <w:szCs w:val="28"/>
          <w:lang w:eastAsia="ru-RU"/>
        </w:rPr>
        <w:t>военная безопасность представляется как состояние внут</w:t>
      </w:r>
      <w:r w:rsidRPr="00C92957">
        <w:rPr>
          <w:rFonts w:eastAsia="Times New Roman" w:cs="Times New Roman"/>
          <w:color w:val="000000"/>
          <w:szCs w:val="28"/>
          <w:lang w:eastAsia="ru-RU"/>
        </w:rPr>
        <w:softHyphen/>
        <w:t>ренних и международных условий жизни, которые нейтрализуют или ис</w:t>
      </w:r>
      <w:r w:rsidRPr="00C92957">
        <w:rPr>
          <w:rFonts w:eastAsia="Times New Roman" w:cs="Times New Roman"/>
          <w:color w:val="000000"/>
          <w:szCs w:val="28"/>
          <w:lang w:eastAsia="ru-RU"/>
        </w:rPr>
        <w:softHyphen/>
        <w:t>ключают возможность нанесения личности, обществу, государству, мирово</w:t>
      </w:r>
      <w:r w:rsidRPr="00C92957">
        <w:rPr>
          <w:rFonts w:eastAsia="Times New Roman" w:cs="Times New Roman"/>
          <w:color w:val="000000"/>
          <w:szCs w:val="28"/>
          <w:lang w:eastAsia="ru-RU"/>
        </w:rPr>
        <w:softHyphen/>
        <w:t>му сообществу ущерба средствами вооруженного насилия, это отсутствие военных угроз либо способность объектов безопасности гарантированно им противостоять.</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color w:val="000000"/>
          <w:szCs w:val="28"/>
          <w:lang w:eastAsia="ru-RU"/>
        </w:rPr>
        <w:t>Необходимо отметить, что категория «военная безопасность» </w:t>
      </w:r>
      <w:r w:rsidRPr="00C92957">
        <w:rPr>
          <w:rFonts w:eastAsia="Times New Roman" w:cs="Times New Roman"/>
          <w:i/>
          <w:iCs/>
          <w:color w:val="000000"/>
          <w:szCs w:val="28"/>
          <w:lang w:eastAsia="ru-RU"/>
        </w:rPr>
        <w:t>не тождес</w:t>
      </w:r>
      <w:r w:rsidRPr="00C92957">
        <w:rPr>
          <w:rFonts w:eastAsia="Times New Roman" w:cs="Times New Roman"/>
          <w:i/>
          <w:iCs/>
          <w:color w:val="000000"/>
          <w:szCs w:val="28"/>
          <w:lang w:eastAsia="ru-RU"/>
        </w:rPr>
        <w:softHyphen/>
        <w:t>твенна категориям</w:t>
      </w:r>
      <w:r w:rsidRPr="00C92957">
        <w:rPr>
          <w:rFonts w:eastAsia="Times New Roman" w:cs="Times New Roman"/>
          <w:color w:val="000000"/>
          <w:szCs w:val="28"/>
          <w:lang w:eastAsia="ru-RU"/>
        </w:rPr>
        <w:t> «обороноспособность», «оборона».</w:t>
      </w:r>
    </w:p>
    <w:p w:rsidR="00C92957" w:rsidRPr="00C92957" w:rsidRDefault="00C92957" w:rsidP="00C92957">
      <w:pPr>
        <w:shd w:val="clear" w:color="auto" w:fill="FFFFFF"/>
        <w:spacing w:after="0"/>
        <w:ind w:left="135" w:right="38" w:firstLine="701"/>
        <w:jc w:val="both"/>
        <w:rPr>
          <w:rFonts w:eastAsia="Times New Roman" w:cs="Times New Roman"/>
          <w:szCs w:val="28"/>
          <w:lang w:val="kk-KZ" w:eastAsia="ru-RU"/>
        </w:rPr>
      </w:pPr>
      <w:r w:rsidRPr="00C92957">
        <w:rPr>
          <w:rFonts w:eastAsia="Times New Roman" w:cs="Times New Roman"/>
          <w:color w:val="000000"/>
          <w:szCs w:val="28"/>
          <w:lang w:eastAsia="ru-RU"/>
        </w:rPr>
        <w:t>Обороноспособность есть </w:t>
      </w:r>
      <w:r w:rsidRPr="00C92957">
        <w:rPr>
          <w:rFonts w:eastAsia="Times New Roman" w:cs="Times New Roman"/>
          <w:i/>
          <w:iCs/>
          <w:color w:val="000000"/>
          <w:szCs w:val="28"/>
          <w:lang w:eastAsia="ru-RU"/>
        </w:rPr>
        <w:t>уровень подготовленности экономики, населения и вооруженных сил страны к отражению внешней агрессии, защите территориальной целост</w:t>
      </w:r>
      <w:r w:rsidRPr="00C92957">
        <w:rPr>
          <w:rFonts w:eastAsia="Times New Roman" w:cs="Times New Roman"/>
          <w:i/>
          <w:iCs/>
          <w:color w:val="000000"/>
          <w:szCs w:val="28"/>
          <w:lang w:eastAsia="ru-RU"/>
        </w:rPr>
        <w:softHyphen/>
        <w:t>ности и независимости государства</w:t>
      </w:r>
      <w:r w:rsidRPr="00C92957">
        <w:rPr>
          <w:rFonts w:eastAsia="Times New Roman" w:cs="Times New Roman"/>
          <w:color w:val="000000"/>
          <w:szCs w:val="28"/>
          <w:lang w:eastAsia="ru-RU"/>
        </w:rPr>
        <w:t>.</w:t>
      </w:r>
      <w:r w:rsidRPr="00C92957">
        <w:rPr>
          <w:rFonts w:eastAsia="Times New Roman" w:cs="Times New Roman"/>
          <w:szCs w:val="28"/>
          <w:lang w:val="kk-KZ" w:eastAsia="ru-RU"/>
        </w:rPr>
        <w:t>Обороноспособность государства - это степень подготовленности государства к защите от агрессии.</w:t>
      </w:r>
    </w:p>
    <w:p w:rsidR="00C92957" w:rsidRPr="00C92957" w:rsidRDefault="00C92957" w:rsidP="00C92957">
      <w:pPr>
        <w:shd w:val="clear" w:color="auto" w:fill="FFFFFF"/>
        <w:spacing w:after="0"/>
        <w:ind w:left="135" w:right="38" w:firstLine="701"/>
        <w:jc w:val="both"/>
        <w:rPr>
          <w:rFonts w:eastAsia="Times New Roman" w:cs="Times New Roman"/>
          <w:szCs w:val="28"/>
          <w:lang w:eastAsia="ru-RU"/>
        </w:rPr>
      </w:pPr>
      <w:r w:rsidRPr="00C92957">
        <w:rPr>
          <w:rFonts w:eastAsia="Times New Roman" w:cs="Times New Roman"/>
          <w:szCs w:val="28"/>
          <w:lang w:eastAsia="ru-RU"/>
        </w:rPr>
        <w:t>Под обороной принято понимать </w:t>
      </w:r>
      <w:r w:rsidRPr="00C92957">
        <w:rPr>
          <w:rFonts w:eastAsia="Times New Roman" w:cs="Times New Roman"/>
          <w:i/>
          <w:iCs/>
          <w:szCs w:val="28"/>
          <w:lang w:eastAsia="ru-RU"/>
        </w:rPr>
        <w:t>сис</w:t>
      </w:r>
      <w:r w:rsidRPr="00C92957">
        <w:rPr>
          <w:rFonts w:eastAsia="Times New Roman" w:cs="Times New Roman"/>
          <w:i/>
          <w:iCs/>
          <w:szCs w:val="28"/>
          <w:lang w:eastAsia="ru-RU"/>
        </w:rPr>
        <w:softHyphen/>
        <w:t>тему политических, экономических, военных, социальных, правовых и иных мер по подготовке к вооруженной защите и собственно вооруженную защиту РК, целостности и неприкосновенности ее территории</w:t>
      </w:r>
      <w:r w:rsidRPr="00C92957">
        <w:rPr>
          <w:rFonts w:eastAsia="Times New Roman" w:cs="Times New Roman"/>
          <w:szCs w:val="28"/>
          <w:lang w:eastAsia="ru-RU"/>
        </w:rPr>
        <w:t>.</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color w:val="000000"/>
          <w:szCs w:val="28"/>
          <w:lang w:eastAsia="ru-RU"/>
        </w:rPr>
        <w:t>Таким образом, </w:t>
      </w:r>
      <w:r w:rsidRPr="00C92957">
        <w:rPr>
          <w:rFonts w:eastAsia="Times New Roman" w:cs="Times New Roman"/>
          <w:i/>
          <w:iCs/>
          <w:color w:val="000000"/>
          <w:szCs w:val="28"/>
          <w:lang w:eastAsia="ru-RU"/>
        </w:rPr>
        <w:t>оборона, обороноспособность ориентированы на отраже</w:t>
      </w:r>
      <w:r w:rsidRPr="00C92957">
        <w:rPr>
          <w:rFonts w:eastAsia="Times New Roman" w:cs="Times New Roman"/>
          <w:i/>
          <w:iCs/>
          <w:color w:val="000000"/>
          <w:szCs w:val="28"/>
          <w:lang w:eastAsia="ru-RU"/>
        </w:rPr>
        <w:softHyphen/>
        <w:t>ние конкретных, реальных и адресных военных опасностей — угроз</w:t>
      </w:r>
      <w:r w:rsidRPr="00C92957">
        <w:rPr>
          <w:rFonts w:eastAsia="Times New Roman" w:cs="Times New Roman"/>
          <w:color w:val="000000"/>
          <w:szCs w:val="28"/>
          <w:lang w:eastAsia="ru-RU"/>
        </w:rPr>
        <w:t>. Поэтому «оборонная безопасность» - это часть военной безопасности».</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color w:val="000000"/>
          <w:szCs w:val="28"/>
          <w:lang w:eastAsia="ru-RU"/>
        </w:rPr>
        <w:lastRenderedPageBreak/>
        <w:t>Подчеркнем, что </w:t>
      </w:r>
      <w:r w:rsidRPr="00C92957">
        <w:rPr>
          <w:rFonts w:eastAsia="Times New Roman" w:cs="Times New Roman"/>
          <w:b/>
          <w:bCs/>
          <w:color w:val="000000"/>
          <w:szCs w:val="28"/>
          <w:lang w:eastAsia="ru-RU"/>
        </w:rPr>
        <w:t>обороноспособность страны зависит от</w:t>
      </w:r>
      <w:r w:rsidRPr="00C92957">
        <w:rPr>
          <w:rFonts w:eastAsia="Times New Roman" w:cs="Times New Roman"/>
          <w:color w:val="000000"/>
          <w:szCs w:val="28"/>
          <w:lang w:eastAsia="ru-RU"/>
        </w:rPr>
        <w:t>:</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color w:val="000000"/>
          <w:szCs w:val="28"/>
          <w:lang w:eastAsia="ru-RU"/>
        </w:rPr>
        <w:t>•        характера и масштабов реальных и потенциальных военных угроз;</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color w:val="000000"/>
          <w:szCs w:val="28"/>
          <w:lang w:eastAsia="ru-RU"/>
        </w:rPr>
        <w:t>•        включенности страны в международное сотрудничество в целях коллек</w:t>
      </w:r>
      <w:r w:rsidRPr="00C92957">
        <w:rPr>
          <w:rFonts w:eastAsia="Times New Roman" w:cs="Times New Roman"/>
          <w:color w:val="000000"/>
          <w:szCs w:val="28"/>
          <w:lang w:eastAsia="ru-RU"/>
        </w:rPr>
        <w:softHyphen/>
        <w:t>тивной безопасности и совместной обороны;</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color w:val="000000"/>
          <w:szCs w:val="28"/>
          <w:lang w:eastAsia="ru-RU"/>
        </w:rPr>
        <w:t>•        военного потенциала;</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color w:val="000000"/>
          <w:szCs w:val="28"/>
          <w:lang w:eastAsia="ru-RU"/>
        </w:rPr>
        <w:t>•        материальных и духовных возможностей страны, ее экономического, на</w:t>
      </w:r>
      <w:r w:rsidRPr="00C92957">
        <w:rPr>
          <w:rFonts w:eastAsia="Times New Roman" w:cs="Times New Roman"/>
          <w:color w:val="000000"/>
          <w:szCs w:val="28"/>
          <w:lang w:eastAsia="ru-RU"/>
        </w:rPr>
        <w:softHyphen/>
        <w:t>учно-технического развития;</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color w:val="000000"/>
          <w:szCs w:val="28"/>
          <w:lang w:eastAsia="ru-RU"/>
        </w:rPr>
        <w:t>•        наличия людских ресурсов;</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color w:val="000000"/>
          <w:szCs w:val="28"/>
          <w:lang w:eastAsia="ru-RU"/>
        </w:rPr>
        <w:t>•        социального и межнационального единства общества;</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color w:val="000000"/>
          <w:szCs w:val="28"/>
          <w:lang w:eastAsia="ru-RU"/>
        </w:rPr>
        <w:t>•        морально-психологической готовности населения к защите отечества;</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color w:val="000000"/>
          <w:szCs w:val="28"/>
          <w:lang w:eastAsia="ru-RU"/>
        </w:rPr>
        <w:t>•        способности политического и военного руководства эффективно использовать имеющиеся возможности.</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b/>
          <w:bCs/>
          <w:i/>
          <w:iCs/>
          <w:color w:val="000000"/>
          <w:szCs w:val="28"/>
          <w:lang w:eastAsia="ru-RU"/>
        </w:rPr>
        <w:t xml:space="preserve">Военную безопасность </w:t>
      </w:r>
      <w:r w:rsidRPr="00C92957">
        <w:rPr>
          <w:rFonts w:eastAsia="Times New Roman" w:cs="Times New Roman"/>
          <w:i/>
          <w:iCs/>
          <w:color w:val="000000"/>
          <w:szCs w:val="28"/>
          <w:lang w:eastAsia="ru-RU"/>
        </w:rPr>
        <w:t>можно трактовать как состояние жизнедеятельности социума, его структур и институтов, гарантирующее их ка</w:t>
      </w:r>
      <w:r w:rsidRPr="00C92957">
        <w:rPr>
          <w:rFonts w:eastAsia="Times New Roman" w:cs="Times New Roman"/>
          <w:i/>
          <w:iCs/>
          <w:color w:val="000000"/>
          <w:szCs w:val="28"/>
          <w:lang w:eastAsia="ru-RU"/>
        </w:rPr>
        <w:softHyphen/>
        <w:t>чественную определенность в параметрах надежности существования и устойчивости развития посредством исключения военного насилия.</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color w:val="000000"/>
          <w:szCs w:val="28"/>
          <w:lang w:eastAsia="ru-RU"/>
        </w:rPr>
        <w:t>Военная безопасность государства, </w:t>
      </w:r>
      <w:r w:rsidRPr="00C92957">
        <w:rPr>
          <w:rFonts w:eastAsia="Times New Roman" w:cs="Times New Roman"/>
          <w:b/>
          <w:bCs/>
          <w:color w:val="000000"/>
          <w:szCs w:val="28"/>
          <w:lang w:eastAsia="ru-RU"/>
        </w:rPr>
        <w:t>в широком смысле слова</w:t>
      </w:r>
      <w:r w:rsidRPr="00C92957">
        <w:rPr>
          <w:rFonts w:eastAsia="Times New Roman" w:cs="Times New Roman"/>
          <w:color w:val="000000"/>
          <w:szCs w:val="28"/>
          <w:lang w:eastAsia="ru-RU"/>
        </w:rPr>
        <w:t> - это такое состояние межгосударственных и внутригосударственных военно-полити</w:t>
      </w:r>
      <w:r w:rsidRPr="00C92957">
        <w:rPr>
          <w:rFonts w:eastAsia="Times New Roman" w:cs="Times New Roman"/>
          <w:color w:val="000000"/>
          <w:szCs w:val="28"/>
          <w:lang w:eastAsia="ru-RU"/>
        </w:rPr>
        <w:softHyphen/>
        <w:t>ческих отношений, обороноспособности страны, при котором предупрежда</w:t>
      </w:r>
      <w:r w:rsidRPr="00C92957">
        <w:rPr>
          <w:rFonts w:eastAsia="Times New Roman" w:cs="Times New Roman"/>
          <w:color w:val="000000"/>
          <w:szCs w:val="28"/>
          <w:lang w:eastAsia="ru-RU"/>
        </w:rPr>
        <w:softHyphen/>
        <w:t>ется или сдерживается агрессия, уменьшается вероятность нанесения ущер</w:t>
      </w:r>
      <w:r w:rsidRPr="00C92957">
        <w:rPr>
          <w:rFonts w:eastAsia="Times New Roman" w:cs="Times New Roman"/>
          <w:color w:val="000000"/>
          <w:szCs w:val="28"/>
          <w:lang w:eastAsia="ru-RU"/>
        </w:rPr>
        <w:softHyphen/>
        <w:t>ба национальным интересам и вовлечения социальных групп в войну или военные конфликты, а в случае возникновения военной угрозы интересам личности, общества и государства гарантируется обеспечение их вооружен</w:t>
      </w:r>
      <w:r w:rsidRPr="00C92957">
        <w:rPr>
          <w:rFonts w:eastAsia="Times New Roman" w:cs="Times New Roman"/>
          <w:color w:val="000000"/>
          <w:szCs w:val="28"/>
          <w:lang w:eastAsia="ru-RU"/>
        </w:rPr>
        <w:softHyphen/>
        <w:t>ной защиты.</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color w:val="000000"/>
          <w:szCs w:val="28"/>
          <w:lang w:eastAsia="ru-RU"/>
        </w:rPr>
        <w:t>Военная безопасность государства, </w:t>
      </w:r>
      <w:r w:rsidRPr="00C92957">
        <w:rPr>
          <w:rFonts w:eastAsia="Times New Roman" w:cs="Times New Roman"/>
          <w:b/>
          <w:bCs/>
          <w:color w:val="000000"/>
          <w:szCs w:val="28"/>
          <w:lang w:eastAsia="ru-RU"/>
        </w:rPr>
        <w:t>в узком смысле</w:t>
      </w:r>
      <w:r w:rsidRPr="00C92957">
        <w:rPr>
          <w:rFonts w:eastAsia="Times New Roman" w:cs="Times New Roman"/>
          <w:color w:val="000000"/>
          <w:szCs w:val="28"/>
          <w:lang w:eastAsia="ru-RU"/>
        </w:rPr>
        <w:t> — это такое состояние жизнедеятельности системы властных органов и учреждений, которое со</w:t>
      </w:r>
      <w:r w:rsidRPr="00C92957">
        <w:rPr>
          <w:rFonts w:eastAsia="Times New Roman" w:cs="Times New Roman"/>
          <w:color w:val="000000"/>
          <w:szCs w:val="28"/>
          <w:lang w:eastAsia="ru-RU"/>
        </w:rPr>
        <w:softHyphen/>
        <w:t>храняет качественные и количественные параметры надежности существо</w:t>
      </w:r>
      <w:r w:rsidRPr="00C92957">
        <w:rPr>
          <w:rFonts w:eastAsia="Times New Roman" w:cs="Times New Roman"/>
          <w:color w:val="000000"/>
          <w:szCs w:val="28"/>
          <w:lang w:eastAsia="ru-RU"/>
        </w:rPr>
        <w:softHyphen/>
        <w:t>вания конституционного строя, политической, экономической и социальной стабильности и устойчивости общества посредством исключения военных опасностей и угроз, военного насилия.</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b/>
          <w:bCs/>
          <w:color w:val="000000"/>
          <w:szCs w:val="28"/>
          <w:lang w:eastAsia="ru-RU"/>
        </w:rPr>
        <w:t>Военная безопасность общества </w:t>
      </w:r>
      <w:r w:rsidRPr="00C92957">
        <w:rPr>
          <w:rFonts w:eastAsia="Times New Roman" w:cs="Times New Roman"/>
          <w:color w:val="000000"/>
          <w:szCs w:val="28"/>
          <w:lang w:eastAsia="ru-RU"/>
        </w:rPr>
        <w:t>- это </w:t>
      </w:r>
      <w:r w:rsidRPr="00C92957">
        <w:rPr>
          <w:rFonts w:eastAsia="Times New Roman" w:cs="Times New Roman"/>
          <w:b/>
          <w:bCs/>
          <w:i/>
          <w:iCs/>
          <w:color w:val="000000"/>
          <w:szCs w:val="28"/>
          <w:lang w:eastAsia="ru-RU"/>
        </w:rPr>
        <w:t>состояние, характеризую</w:t>
      </w:r>
      <w:r w:rsidRPr="00C92957">
        <w:rPr>
          <w:rFonts w:eastAsia="Times New Roman" w:cs="Times New Roman"/>
          <w:b/>
          <w:bCs/>
          <w:i/>
          <w:iCs/>
          <w:color w:val="000000"/>
          <w:szCs w:val="28"/>
          <w:lang w:eastAsia="ru-RU"/>
        </w:rPr>
        <w:softHyphen/>
        <w:t>щееся отсутствием военных опасностей и военных угроз в социальном и социокультурном пространстве</w:t>
      </w:r>
      <w:r w:rsidRPr="00C92957">
        <w:rPr>
          <w:rFonts w:eastAsia="Times New Roman" w:cs="Times New Roman"/>
          <w:color w:val="000000"/>
          <w:szCs w:val="28"/>
          <w:lang w:eastAsia="ru-RU"/>
        </w:rPr>
        <w:t>, в котором связаны и взаимодейству</w:t>
      </w:r>
      <w:r w:rsidRPr="00C92957">
        <w:rPr>
          <w:rFonts w:eastAsia="Times New Roman" w:cs="Times New Roman"/>
          <w:color w:val="000000"/>
          <w:szCs w:val="28"/>
          <w:lang w:eastAsia="ru-RU"/>
        </w:rPr>
        <w:softHyphen/>
        <w:t>ют между собой независимые от государства индивиды. Иными слова</w:t>
      </w:r>
      <w:r w:rsidRPr="00C92957">
        <w:rPr>
          <w:rFonts w:eastAsia="Times New Roman" w:cs="Times New Roman"/>
          <w:color w:val="000000"/>
          <w:szCs w:val="28"/>
          <w:lang w:eastAsia="ru-RU"/>
        </w:rPr>
        <w:softHyphen/>
        <w:t>ми, эти опасности и угрозы исключены из системы жизнеобеспечения социальной, социокультурной и духовной сфер, из производства, вос</w:t>
      </w:r>
      <w:r w:rsidRPr="00C92957">
        <w:rPr>
          <w:rFonts w:eastAsia="Times New Roman" w:cs="Times New Roman"/>
          <w:color w:val="000000"/>
          <w:szCs w:val="28"/>
          <w:lang w:eastAsia="ru-RU"/>
        </w:rPr>
        <w:softHyphen/>
        <w:t>производства и передачи от поколения к поколению норм, образцов и стандартов поведения, традиций, а также из системы самостоятельных и независимых от государства общественных институтов и отношений. С другой стороны - этосостояние, которое обеспечивает поступательное развитие социального пространства.</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b/>
          <w:bCs/>
          <w:color w:val="000000"/>
          <w:szCs w:val="28"/>
          <w:lang w:eastAsia="ru-RU"/>
        </w:rPr>
        <w:lastRenderedPageBreak/>
        <w:t>Под военной опасностью понимается</w:t>
      </w:r>
      <w:r w:rsidRPr="00C92957">
        <w:rPr>
          <w:rFonts w:eastAsia="Times New Roman" w:cs="Times New Roman"/>
          <w:color w:val="000000"/>
          <w:szCs w:val="28"/>
          <w:lang w:eastAsia="ru-RU"/>
        </w:rPr>
        <w:t> вполне осознаваемая, но не фатальная вероятность нанесения вреда, ущерба, со стороны объектов (факторов), обладающих поражающими свойствами, исходящими от средств вооруженного насилия. Военной угрозой же будем считать наибо</w:t>
      </w:r>
      <w:r w:rsidRPr="00C92957">
        <w:rPr>
          <w:rFonts w:eastAsia="Times New Roman" w:cs="Times New Roman"/>
          <w:color w:val="000000"/>
          <w:szCs w:val="28"/>
          <w:lang w:eastAsia="ru-RU"/>
        </w:rPr>
        <w:softHyphen/>
        <w:t>лее конкретную, непосредственную и адресную форму опасности.</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b/>
          <w:bCs/>
          <w:i/>
          <w:iCs/>
          <w:color w:val="000000"/>
          <w:szCs w:val="28"/>
          <w:lang w:eastAsia="ru-RU"/>
        </w:rPr>
        <w:t>Военная опасность существует всегда, когда имеются следующие признаки:</w:t>
      </w:r>
    </w:p>
    <w:p w:rsidR="00C92957" w:rsidRPr="00C92957" w:rsidRDefault="00C92957" w:rsidP="00C92957">
      <w:pPr>
        <w:shd w:val="clear" w:color="auto" w:fill="FFFFFF"/>
        <w:spacing w:after="0"/>
        <w:ind w:left="135" w:right="38" w:firstLine="720"/>
        <w:jc w:val="both"/>
        <w:rPr>
          <w:rFonts w:eastAsia="Times New Roman" w:cs="Times New Roman"/>
          <w:color w:val="333333"/>
          <w:szCs w:val="28"/>
          <w:lang w:eastAsia="ru-RU"/>
        </w:rPr>
      </w:pPr>
      <w:r w:rsidRPr="00C92957">
        <w:rPr>
          <w:rFonts w:eastAsia="Times New Roman" w:cs="Times New Roman"/>
          <w:color w:val="000000"/>
          <w:szCs w:val="28"/>
          <w:lang w:eastAsia="ru-RU"/>
        </w:rPr>
        <w:t>-        наличие или возможное появление у государств претензий друг к дру</w:t>
      </w:r>
      <w:r w:rsidRPr="00C92957">
        <w:rPr>
          <w:rFonts w:eastAsia="Times New Roman" w:cs="Times New Roman"/>
          <w:color w:val="000000"/>
          <w:szCs w:val="28"/>
          <w:lang w:eastAsia="ru-RU"/>
        </w:rPr>
        <w:softHyphen/>
        <w:t>гу, для разрешения которых может понадобиться применение военной силы;</w:t>
      </w:r>
    </w:p>
    <w:p w:rsidR="00C92957" w:rsidRPr="00C92957" w:rsidRDefault="00C92957" w:rsidP="00C92957">
      <w:pPr>
        <w:shd w:val="clear" w:color="auto" w:fill="FFFFFF"/>
        <w:spacing w:after="0"/>
        <w:ind w:left="135" w:right="38" w:firstLine="720"/>
        <w:jc w:val="both"/>
        <w:rPr>
          <w:rFonts w:eastAsia="Times New Roman" w:cs="Times New Roman"/>
          <w:color w:val="333333"/>
          <w:szCs w:val="28"/>
          <w:lang w:eastAsia="ru-RU"/>
        </w:rPr>
      </w:pPr>
      <w:r w:rsidRPr="00C92957">
        <w:rPr>
          <w:rFonts w:eastAsia="Times New Roman" w:cs="Times New Roman"/>
          <w:color w:val="000000"/>
          <w:szCs w:val="28"/>
          <w:lang w:eastAsia="ru-RU"/>
        </w:rPr>
        <w:t>-        наличие у возможных противников вооруженных сил, которые по своему составу и состоянию способны вести наступательные боевые действия, а также соответствующей инфраструктуры, обеспечивающей их эффек</w:t>
      </w:r>
      <w:r w:rsidRPr="00C92957">
        <w:rPr>
          <w:rFonts w:eastAsia="Times New Roman" w:cs="Times New Roman"/>
          <w:color w:val="000000"/>
          <w:szCs w:val="28"/>
          <w:lang w:eastAsia="ru-RU"/>
        </w:rPr>
        <w:softHyphen/>
        <w:t>тивное применение;</w:t>
      </w:r>
    </w:p>
    <w:p w:rsidR="00C92957" w:rsidRPr="00C92957" w:rsidRDefault="00C92957" w:rsidP="00C92957">
      <w:pPr>
        <w:shd w:val="clear" w:color="auto" w:fill="FFFFFF"/>
        <w:spacing w:after="0"/>
        <w:ind w:left="135" w:right="38" w:firstLine="720"/>
        <w:jc w:val="both"/>
        <w:rPr>
          <w:rFonts w:eastAsia="Times New Roman" w:cs="Times New Roman"/>
          <w:color w:val="333333"/>
          <w:szCs w:val="28"/>
          <w:lang w:eastAsia="ru-RU"/>
        </w:rPr>
      </w:pPr>
      <w:r w:rsidRPr="00C92957">
        <w:rPr>
          <w:rFonts w:eastAsia="Times New Roman" w:cs="Times New Roman"/>
          <w:color w:val="333333"/>
          <w:szCs w:val="28"/>
          <w:lang w:eastAsia="ru-RU"/>
        </w:rPr>
        <w:t>-        </w:t>
      </w:r>
      <w:r w:rsidRPr="00C92957">
        <w:rPr>
          <w:rFonts w:eastAsia="Times New Roman" w:cs="Times New Roman"/>
          <w:color w:val="000000"/>
          <w:szCs w:val="28"/>
          <w:lang w:eastAsia="ru-RU"/>
        </w:rPr>
        <w:t>наличие уверенности у возможного противника в рациональности воо</w:t>
      </w:r>
      <w:r w:rsidRPr="00C92957">
        <w:rPr>
          <w:rFonts w:eastAsia="Times New Roman" w:cs="Times New Roman"/>
          <w:color w:val="000000"/>
          <w:szCs w:val="28"/>
          <w:lang w:eastAsia="ru-RU"/>
        </w:rPr>
        <w:softHyphen/>
        <w:t>руженного насилия как средства достижения своих целей</w:t>
      </w:r>
      <w:r w:rsidRPr="00C92957">
        <w:rPr>
          <w:rFonts w:eastAsia="Times New Roman" w:cs="Times New Roman"/>
          <w:b/>
          <w:bCs/>
          <w:color w:val="000000"/>
          <w:szCs w:val="28"/>
          <w:lang w:eastAsia="ru-RU"/>
        </w:rPr>
        <w:t xml:space="preserve">; наличие политических намерений хотя бы у одной из конфликтующих сторон </w:t>
      </w:r>
      <w:r w:rsidRPr="00C92957">
        <w:rPr>
          <w:rFonts w:eastAsia="Times New Roman" w:cs="Times New Roman"/>
          <w:color w:val="000000"/>
          <w:szCs w:val="28"/>
          <w:lang w:eastAsia="ru-RU"/>
        </w:rPr>
        <w:t>на применение военной силы для разрешения противоречий.</w:t>
      </w:r>
    </w:p>
    <w:p w:rsidR="00C92957" w:rsidRPr="00C92957" w:rsidRDefault="00C92957" w:rsidP="00C92957">
      <w:pPr>
        <w:shd w:val="clear" w:color="auto" w:fill="FFFFFF"/>
        <w:spacing w:after="0"/>
        <w:ind w:left="135" w:right="38" w:firstLine="720"/>
        <w:jc w:val="both"/>
        <w:rPr>
          <w:rFonts w:eastAsia="Times New Roman" w:cs="Times New Roman"/>
          <w:color w:val="333333"/>
          <w:szCs w:val="28"/>
          <w:lang w:eastAsia="ru-RU"/>
        </w:rPr>
      </w:pPr>
      <w:r w:rsidRPr="00C92957">
        <w:rPr>
          <w:rFonts w:eastAsia="Times New Roman" w:cs="Times New Roman"/>
          <w:color w:val="000000"/>
          <w:szCs w:val="28"/>
          <w:lang w:eastAsia="ru-RU"/>
        </w:rPr>
        <w:t>По своей сути и </w:t>
      </w:r>
      <w:r w:rsidRPr="00C92957">
        <w:rPr>
          <w:rFonts w:eastAsia="Times New Roman" w:cs="Times New Roman"/>
          <w:b/>
          <w:bCs/>
          <w:i/>
          <w:iCs/>
          <w:color w:val="000000"/>
          <w:szCs w:val="28"/>
          <w:lang w:eastAsia="ru-RU"/>
        </w:rPr>
        <w:t>военная опасность, и военная угроза являются конк</w:t>
      </w:r>
      <w:r w:rsidRPr="00C92957">
        <w:rPr>
          <w:rFonts w:eastAsia="Times New Roman" w:cs="Times New Roman"/>
          <w:b/>
          <w:bCs/>
          <w:i/>
          <w:iCs/>
          <w:color w:val="000000"/>
          <w:szCs w:val="28"/>
          <w:lang w:eastAsia="ru-RU"/>
        </w:rPr>
        <w:softHyphen/>
        <w:t>ретными проявлениями реально существующих военно-политических отно</w:t>
      </w:r>
      <w:r w:rsidRPr="00C92957">
        <w:rPr>
          <w:rFonts w:eastAsia="Times New Roman" w:cs="Times New Roman"/>
          <w:b/>
          <w:bCs/>
          <w:i/>
          <w:iCs/>
          <w:color w:val="000000"/>
          <w:szCs w:val="28"/>
          <w:lang w:eastAsia="ru-RU"/>
        </w:rPr>
        <w:softHyphen/>
        <w:t>шений между государствами и их коалициями</w:t>
      </w:r>
      <w:r w:rsidRPr="00C92957">
        <w:rPr>
          <w:rFonts w:eastAsia="Times New Roman" w:cs="Times New Roman"/>
          <w:color w:val="000000"/>
          <w:szCs w:val="28"/>
          <w:lang w:eastAsia="ru-RU"/>
        </w:rPr>
        <w:t>. Указанные понятия являются показателями их  конкретного  состояния  военно-политических отношений, свидетельствующими о степени их напряженности. Различные ступени эскалации напряженности между государствами, соответствующие им практическими действиями (акции) по подготовке к войне обозначаются различными понятиями.</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b/>
          <w:bCs/>
          <w:i/>
          <w:iCs/>
          <w:color w:val="000000"/>
          <w:szCs w:val="28"/>
          <w:lang w:eastAsia="ru-RU"/>
        </w:rPr>
        <w:t>Военной угрозе</w:t>
      </w:r>
      <w:r w:rsidRPr="00C92957">
        <w:rPr>
          <w:rFonts w:eastAsia="Times New Roman" w:cs="Times New Roman"/>
          <w:color w:val="000000"/>
          <w:szCs w:val="28"/>
          <w:lang w:eastAsia="ru-RU"/>
        </w:rPr>
        <w:t> как более высокой ступени эскалации, чем военная опасность, </w:t>
      </w:r>
      <w:r w:rsidRPr="00C92957">
        <w:rPr>
          <w:rFonts w:eastAsia="Times New Roman" w:cs="Times New Roman"/>
          <w:b/>
          <w:bCs/>
          <w:i/>
          <w:iCs/>
          <w:color w:val="000000"/>
          <w:szCs w:val="28"/>
          <w:lang w:eastAsia="ru-RU"/>
        </w:rPr>
        <w:t>присуща гораздо большая степень напряженности между отно</w:t>
      </w:r>
      <w:r w:rsidRPr="00C92957">
        <w:rPr>
          <w:rFonts w:eastAsia="Times New Roman" w:cs="Times New Roman"/>
          <w:b/>
          <w:bCs/>
          <w:i/>
          <w:iCs/>
          <w:color w:val="000000"/>
          <w:szCs w:val="28"/>
          <w:lang w:eastAsia="ru-RU"/>
        </w:rPr>
        <w:softHyphen/>
        <w:t>шениями государств</w:t>
      </w:r>
      <w:r w:rsidRPr="00C92957">
        <w:rPr>
          <w:rFonts w:eastAsia="Times New Roman" w:cs="Times New Roman"/>
          <w:color w:val="000000"/>
          <w:szCs w:val="28"/>
          <w:lang w:eastAsia="ru-RU"/>
        </w:rPr>
        <w:t>. Угроза </w:t>
      </w:r>
      <w:r w:rsidRPr="00C92957">
        <w:rPr>
          <w:rFonts w:eastAsia="Times New Roman" w:cs="Times New Roman"/>
          <w:b/>
          <w:bCs/>
          <w:i/>
          <w:iCs/>
          <w:color w:val="000000"/>
          <w:szCs w:val="28"/>
          <w:lang w:eastAsia="ru-RU"/>
        </w:rPr>
        <w:t>возникает непосредственно из военной опас</w:t>
      </w:r>
      <w:r w:rsidRPr="00C92957">
        <w:rPr>
          <w:rFonts w:eastAsia="Times New Roman" w:cs="Times New Roman"/>
          <w:b/>
          <w:bCs/>
          <w:i/>
          <w:iCs/>
          <w:color w:val="000000"/>
          <w:szCs w:val="28"/>
          <w:lang w:eastAsia="ru-RU"/>
        </w:rPr>
        <w:softHyphen/>
        <w:t>ности</w:t>
      </w:r>
      <w:r w:rsidRPr="00C92957">
        <w:rPr>
          <w:rFonts w:eastAsia="Times New Roman" w:cs="Times New Roman"/>
          <w:color w:val="000000"/>
          <w:szCs w:val="28"/>
          <w:lang w:eastAsia="ru-RU"/>
        </w:rPr>
        <w:t>, является итогом ее развития, то есть обусловлена усилением военной опасности. Состояние военной угрозы характеризуется конфронтационным характером военно-политических отношений между государствами и их стремлением разрешить существующие противоречия военно-силовыми методами, что</w:t>
      </w:r>
      <w:r w:rsidRPr="00C92957">
        <w:rPr>
          <w:rFonts w:eastAsia="Times New Roman" w:cs="Times New Roman"/>
          <w:b/>
          <w:bCs/>
          <w:color w:val="000000"/>
          <w:szCs w:val="28"/>
          <w:lang w:eastAsia="ru-RU"/>
        </w:rPr>
        <w:t xml:space="preserve"> обусловливает гонку вооружений </w:t>
      </w:r>
      <w:r w:rsidRPr="00C92957">
        <w:rPr>
          <w:rFonts w:eastAsia="Times New Roman" w:cs="Times New Roman"/>
          <w:color w:val="000000"/>
          <w:szCs w:val="28"/>
          <w:lang w:eastAsia="ru-RU"/>
        </w:rPr>
        <w:t>и их настойчивые попытки получить военное превосходство.</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color w:val="000000"/>
          <w:szCs w:val="28"/>
          <w:lang w:eastAsia="ru-RU"/>
        </w:rPr>
        <w:t>Военная угроза — не абстрактное, отвлеченное понятие. Она возникает и существует применительно к какой-либо конкретной стране, группе стран или одновременно к большинству основных стран мира. В этом смысле не</w:t>
      </w:r>
      <w:r w:rsidRPr="00C92957">
        <w:rPr>
          <w:rFonts w:eastAsia="Times New Roman" w:cs="Times New Roman"/>
          <w:color w:val="000000"/>
          <w:szCs w:val="28"/>
          <w:lang w:eastAsia="ru-RU"/>
        </w:rPr>
        <w:softHyphen/>
        <w:t>обходимо различать </w:t>
      </w:r>
      <w:r w:rsidRPr="00C92957">
        <w:rPr>
          <w:rFonts w:eastAsia="Times New Roman" w:cs="Times New Roman"/>
          <w:b/>
          <w:bCs/>
          <w:color w:val="000000"/>
          <w:szCs w:val="28"/>
          <w:lang w:eastAsia="ru-RU"/>
        </w:rPr>
        <w:t>разные уровни (масштабы) военной угрозы</w:t>
      </w:r>
      <w:r w:rsidRPr="00C92957">
        <w:rPr>
          <w:rFonts w:eastAsia="Times New Roman" w:cs="Times New Roman"/>
          <w:color w:val="000000"/>
          <w:szCs w:val="28"/>
          <w:lang w:eastAsia="ru-RU"/>
        </w:rPr>
        <w:t>:</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color w:val="000000"/>
          <w:szCs w:val="28"/>
          <w:lang w:eastAsia="ru-RU"/>
        </w:rPr>
        <w:t>•        угроза отдельной стране (локальная угроза);</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color w:val="000000"/>
          <w:szCs w:val="28"/>
          <w:lang w:eastAsia="ru-RU"/>
        </w:rPr>
        <w:t>•        угроза группе стран (региональная угроза);</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color w:val="000000"/>
          <w:szCs w:val="28"/>
          <w:lang w:eastAsia="ru-RU"/>
        </w:rPr>
        <w:t>•        угроза всему человечеству (глобальная угроза = угроза мировой войны).</w:t>
      </w:r>
    </w:p>
    <w:p w:rsidR="00C92957" w:rsidRPr="00C92957" w:rsidRDefault="00C92957" w:rsidP="00C92957">
      <w:pPr>
        <w:shd w:val="clear" w:color="auto" w:fill="FFFFFF"/>
        <w:spacing w:after="0"/>
        <w:ind w:left="135" w:right="38" w:firstLine="720"/>
        <w:jc w:val="both"/>
        <w:rPr>
          <w:rFonts w:eastAsia="Times New Roman" w:cs="Times New Roman"/>
          <w:color w:val="000000"/>
          <w:szCs w:val="28"/>
          <w:lang w:eastAsia="ru-RU"/>
        </w:rPr>
      </w:pPr>
      <w:r w:rsidRPr="00C92957">
        <w:rPr>
          <w:rFonts w:eastAsia="Times New Roman" w:cs="Times New Roman"/>
          <w:color w:val="000000"/>
          <w:szCs w:val="28"/>
          <w:lang w:eastAsia="ru-RU"/>
        </w:rPr>
        <w:lastRenderedPageBreak/>
        <w:t>Такое разграничение важно не только в теоретическом отношении, но и с точки зрения практики военно-политического анализа с целью выявления сущности и содержания как реально возникшей (существующей) на данный период времени, так и потенциальной угрозы.</w:t>
      </w:r>
    </w:p>
    <w:p w:rsidR="00C92957" w:rsidRPr="00C92957" w:rsidRDefault="00C92957" w:rsidP="00C92957">
      <w:pPr>
        <w:shd w:val="clear" w:color="auto" w:fill="FFFFFF"/>
        <w:spacing w:after="0"/>
        <w:ind w:left="135" w:right="38" w:firstLine="720"/>
        <w:jc w:val="both"/>
        <w:rPr>
          <w:rFonts w:eastAsia="Times New Roman" w:cs="Times New Roman"/>
          <w:color w:val="000000"/>
          <w:szCs w:val="28"/>
          <w:lang w:eastAsia="ru-RU"/>
        </w:rPr>
      </w:pPr>
    </w:p>
    <w:p w:rsidR="00C92957" w:rsidRPr="00C92957" w:rsidRDefault="00C92957" w:rsidP="00C92957">
      <w:pPr>
        <w:shd w:val="clear" w:color="auto" w:fill="FFFFFF"/>
        <w:spacing w:after="0"/>
        <w:ind w:left="135" w:right="38" w:firstLine="720"/>
        <w:jc w:val="both"/>
        <w:rPr>
          <w:rFonts w:eastAsia="Times New Roman" w:cs="Times New Roman"/>
          <w:color w:val="000000"/>
          <w:szCs w:val="28"/>
          <w:lang w:eastAsia="ru-RU"/>
        </w:rPr>
      </w:pPr>
    </w:p>
    <w:p w:rsidR="00C92957" w:rsidRPr="00C92957" w:rsidRDefault="00C92957" w:rsidP="00C92957">
      <w:pPr>
        <w:shd w:val="clear" w:color="auto" w:fill="FFFFFF"/>
        <w:spacing w:after="0"/>
        <w:ind w:left="135" w:right="40" w:firstLine="703"/>
        <w:jc w:val="center"/>
        <w:rPr>
          <w:rFonts w:eastAsia="Times New Roman" w:cs="Times New Roman"/>
          <w:b/>
          <w:bCs/>
          <w:color w:val="333333"/>
          <w:szCs w:val="28"/>
          <w:lang w:val="kk-KZ" w:eastAsia="ru-RU"/>
        </w:rPr>
      </w:pPr>
      <w:bookmarkStart w:id="213" w:name="_Hlk58593164"/>
      <w:r w:rsidRPr="00C92957">
        <w:rPr>
          <w:rFonts w:eastAsia="Times New Roman" w:cs="Times New Roman"/>
          <w:b/>
          <w:bCs/>
          <w:color w:val="000000"/>
          <w:szCs w:val="28"/>
          <w:lang w:eastAsia="ru-RU"/>
        </w:rPr>
        <w:t xml:space="preserve">2. Источники </w:t>
      </w:r>
      <w:r w:rsidRPr="00C92957">
        <w:rPr>
          <w:rFonts w:eastAsia="Times New Roman" w:cs="Times New Roman"/>
          <w:b/>
          <w:bCs/>
          <w:color w:val="000000"/>
          <w:szCs w:val="28"/>
          <w:lang w:val="kk-KZ" w:eastAsia="ru-RU"/>
        </w:rPr>
        <w:t xml:space="preserve">и факторы </w:t>
      </w:r>
      <w:r w:rsidRPr="00C92957">
        <w:rPr>
          <w:rFonts w:eastAsia="Times New Roman" w:cs="Times New Roman"/>
          <w:b/>
          <w:bCs/>
          <w:color w:val="000000"/>
          <w:szCs w:val="28"/>
          <w:lang w:eastAsia="ru-RU"/>
        </w:rPr>
        <w:t>военной опасности</w:t>
      </w:r>
      <w:r w:rsidRPr="00C92957">
        <w:rPr>
          <w:rFonts w:eastAsia="Times New Roman" w:cs="Times New Roman"/>
          <w:b/>
          <w:bCs/>
          <w:color w:val="000000"/>
          <w:szCs w:val="28"/>
          <w:lang w:val="kk-KZ" w:eastAsia="ru-RU"/>
        </w:rPr>
        <w:t>.</w:t>
      </w:r>
      <w:bookmarkStart w:id="214" w:name="_Hlk58785997"/>
      <w:r w:rsidRPr="00C92957">
        <w:rPr>
          <w:rFonts w:eastAsia="Times New Roman" w:cs="Times New Roman"/>
          <w:b/>
          <w:bCs/>
          <w:color w:val="000000"/>
          <w:szCs w:val="28"/>
          <w:lang w:eastAsia="ru-RU"/>
        </w:rPr>
        <w:t>Статус военнослужащего</w:t>
      </w:r>
      <w:r w:rsidRPr="00C92957">
        <w:rPr>
          <w:rFonts w:eastAsia="Times New Roman" w:cs="Times New Roman"/>
          <w:b/>
          <w:bCs/>
          <w:color w:val="000000"/>
          <w:szCs w:val="28"/>
          <w:lang w:val="kk-KZ" w:eastAsia="ru-RU"/>
        </w:rPr>
        <w:t xml:space="preserve"> Республики Казахстан.</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bookmarkStart w:id="215" w:name="_Hlk58774414"/>
      <w:bookmarkEnd w:id="213"/>
      <w:bookmarkEnd w:id="214"/>
      <w:r w:rsidRPr="00C92957">
        <w:rPr>
          <w:rFonts w:eastAsia="Times New Roman" w:cs="Times New Roman"/>
          <w:szCs w:val="28"/>
          <w:lang w:eastAsia="ru-RU"/>
        </w:rPr>
        <w:t>Наиболее глубоким</w:t>
      </w:r>
      <w:r w:rsidRPr="00C92957">
        <w:rPr>
          <w:rFonts w:eastAsia="Times New Roman" w:cs="Times New Roman"/>
          <w:b/>
          <w:bCs/>
          <w:szCs w:val="28"/>
          <w:lang w:eastAsia="ru-RU"/>
        </w:rPr>
        <w:t xml:space="preserve"> источником</w:t>
      </w:r>
      <w:r w:rsidRPr="00C92957">
        <w:rPr>
          <w:rFonts w:eastAsia="Times New Roman" w:cs="Times New Roman"/>
          <w:szCs w:val="28"/>
          <w:lang w:eastAsia="ru-RU"/>
        </w:rPr>
        <w:t>, исходной и определяющей причиной </w:t>
      </w:r>
      <w:r w:rsidRPr="00C92957">
        <w:rPr>
          <w:rFonts w:eastAsia="Times New Roman" w:cs="Times New Roman"/>
          <w:b/>
          <w:bCs/>
          <w:szCs w:val="28"/>
          <w:lang w:eastAsia="ru-RU"/>
        </w:rPr>
        <w:t>во</w:t>
      </w:r>
      <w:r w:rsidRPr="00C92957">
        <w:rPr>
          <w:rFonts w:eastAsia="Times New Roman" w:cs="Times New Roman"/>
          <w:b/>
          <w:bCs/>
          <w:szCs w:val="28"/>
          <w:lang w:eastAsia="ru-RU"/>
        </w:rPr>
        <w:softHyphen/>
        <w:t>енной опасности</w:t>
      </w:r>
      <w:r w:rsidRPr="00C92957">
        <w:rPr>
          <w:rFonts w:eastAsia="Times New Roman" w:cs="Times New Roman"/>
          <w:szCs w:val="28"/>
          <w:lang w:eastAsia="ru-RU"/>
        </w:rPr>
        <w:t> являются достаточно </w:t>
      </w:r>
      <w:r w:rsidRPr="00C92957">
        <w:rPr>
          <w:rFonts w:eastAsia="Times New Roman" w:cs="Times New Roman"/>
          <w:b/>
          <w:bCs/>
          <w:i/>
          <w:iCs/>
          <w:szCs w:val="28"/>
          <w:lang w:eastAsia="ru-RU"/>
        </w:rPr>
        <w:t>глубокие и острые межгосударственные противоречия.</w:t>
      </w:r>
      <w:r w:rsidRPr="00C92957">
        <w:rPr>
          <w:rFonts w:eastAsia="Times New Roman" w:cs="Times New Roman"/>
          <w:szCs w:val="28"/>
          <w:lang w:eastAsia="ru-RU"/>
        </w:rPr>
        <w:t> </w:t>
      </w:r>
      <w:bookmarkEnd w:id="215"/>
      <w:r w:rsidRPr="00C92957">
        <w:rPr>
          <w:rFonts w:eastAsia="Times New Roman" w:cs="Times New Roman"/>
          <w:color w:val="000000"/>
          <w:szCs w:val="28"/>
          <w:lang w:eastAsia="ru-RU"/>
        </w:rPr>
        <w:t>Представляется достаточно очевидным, что каждое государс</w:t>
      </w:r>
      <w:r w:rsidRPr="00C92957">
        <w:rPr>
          <w:rFonts w:eastAsia="Times New Roman" w:cs="Times New Roman"/>
          <w:color w:val="000000"/>
          <w:szCs w:val="28"/>
          <w:lang w:eastAsia="ru-RU"/>
        </w:rPr>
        <w:softHyphen/>
        <w:t>тво имеет самые разнообразные интересы, которые зачастую противоречат по</w:t>
      </w:r>
      <w:r w:rsidRPr="00C92957">
        <w:rPr>
          <w:rFonts w:eastAsia="Times New Roman" w:cs="Times New Roman"/>
          <w:color w:val="000000"/>
          <w:szCs w:val="28"/>
          <w:lang w:eastAsia="ru-RU"/>
        </w:rPr>
        <w:softHyphen/>
        <w:t>добным же интересам других. С помощью разнообразных средств и методов, в том числе и военных, одни противоречия разрешаются, другие противоречия сглаживаются или заглушаются, а третьи противоречия трудно поддаются раз</w:t>
      </w:r>
      <w:r w:rsidRPr="00C92957">
        <w:rPr>
          <w:rFonts w:eastAsia="Times New Roman" w:cs="Times New Roman"/>
          <w:color w:val="000000"/>
          <w:szCs w:val="28"/>
          <w:lang w:eastAsia="ru-RU"/>
        </w:rPr>
        <w:softHyphen/>
        <w:t>решению и периодически, при определенных условиях, обостряются.</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b/>
          <w:bCs/>
          <w:color w:val="000000"/>
          <w:szCs w:val="28"/>
          <w:lang w:eastAsia="ru-RU"/>
        </w:rPr>
        <w:t>Другим источником военной опасности</w:t>
      </w:r>
      <w:r w:rsidRPr="00C92957">
        <w:rPr>
          <w:rFonts w:eastAsia="Times New Roman" w:cs="Times New Roman"/>
          <w:color w:val="000000"/>
          <w:szCs w:val="28"/>
          <w:lang w:eastAsia="ru-RU"/>
        </w:rPr>
        <w:t> являются </w:t>
      </w:r>
      <w:r w:rsidRPr="00C92957">
        <w:rPr>
          <w:rFonts w:eastAsia="Times New Roman" w:cs="Times New Roman"/>
          <w:b/>
          <w:bCs/>
          <w:i/>
          <w:iCs/>
          <w:color w:val="000000"/>
          <w:szCs w:val="28"/>
          <w:lang w:eastAsia="ru-RU"/>
        </w:rPr>
        <w:t>гонка вооружений</w:t>
      </w:r>
      <w:r w:rsidRPr="00C92957">
        <w:rPr>
          <w:rFonts w:eastAsia="Times New Roman" w:cs="Times New Roman"/>
          <w:color w:val="000000"/>
          <w:szCs w:val="28"/>
          <w:lang w:eastAsia="ru-RU"/>
        </w:rPr>
        <w:t>, особенно быстрое качественное совершенствование существующих систем оружия и настойчивые поиски оружия на новых физических принципах, </w:t>
      </w:r>
      <w:r w:rsidRPr="00C92957">
        <w:rPr>
          <w:rFonts w:eastAsia="Times New Roman" w:cs="Times New Roman"/>
          <w:b/>
          <w:bCs/>
          <w:i/>
          <w:iCs/>
          <w:color w:val="000000"/>
          <w:szCs w:val="28"/>
          <w:lang w:eastAsia="ru-RU"/>
        </w:rPr>
        <w:t>со</w:t>
      </w:r>
      <w:r w:rsidRPr="00C92957">
        <w:rPr>
          <w:rFonts w:eastAsia="Times New Roman" w:cs="Times New Roman"/>
          <w:b/>
          <w:bCs/>
          <w:i/>
          <w:iCs/>
          <w:color w:val="000000"/>
          <w:szCs w:val="28"/>
          <w:lang w:eastAsia="ru-RU"/>
        </w:rPr>
        <w:softHyphen/>
        <w:t>хранение сильных армий в основных государствах мира, наличие подготов</w:t>
      </w:r>
      <w:r w:rsidRPr="00C92957">
        <w:rPr>
          <w:rFonts w:eastAsia="Times New Roman" w:cs="Times New Roman"/>
          <w:b/>
          <w:bCs/>
          <w:i/>
          <w:iCs/>
          <w:color w:val="000000"/>
          <w:szCs w:val="28"/>
          <w:lang w:eastAsia="ru-RU"/>
        </w:rPr>
        <w:softHyphen/>
        <w:t>ленных мощных группировок вооруженных сил</w:t>
      </w:r>
      <w:r w:rsidRPr="00C92957">
        <w:rPr>
          <w:rFonts w:eastAsia="Times New Roman" w:cs="Times New Roman"/>
          <w:color w:val="000000"/>
          <w:szCs w:val="28"/>
          <w:lang w:eastAsia="ru-RU"/>
        </w:rPr>
        <w:t>, как отдельных государств, так и их блоков, находящихся в высокой степени боевой готовности.</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b/>
          <w:bCs/>
          <w:color w:val="000000"/>
          <w:szCs w:val="28"/>
          <w:lang w:eastAsia="ru-RU"/>
        </w:rPr>
        <w:t>Определенную военную опасность</w:t>
      </w:r>
      <w:r w:rsidRPr="00C92957">
        <w:rPr>
          <w:rFonts w:eastAsia="Times New Roman" w:cs="Times New Roman"/>
          <w:color w:val="000000"/>
          <w:szCs w:val="28"/>
          <w:lang w:eastAsia="ru-RU"/>
        </w:rPr>
        <w:t> представляют сохраняющиеся во многих развитых странах </w:t>
      </w:r>
      <w:r w:rsidRPr="00C92957">
        <w:rPr>
          <w:rFonts w:eastAsia="Times New Roman" w:cs="Times New Roman"/>
          <w:b/>
          <w:bCs/>
          <w:i/>
          <w:iCs/>
          <w:color w:val="000000"/>
          <w:szCs w:val="28"/>
          <w:lang w:eastAsia="ru-RU"/>
        </w:rPr>
        <w:t>могущественные милитаристские политические силы</w:t>
      </w:r>
      <w:r w:rsidRPr="00C92957">
        <w:rPr>
          <w:rFonts w:eastAsia="Times New Roman" w:cs="Times New Roman"/>
          <w:color w:val="000000"/>
          <w:szCs w:val="28"/>
          <w:lang w:eastAsia="ru-RU"/>
        </w:rPr>
        <w:t> - приверженцы военно-силовых решений в межгосударственных отно</w:t>
      </w:r>
      <w:r w:rsidRPr="00C92957">
        <w:rPr>
          <w:rFonts w:eastAsia="Times New Roman" w:cs="Times New Roman"/>
          <w:color w:val="000000"/>
          <w:szCs w:val="28"/>
          <w:lang w:eastAsia="ru-RU"/>
        </w:rPr>
        <w:softHyphen/>
        <w:t>шениях. Подобные силы находятся у власти и в ряде развивающихся стран. Они упорно стремятся к получению оружия массового поражения и не скры</w:t>
      </w:r>
      <w:r w:rsidRPr="00C92957">
        <w:rPr>
          <w:rFonts w:eastAsia="Times New Roman" w:cs="Times New Roman"/>
          <w:color w:val="000000"/>
          <w:szCs w:val="28"/>
          <w:lang w:eastAsia="ru-RU"/>
        </w:rPr>
        <w:softHyphen/>
        <w:t>вают своих замыслов об использовании ОМП для решения существующих у них проблем с другими государствами.</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b/>
          <w:bCs/>
          <w:color w:val="000000"/>
          <w:szCs w:val="28"/>
          <w:lang w:eastAsia="ru-RU"/>
        </w:rPr>
        <w:t>Серьезным источником военной опасности</w:t>
      </w:r>
      <w:r w:rsidRPr="00C92957">
        <w:rPr>
          <w:rFonts w:eastAsia="Times New Roman" w:cs="Times New Roman"/>
          <w:color w:val="000000"/>
          <w:szCs w:val="28"/>
          <w:lang w:eastAsia="ru-RU"/>
        </w:rPr>
        <w:t> являются </w:t>
      </w:r>
      <w:r w:rsidRPr="00C92957">
        <w:rPr>
          <w:rFonts w:eastAsia="Times New Roman" w:cs="Times New Roman"/>
          <w:b/>
          <w:bCs/>
          <w:i/>
          <w:iCs/>
          <w:color w:val="000000"/>
          <w:szCs w:val="28"/>
          <w:lang w:eastAsia="ru-RU"/>
        </w:rPr>
        <w:t>двойные стандар</w:t>
      </w:r>
      <w:r w:rsidRPr="00C92957">
        <w:rPr>
          <w:rFonts w:eastAsia="Times New Roman" w:cs="Times New Roman"/>
          <w:b/>
          <w:bCs/>
          <w:i/>
          <w:iCs/>
          <w:color w:val="000000"/>
          <w:szCs w:val="28"/>
          <w:lang w:eastAsia="ru-RU"/>
        </w:rPr>
        <w:softHyphen/>
        <w:t>ты в истолковании принципов и положений международного права</w:t>
      </w:r>
      <w:r w:rsidRPr="00C92957">
        <w:rPr>
          <w:rFonts w:eastAsia="Times New Roman" w:cs="Times New Roman"/>
          <w:color w:val="000000"/>
          <w:szCs w:val="28"/>
          <w:lang w:eastAsia="ru-RU"/>
        </w:rPr>
        <w:t>, в оценке конкретных военно-политических акций тех или иных государств.</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color w:val="000000"/>
          <w:szCs w:val="28"/>
          <w:lang w:eastAsia="ru-RU"/>
        </w:rPr>
        <w:t xml:space="preserve">В зависимости от складывающихся между государствами военно-политических отношений </w:t>
      </w:r>
      <w:r w:rsidRPr="00C92957">
        <w:rPr>
          <w:rFonts w:eastAsia="Times New Roman" w:cs="Times New Roman"/>
          <w:b/>
          <w:bCs/>
          <w:color w:val="000000"/>
          <w:szCs w:val="28"/>
          <w:lang w:eastAsia="ru-RU"/>
        </w:rPr>
        <w:t>состояние военной опасности может из</w:t>
      </w:r>
      <w:r w:rsidRPr="00C92957">
        <w:rPr>
          <w:rFonts w:eastAsia="Times New Roman" w:cs="Times New Roman"/>
          <w:b/>
          <w:bCs/>
          <w:color w:val="000000"/>
          <w:szCs w:val="28"/>
          <w:lang w:eastAsia="ru-RU"/>
        </w:rPr>
        <w:softHyphen/>
        <w:t xml:space="preserve">меняться в двух направлениях: </w:t>
      </w:r>
      <w:r w:rsidRPr="00C92957">
        <w:rPr>
          <w:rFonts w:eastAsia="Times New Roman" w:cs="Times New Roman"/>
          <w:color w:val="000000"/>
          <w:szCs w:val="28"/>
          <w:lang w:eastAsia="ru-RU"/>
        </w:rPr>
        <w:t>в сторону ее снижения и в сторону ее возрастания. В свою очередь </w:t>
      </w:r>
      <w:r w:rsidRPr="00C92957">
        <w:rPr>
          <w:rFonts w:eastAsia="Times New Roman" w:cs="Times New Roman"/>
          <w:b/>
          <w:bCs/>
          <w:color w:val="000000"/>
          <w:szCs w:val="28"/>
          <w:lang w:eastAsia="ru-RU"/>
        </w:rPr>
        <w:t>динамика или стабильность военно-политических отношений </w:t>
      </w:r>
      <w:r w:rsidRPr="00C92957">
        <w:rPr>
          <w:rFonts w:eastAsia="Times New Roman" w:cs="Times New Roman"/>
          <w:color w:val="000000"/>
          <w:szCs w:val="28"/>
          <w:lang w:eastAsia="ru-RU"/>
        </w:rPr>
        <w:t>в самом общем плане </w:t>
      </w:r>
      <w:r w:rsidRPr="00C92957">
        <w:rPr>
          <w:rFonts w:eastAsia="Times New Roman" w:cs="Times New Roman"/>
          <w:b/>
          <w:bCs/>
          <w:color w:val="000000"/>
          <w:szCs w:val="28"/>
          <w:lang w:eastAsia="ru-RU"/>
        </w:rPr>
        <w:t>определяются двумя факторами:</w:t>
      </w:r>
      <w:r w:rsidRPr="00C92957">
        <w:rPr>
          <w:rFonts w:eastAsia="Times New Roman" w:cs="Times New Roman"/>
          <w:color w:val="000000"/>
          <w:szCs w:val="28"/>
          <w:lang w:eastAsia="ru-RU"/>
        </w:rPr>
        <w:t> изменениями или стабиль</w:t>
      </w:r>
      <w:r w:rsidRPr="00C92957">
        <w:rPr>
          <w:rFonts w:eastAsia="Times New Roman" w:cs="Times New Roman"/>
          <w:color w:val="000000"/>
          <w:szCs w:val="28"/>
          <w:lang w:eastAsia="ru-RU"/>
        </w:rPr>
        <w:softHyphen/>
        <w:t>ностью в интересах и возможностях субъектов военной политики и динамикой соотношений сил между отдельными государствами, группами государств.</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b/>
          <w:bCs/>
          <w:color w:val="000000"/>
          <w:szCs w:val="28"/>
          <w:lang w:eastAsia="ru-RU"/>
        </w:rPr>
        <w:t>Военная безопасность</w:t>
      </w:r>
      <w:r w:rsidRPr="00C92957">
        <w:rPr>
          <w:rFonts w:eastAsia="Times New Roman" w:cs="Times New Roman"/>
          <w:color w:val="000000"/>
          <w:szCs w:val="28"/>
          <w:lang w:eastAsia="ru-RU"/>
        </w:rPr>
        <w:t> как состояние, </w:t>
      </w:r>
      <w:r w:rsidRPr="00C92957">
        <w:rPr>
          <w:rFonts w:eastAsia="Times New Roman" w:cs="Times New Roman"/>
          <w:b/>
          <w:bCs/>
          <w:color w:val="000000"/>
          <w:szCs w:val="28"/>
          <w:lang w:eastAsia="ru-RU"/>
        </w:rPr>
        <w:t>зависит</w:t>
      </w:r>
      <w:r w:rsidRPr="00C92957">
        <w:rPr>
          <w:rFonts w:eastAsia="Times New Roman" w:cs="Times New Roman"/>
          <w:color w:val="000000"/>
          <w:szCs w:val="28"/>
          <w:lang w:eastAsia="ru-RU"/>
        </w:rPr>
        <w:t> от многих объективных и субъективных обстоятельств – факторов:</w:t>
      </w:r>
    </w:p>
    <w:p w:rsidR="00C92957" w:rsidRPr="00C92957" w:rsidRDefault="00C92957" w:rsidP="00C92957">
      <w:pPr>
        <w:shd w:val="clear" w:color="auto" w:fill="FFFFFF"/>
        <w:spacing w:after="0"/>
        <w:ind w:left="135" w:right="38" w:firstLine="720"/>
        <w:jc w:val="both"/>
        <w:rPr>
          <w:rFonts w:eastAsia="Times New Roman" w:cs="Times New Roman"/>
          <w:color w:val="333333"/>
          <w:szCs w:val="28"/>
          <w:lang w:eastAsia="ru-RU"/>
        </w:rPr>
      </w:pPr>
      <w:r w:rsidRPr="00C92957">
        <w:rPr>
          <w:rFonts w:eastAsia="Times New Roman" w:cs="Times New Roman"/>
          <w:color w:val="000000"/>
          <w:szCs w:val="28"/>
          <w:lang w:eastAsia="ru-RU"/>
        </w:rPr>
        <w:lastRenderedPageBreak/>
        <w:t>Ø      внутренней и внешней политики;</w:t>
      </w:r>
    </w:p>
    <w:p w:rsidR="00C92957" w:rsidRPr="00C92957" w:rsidRDefault="00C92957" w:rsidP="00C92957">
      <w:pPr>
        <w:shd w:val="clear" w:color="auto" w:fill="FFFFFF"/>
        <w:spacing w:after="0"/>
        <w:ind w:left="135" w:right="38" w:firstLine="720"/>
        <w:jc w:val="both"/>
        <w:rPr>
          <w:rFonts w:eastAsia="Times New Roman" w:cs="Times New Roman"/>
          <w:color w:val="333333"/>
          <w:szCs w:val="28"/>
          <w:lang w:eastAsia="ru-RU"/>
        </w:rPr>
      </w:pPr>
      <w:r w:rsidRPr="00C92957">
        <w:rPr>
          <w:rFonts w:eastAsia="Times New Roman" w:cs="Times New Roman"/>
          <w:color w:val="000000"/>
          <w:szCs w:val="28"/>
          <w:lang w:eastAsia="ru-RU"/>
        </w:rPr>
        <w:t>Ø      экономических мероприятий по укреплению обороны страны;</w:t>
      </w:r>
    </w:p>
    <w:p w:rsidR="00C92957" w:rsidRPr="00C92957" w:rsidRDefault="00C92957" w:rsidP="00C92957">
      <w:pPr>
        <w:shd w:val="clear" w:color="auto" w:fill="FFFFFF"/>
        <w:spacing w:after="0"/>
        <w:ind w:left="135" w:right="38" w:firstLine="720"/>
        <w:jc w:val="both"/>
        <w:rPr>
          <w:rFonts w:eastAsia="Times New Roman" w:cs="Times New Roman"/>
          <w:color w:val="333333"/>
          <w:szCs w:val="28"/>
          <w:lang w:eastAsia="ru-RU"/>
        </w:rPr>
      </w:pPr>
      <w:r w:rsidRPr="00C92957">
        <w:rPr>
          <w:rFonts w:eastAsia="Times New Roman" w:cs="Times New Roman"/>
          <w:color w:val="000000"/>
          <w:szCs w:val="28"/>
          <w:lang w:eastAsia="ru-RU"/>
        </w:rPr>
        <w:t>Ø      социальной и национальной политики, духовного потенциала наро</w:t>
      </w:r>
      <w:r w:rsidRPr="00C92957">
        <w:rPr>
          <w:rFonts w:eastAsia="Times New Roman" w:cs="Times New Roman"/>
          <w:color w:val="000000"/>
          <w:szCs w:val="28"/>
          <w:lang w:eastAsia="ru-RU"/>
        </w:rPr>
        <w:softHyphen/>
        <w:t>да;</w:t>
      </w:r>
    </w:p>
    <w:p w:rsidR="00C92957" w:rsidRPr="00C92957" w:rsidRDefault="00C92957" w:rsidP="00C92957">
      <w:pPr>
        <w:shd w:val="clear" w:color="auto" w:fill="FFFFFF"/>
        <w:spacing w:after="0"/>
        <w:ind w:left="135" w:right="38" w:firstLine="720"/>
        <w:jc w:val="both"/>
        <w:rPr>
          <w:rFonts w:eastAsia="Times New Roman" w:cs="Times New Roman"/>
          <w:color w:val="333333"/>
          <w:szCs w:val="28"/>
          <w:lang w:eastAsia="ru-RU"/>
        </w:rPr>
      </w:pPr>
      <w:r w:rsidRPr="00C92957">
        <w:rPr>
          <w:rFonts w:eastAsia="Times New Roman" w:cs="Times New Roman"/>
          <w:color w:val="000000"/>
          <w:szCs w:val="28"/>
          <w:lang w:eastAsia="ru-RU"/>
        </w:rPr>
        <w:t>Ø      информационной среды;</w:t>
      </w:r>
    </w:p>
    <w:p w:rsidR="00C92957" w:rsidRPr="00C92957" w:rsidRDefault="00C92957" w:rsidP="00C92957">
      <w:pPr>
        <w:shd w:val="clear" w:color="auto" w:fill="FFFFFF"/>
        <w:spacing w:after="0"/>
        <w:ind w:left="135" w:right="38" w:firstLine="720"/>
        <w:jc w:val="both"/>
        <w:rPr>
          <w:rFonts w:eastAsia="Times New Roman" w:cs="Times New Roman"/>
          <w:color w:val="333333"/>
          <w:szCs w:val="28"/>
          <w:lang w:eastAsia="ru-RU"/>
        </w:rPr>
      </w:pPr>
      <w:r w:rsidRPr="00C92957">
        <w:rPr>
          <w:rFonts w:eastAsia="Times New Roman" w:cs="Times New Roman"/>
          <w:color w:val="000000"/>
          <w:szCs w:val="28"/>
          <w:lang w:eastAsia="ru-RU"/>
        </w:rPr>
        <w:t>Ø      геополитических условий, военно-стратегичес</w:t>
      </w:r>
      <w:r w:rsidRPr="00C92957">
        <w:rPr>
          <w:rFonts w:eastAsia="Times New Roman" w:cs="Times New Roman"/>
          <w:color w:val="000000"/>
          <w:szCs w:val="28"/>
          <w:lang w:eastAsia="ru-RU"/>
        </w:rPr>
        <w:softHyphen/>
        <w:t>кого положения государства, подготовки театров военных действий;</w:t>
      </w:r>
    </w:p>
    <w:p w:rsidR="00C92957" w:rsidRPr="00C92957" w:rsidRDefault="00C92957" w:rsidP="00C92957">
      <w:pPr>
        <w:shd w:val="clear" w:color="auto" w:fill="FFFFFF"/>
        <w:spacing w:after="0"/>
        <w:ind w:left="135" w:right="38" w:firstLine="720"/>
        <w:jc w:val="both"/>
        <w:rPr>
          <w:rFonts w:eastAsia="Times New Roman" w:cs="Times New Roman"/>
          <w:color w:val="333333"/>
          <w:szCs w:val="28"/>
          <w:lang w:eastAsia="ru-RU"/>
        </w:rPr>
      </w:pPr>
      <w:r w:rsidRPr="00C92957">
        <w:rPr>
          <w:rFonts w:eastAsia="Times New Roman" w:cs="Times New Roman"/>
          <w:color w:val="000000"/>
          <w:szCs w:val="28"/>
          <w:lang w:eastAsia="ru-RU"/>
        </w:rPr>
        <w:t>Ø      строи</w:t>
      </w:r>
      <w:r w:rsidRPr="00C92957">
        <w:rPr>
          <w:rFonts w:eastAsia="Times New Roman" w:cs="Times New Roman"/>
          <w:color w:val="000000"/>
          <w:szCs w:val="28"/>
          <w:lang w:eastAsia="ru-RU"/>
        </w:rPr>
        <w:softHyphen/>
        <w:t>тельства вооруженных сил, их подготовки к защите отечества;</w:t>
      </w:r>
    </w:p>
    <w:p w:rsidR="00C92957" w:rsidRPr="00C92957" w:rsidRDefault="00C92957" w:rsidP="00C92957">
      <w:pPr>
        <w:shd w:val="clear" w:color="auto" w:fill="FFFFFF"/>
        <w:spacing w:after="0"/>
        <w:ind w:left="135" w:right="38" w:firstLine="720"/>
        <w:jc w:val="both"/>
        <w:rPr>
          <w:rFonts w:eastAsia="Times New Roman" w:cs="Times New Roman"/>
          <w:color w:val="333333"/>
          <w:szCs w:val="28"/>
          <w:lang w:eastAsia="ru-RU"/>
        </w:rPr>
      </w:pPr>
      <w:r w:rsidRPr="00C92957">
        <w:rPr>
          <w:rFonts w:eastAsia="Times New Roman" w:cs="Times New Roman"/>
          <w:color w:val="000000"/>
          <w:szCs w:val="28"/>
          <w:lang w:eastAsia="ru-RU"/>
        </w:rPr>
        <w:t>Ø      развития образования, науки и техники;</w:t>
      </w:r>
    </w:p>
    <w:p w:rsidR="00C92957" w:rsidRPr="00C92957" w:rsidRDefault="00C92957" w:rsidP="00C92957">
      <w:pPr>
        <w:shd w:val="clear" w:color="auto" w:fill="FFFFFF"/>
        <w:spacing w:after="0"/>
        <w:ind w:left="135" w:right="38" w:firstLine="720"/>
        <w:jc w:val="both"/>
        <w:rPr>
          <w:rFonts w:eastAsia="Times New Roman" w:cs="Times New Roman"/>
          <w:szCs w:val="28"/>
          <w:lang w:val="kk-KZ" w:eastAsia="ru-RU"/>
        </w:rPr>
      </w:pPr>
      <w:r w:rsidRPr="00C92957">
        <w:rPr>
          <w:rFonts w:eastAsia="Times New Roman" w:cs="Times New Roman"/>
          <w:color w:val="333333"/>
          <w:szCs w:val="28"/>
          <w:lang w:eastAsia="ru-RU"/>
        </w:rPr>
        <w:t>Ø      </w:t>
      </w:r>
      <w:r w:rsidRPr="00C92957">
        <w:rPr>
          <w:rFonts w:eastAsia="Times New Roman" w:cs="Times New Roman"/>
          <w:color w:val="000000"/>
          <w:szCs w:val="28"/>
          <w:lang w:eastAsia="ru-RU"/>
        </w:rPr>
        <w:t xml:space="preserve">вневойсковой мобилизационной подготовки, </w:t>
      </w:r>
      <w:r w:rsidRPr="00C92957">
        <w:rPr>
          <w:rFonts w:eastAsia="Times New Roman" w:cs="Times New Roman"/>
          <w:szCs w:val="28"/>
          <w:lang w:eastAsia="ru-RU"/>
        </w:rPr>
        <w:t>гражданской обороны, оборонно-массовой работы.</w:t>
      </w:r>
      <w:r w:rsidRPr="00C92957">
        <w:rPr>
          <w:rFonts w:eastAsia="Times New Roman" w:cs="Times New Roman"/>
          <w:szCs w:val="28"/>
          <w:lang w:val="kk-KZ" w:eastAsia="ru-RU"/>
        </w:rPr>
        <w:t>М</w:t>
      </w:r>
      <w:r w:rsidRPr="00C92957">
        <w:rPr>
          <w:rFonts w:eastAsia="Times New Roman" w:cs="Times New Roman"/>
          <w:szCs w:val="28"/>
          <w:lang w:eastAsia="ru-RU"/>
        </w:rPr>
        <w:t>обилизаци</w:t>
      </w:r>
      <w:r w:rsidRPr="00C92957">
        <w:rPr>
          <w:rFonts w:eastAsia="Times New Roman" w:cs="Times New Roman"/>
          <w:szCs w:val="28"/>
          <w:lang w:val="kk-KZ" w:eastAsia="ru-RU"/>
        </w:rPr>
        <w:t>ей называетсяк</w:t>
      </w:r>
      <w:r w:rsidRPr="00C92957">
        <w:rPr>
          <w:rFonts w:eastAsia="Times New Roman" w:cs="Times New Roman"/>
          <w:szCs w:val="28"/>
          <w:lang w:eastAsia="ru-RU"/>
        </w:rPr>
        <w:t>омплекс мероприятий по переводу на военное положение ВС, экономики государства и органов государственной власти</w:t>
      </w:r>
      <w:r w:rsidRPr="00C92957">
        <w:rPr>
          <w:rFonts w:eastAsia="Times New Roman" w:cs="Times New Roman"/>
          <w:szCs w:val="28"/>
          <w:lang w:val="kk-KZ" w:eastAsia="ru-RU"/>
        </w:rPr>
        <w:t>.</w:t>
      </w:r>
    </w:p>
    <w:p w:rsidR="00C92957" w:rsidRPr="00C92957" w:rsidRDefault="00C92957" w:rsidP="00C92957">
      <w:pPr>
        <w:shd w:val="clear" w:color="auto" w:fill="FFFFFF"/>
        <w:spacing w:after="0"/>
        <w:ind w:left="135" w:right="38" w:firstLine="720"/>
        <w:jc w:val="both"/>
        <w:rPr>
          <w:rFonts w:eastAsia="Times New Roman" w:cs="Times New Roman"/>
          <w:szCs w:val="28"/>
          <w:lang w:eastAsia="ru-RU"/>
        </w:rPr>
      </w:pPr>
      <w:r w:rsidRPr="00C92957">
        <w:rPr>
          <w:rFonts w:eastAsia="Times New Roman" w:cs="Times New Roman"/>
          <w:szCs w:val="28"/>
          <w:lang w:eastAsia="ru-RU"/>
        </w:rPr>
        <w:t>Состояние военной безопасности не является величиной постоянной, а динамично меняется в результате взаимодействия и противоборства различного рода факторов, тесно взаимосвязанных между собой и взаимодополняющих друг друга. Среди них выделяются относительно постоянные факторы, которые сохраняют свою стабильность во времени и пространстве, за исключением катаклизмов, затрагивающих основы существования общества и государства. К ним относятся географическое положение государства, рельеф местности, климатические условия, национальные, религиозные и иные традиции и т.д. Например, горный театр военных действий требует специальной подготовки войск, что при определенных условиях может дать преимущества обороняющейся стороне.</w:t>
      </w:r>
    </w:p>
    <w:p w:rsidR="00C92957" w:rsidRPr="00C92957" w:rsidRDefault="00C92957" w:rsidP="00C92957">
      <w:pPr>
        <w:shd w:val="clear" w:color="auto" w:fill="FFFFFF"/>
        <w:spacing w:after="0"/>
        <w:ind w:left="135" w:right="38" w:firstLine="720"/>
        <w:jc w:val="both"/>
        <w:rPr>
          <w:rFonts w:eastAsia="Times New Roman" w:cs="Times New Roman"/>
          <w:szCs w:val="28"/>
          <w:lang w:eastAsia="ru-RU"/>
        </w:rPr>
      </w:pPr>
      <w:r w:rsidRPr="00C92957">
        <w:rPr>
          <w:rFonts w:eastAsia="Times New Roman" w:cs="Times New Roman"/>
          <w:szCs w:val="28"/>
          <w:lang w:eastAsia="ru-RU"/>
        </w:rPr>
        <w:t xml:space="preserve">Во-вторых, переменные факторы, имеющие долгосрочный характер. Сюда можно отнести погранично-территориальные противоречия, затянувшиеся процессы политического и экономического переустройства государства, что характерно для Центральной Евразии </w:t>
      </w:r>
    </w:p>
    <w:p w:rsidR="00C92957" w:rsidRPr="00C92957" w:rsidRDefault="00C92957" w:rsidP="00C92957">
      <w:pPr>
        <w:shd w:val="clear" w:color="auto" w:fill="FFFFFF"/>
        <w:spacing w:after="0"/>
        <w:ind w:left="135" w:right="38" w:firstLine="720"/>
        <w:jc w:val="both"/>
        <w:rPr>
          <w:rFonts w:eastAsia="Times New Roman" w:cs="Times New Roman"/>
          <w:szCs w:val="28"/>
          <w:lang w:eastAsia="ru-RU"/>
        </w:rPr>
      </w:pPr>
      <w:r w:rsidRPr="00C92957">
        <w:rPr>
          <w:rFonts w:eastAsia="Times New Roman" w:cs="Times New Roman"/>
          <w:szCs w:val="28"/>
          <w:lang w:eastAsia="ru-RU"/>
        </w:rPr>
        <w:t>В-третьих, переменные факторы, возникающие в ходе исторического развития и формирующиеся под воздействием:</w:t>
      </w:r>
    </w:p>
    <w:p w:rsidR="00C92957" w:rsidRPr="00C92957" w:rsidRDefault="00C92957" w:rsidP="00C92957">
      <w:pPr>
        <w:numPr>
          <w:ilvl w:val="0"/>
          <w:numId w:val="40"/>
        </w:numPr>
        <w:shd w:val="clear" w:color="auto" w:fill="FFFFFF"/>
        <w:spacing w:after="0" w:line="276" w:lineRule="auto"/>
        <w:ind w:right="38"/>
        <w:jc w:val="both"/>
        <w:rPr>
          <w:rFonts w:eastAsia="Times New Roman" w:cs="Times New Roman"/>
          <w:szCs w:val="28"/>
          <w:lang w:eastAsia="ru-RU"/>
        </w:rPr>
      </w:pPr>
      <w:r w:rsidRPr="00C92957">
        <w:rPr>
          <w:rFonts w:eastAsia="Times New Roman" w:cs="Times New Roman"/>
          <w:szCs w:val="28"/>
          <w:lang w:eastAsia="ru-RU"/>
        </w:rPr>
        <w:t>- глобальных и региональных политических и экономических процессов и складывающихся в связи с этим международных отношений и военно-политической обстановки;</w:t>
      </w:r>
    </w:p>
    <w:p w:rsidR="00C92957" w:rsidRPr="00C92957" w:rsidRDefault="00C92957" w:rsidP="00C92957">
      <w:pPr>
        <w:numPr>
          <w:ilvl w:val="0"/>
          <w:numId w:val="40"/>
        </w:numPr>
        <w:shd w:val="clear" w:color="auto" w:fill="FFFFFF"/>
        <w:spacing w:after="0" w:line="276" w:lineRule="auto"/>
        <w:ind w:right="38"/>
        <w:jc w:val="both"/>
        <w:rPr>
          <w:rFonts w:eastAsia="Times New Roman" w:cs="Times New Roman"/>
          <w:szCs w:val="28"/>
          <w:lang w:eastAsia="ru-RU"/>
        </w:rPr>
      </w:pPr>
      <w:r w:rsidRPr="00C92957">
        <w:rPr>
          <w:rFonts w:eastAsia="Times New Roman" w:cs="Times New Roman"/>
          <w:szCs w:val="28"/>
          <w:lang w:eastAsia="ru-RU"/>
        </w:rPr>
        <w:t>- процессов внутреннего развития, определяющих состояние экономического и военного потенциала.</w:t>
      </w:r>
    </w:p>
    <w:p w:rsidR="00C92957" w:rsidRPr="00C92957" w:rsidRDefault="00C92957" w:rsidP="00C92957">
      <w:pPr>
        <w:shd w:val="clear" w:color="auto" w:fill="FFFFFF"/>
        <w:spacing w:after="0"/>
        <w:ind w:left="135" w:right="38" w:firstLine="720"/>
        <w:jc w:val="both"/>
        <w:rPr>
          <w:rFonts w:eastAsia="Times New Roman" w:cs="Times New Roman"/>
          <w:szCs w:val="28"/>
          <w:lang w:val="kk-KZ" w:eastAsia="ru-RU"/>
        </w:rPr>
      </w:pPr>
      <w:r w:rsidRPr="00C92957">
        <w:rPr>
          <w:rFonts w:eastAsia="Times New Roman" w:cs="Times New Roman"/>
          <w:szCs w:val="28"/>
          <w:lang w:eastAsia="ru-RU"/>
        </w:rPr>
        <w:t>По своему содержанию, характеру и степени воздействия на военную безопасность они не являются постоянными и претерпевают существенные изменения в зависимости от складывающейся ситуации. Сюда относятся геополитическая (геостратегическая и геоэкономическая) значимость страны, характер политических и экономических отношений с другими государствами, состояние экономического и оборонного потенциала, внутренняя социально-политическая и социально-экономическая ситуация и др.Так</w:t>
      </w:r>
      <w:r w:rsidRPr="00C92957">
        <w:rPr>
          <w:rFonts w:eastAsia="Times New Roman" w:cs="Times New Roman"/>
          <w:szCs w:val="28"/>
          <w:lang w:val="kk-KZ" w:eastAsia="ru-RU"/>
        </w:rPr>
        <w:t>, с</w:t>
      </w:r>
      <w:r w:rsidRPr="00C92957">
        <w:rPr>
          <w:rFonts w:eastAsia="Times New Roman" w:cs="Times New Roman"/>
          <w:szCs w:val="28"/>
          <w:lang w:eastAsia="ru-RU"/>
        </w:rPr>
        <w:t xml:space="preserve">охраняют свою актуальность факторы глобального характера. </w:t>
      </w:r>
      <w:r w:rsidRPr="00C92957">
        <w:rPr>
          <w:rFonts w:eastAsia="Times New Roman" w:cs="Times New Roman"/>
          <w:szCs w:val="28"/>
          <w:lang w:eastAsia="ru-RU"/>
        </w:rPr>
        <w:lastRenderedPageBreak/>
        <w:t>Например, наиболее вероятными объектами силового воздействия в процессе передела мира являются государства, находящиеся на геополитических границах. На региональном уровне особую остроту приобретают факторы транснационального характера. Например, усиление контрабанды наркотиков после завершения активной фазы «антитеррористической» операции в Афганистане способствовало, помимо внутренних факторов, росту вовлеченности в незаконный оборот наркотиков населения государств Центральной Евразии. Это создает условия для криминализации общественных отношений и их развитию по афганскому варианту - междоусобной войне на клановой и этнической основе</w:t>
      </w:r>
      <w:r w:rsidRPr="00C92957">
        <w:rPr>
          <w:rFonts w:eastAsia="Times New Roman" w:cs="Times New Roman"/>
          <w:szCs w:val="28"/>
          <w:lang w:val="kk-KZ" w:eastAsia="ru-RU"/>
        </w:rPr>
        <w:t>.</w:t>
      </w:r>
    </w:p>
    <w:p w:rsidR="00C92957" w:rsidRPr="00C92957" w:rsidRDefault="00C92957" w:rsidP="00C92957">
      <w:pPr>
        <w:shd w:val="clear" w:color="auto" w:fill="FFFFFF"/>
        <w:spacing w:after="0"/>
        <w:ind w:left="135" w:right="38" w:firstLine="720"/>
        <w:jc w:val="both"/>
        <w:rPr>
          <w:rFonts w:eastAsia="Times New Roman" w:cs="Times New Roman"/>
          <w:szCs w:val="28"/>
          <w:lang w:val="kk-KZ" w:eastAsia="ru-RU"/>
        </w:rPr>
      </w:pPr>
      <w:r w:rsidRPr="00C92957">
        <w:rPr>
          <w:rFonts w:eastAsia="Times New Roman" w:cs="Times New Roman"/>
          <w:szCs w:val="28"/>
          <w:lang w:eastAsia="ru-RU"/>
        </w:rPr>
        <w:t>На национальном или государственном уровне состояние военной безопасности имеет внешний и внутренний аспекты. Первый обусловлен военно-политической обстановкой, соотношением сил и средств конфликтующих сторон, наличием или отсутствием надежных союзников, участием государства в региональной и глобальной безопасности и другими факторами. Второй - экономическим, демографическим и военным потенциалом, уровнем политической и социально-экономической стабильности, результативностью проводимой военной политики, способностью государства использовать невоенные средства предотвращения военного конфликта и т.п</w:t>
      </w:r>
      <w:r w:rsidRPr="00C92957">
        <w:rPr>
          <w:rFonts w:eastAsia="Times New Roman" w:cs="Times New Roman"/>
          <w:szCs w:val="28"/>
          <w:lang w:val="kk-KZ" w:eastAsia="ru-RU"/>
        </w:rPr>
        <w:t>.</w:t>
      </w:r>
    </w:p>
    <w:p w:rsidR="00C92957" w:rsidRPr="00C92957" w:rsidRDefault="00C92957" w:rsidP="00C92957">
      <w:pPr>
        <w:shd w:val="clear" w:color="auto" w:fill="FFFFFF"/>
        <w:spacing w:after="0"/>
        <w:ind w:left="135" w:right="38" w:firstLine="720"/>
        <w:jc w:val="both"/>
        <w:rPr>
          <w:rFonts w:eastAsia="Times New Roman" w:cs="Times New Roman"/>
          <w:szCs w:val="28"/>
          <w:lang w:eastAsia="ru-RU"/>
        </w:rPr>
      </w:pPr>
      <w:r w:rsidRPr="00C92957">
        <w:rPr>
          <w:rFonts w:eastAsia="Times New Roman" w:cs="Times New Roman"/>
          <w:szCs w:val="28"/>
          <w:lang w:eastAsia="ru-RU"/>
        </w:rPr>
        <w:t>Возрастание роли военной силы в международных отношениях требует особого внимания к факторам, влияющим на состояние военной безопасности, которые непосредственно касаются военной организации государства. Среди них выделяются:</w:t>
      </w:r>
    </w:p>
    <w:p w:rsidR="00C92957" w:rsidRPr="00C92957" w:rsidRDefault="00C92957" w:rsidP="00C92957">
      <w:pPr>
        <w:shd w:val="clear" w:color="auto" w:fill="FFFFFF"/>
        <w:spacing w:after="0"/>
        <w:ind w:right="38"/>
        <w:jc w:val="both"/>
        <w:rPr>
          <w:rFonts w:eastAsia="Times New Roman" w:cs="Times New Roman"/>
          <w:szCs w:val="28"/>
          <w:lang w:eastAsia="ru-RU"/>
        </w:rPr>
      </w:pPr>
      <w:r w:rsidRPr="00C92957">
        <w:rPr>
          <w:rFonts w:eastAsia="Times New Roman" w:cs="Times New Roman"/>
          <w:szCs w:val="28"/>
          <w:lang w:eastAsia="ru-RU"/>
        </w:rPr>
        <w:t>- состояние системы управления, ее соответствие целям и задачам вооруженной борьбы, способность бесперебойно функционировать в любых условиях обстановки;</w:t>
      </w:r>
    </w:p>
    <w:p w:rsidR="00C92957" w:rsidRPr="00C92957" w:rsidRDefault="00C92957" w:rsidP="00C92957">
      <w:pPr>
        <w:shd w:val="clear" w:color="auto" w:fill="FFFFFF"/>
        <w:spacing w:after="0"/>
        <w:ind w:right="38"/>
        <w:jc w:val="both"/>
        <w:rPr>
          <w:rFonts w:eastAsia="Times New Roman" w:cs="Times New Roman"/>
          <w:szCs w:val="28"/>
          <w:lang w:eastAsia="ru-RU"/>
        </w:rPr>
      </w:pPr>
      <w:r w:rsidRPr="00C92957">
        <w:rPr>
          <w:rFonts w:eastAsia="Times New Roman" w:cs="Times New Roman"/>
          <w:szCs w:val="28"/>
          <w:lang w:eastAsia="ru-RU"/>
        </w:rPr>
        <w:t>- соответствие военной стратегии и тактики ведения боевых действий целям и задачам обеспечения военной безопасности в зависимости от предполагаемого характера военных конфликтов, экономических, демографических, сугубо военных и иных возможностей государства;</w:t>
      </w:r>
    </w:p>
    <w:p w:rsidR="00C92957" w:rsidRPr="00C92957" w:rsidRDefault="00C92957" w:rsidP="00C92957">
      <w:pPr>
        <w:shd w:val="clear" w:color="auto" w:fill="FFFFFF"/>
        <w:spacing w:after="0"/>
        <w:ind w:right="38"/>
        <w:jc w:val="both"/>
        <w:rPr>
          <w:rFonts w:eastAsia="Times New Roman" w:cs="Times New Roman"/>
          <w:szCs w:val="28"/>
          <w:lang w:eastAsia="ru-RU"/>
        </w:rPr>
      </w:pPr>
      <w:r w:rsidRPr="00C92957">
        <w:rPr>
          <w:rFonts w:eastAsia="Times New Roman" w:cs="Times New Roman"/>
          <w:szCs w:val="28"/>
          <w:lang w:eastAsia="ru-RU"/>
        </w:rPr>
        <w:t>- соответствие организационно-штатной структуры войск целям и задачам вооруженной борьбы в зависимости от предполагаемого характера военных конфликтов, особенностей ведения боевых действий предполагаемым противником, театра военных действий;</w:t>
      </w:r>
    </w:p>
    <w:p w:rsidR="00C92957" w:rsidRPr="00C92957" w:rsidRDefault="00C92957" w:rsidP="00C92957">
      <w:pPr>
        <w:shd w:val="clear" w:color="auto" w:fill="FFFFFF"/>
        <w:spacing w:after="0"/>
        <w:ind w:right="38"/>
        <w:jc w:val="both"/>
        <w:rPr>
          <w:rFonts w:eastAsia="Times New Roman" w:cs="Times New Roman"/>
          <w:szCs w:val="28"/>
          <w:lang w:eastAsia="ru-RU"/>
        </w:rPr>
      </w:pPr>
      <w:r w:rsidRPr="00C92957">
        <w:rPr>
          <w:rFonts w:eastAsia="Times New Roman" w:cs="Times New Roman"/>
          <w:szCs w:val="28"/>
          <w:lang w:eastAsia="ru-RU"/>
        </w:rPr>
        <w:t>- наличие и состояние резервов необходимых для ведения боевых действий в зависимости от предполагаемого характера военных конфликтов, их интенсивности и длительности;</w:t>
      </w:r>
    </w:p>
    <w:p w:rsidR="00C92957" w:rsidRPr="00C92957" w:rsidRDefault="00C92957" w:rsidP="00C92957">
      <w:pPr>
        <w:shd w:val="clear" w:color="auto" w:fill="FFFFFF"/>
        <w:spacing w:after="0"/>
        <w:ind w:right="38"/>
        <w:jc w:val="both"/>
        <w:rPr>
          <w:rFonts w:eastAsia="Times New Roman" w:cs="Times New Roman"/>
          <w:szCs w:val="28"/>
          <w:lang w:eastAsia="ru-RU"/>
        </w:rPr>
      </w:pPr>
      <w:r w:rsidRPr="00C92957">
        <w:rPr>
          <w:rFonts w:eastAsia="Times New Roman" w:cs="Times New Roman"/>
          <w:szCs w:val="28"/>
          <w:lang w:eastAsia="ru-RU"/>
        </w:rPr>
        <w:t>- наличие и состояние средств вооруженной борьбы, соответствие их возможностей целям и задачам эффективного противодействия средствам вооруженной борьбы предполагаемого противника;</w:t>
      </w:r>
    </w:p>
    <w:p w:rsidR="00C92957" w:rsidRPr="00C92957" w:rsidRDefault="00C92957" w:rsidP="00C92957">
      <w:pPr>
        <w:shd w:val="clear" w:color="auto" w:fill="FFFFFF"/>
        <w:spacing w:after="0"/>
        <w:ind w:right="38"/>
        <w:jc w:val="both"/>
        <w:rPr>
          <w:rFonts w:eastAsia="Times New Roman" w:cs="Times New Roman"/>
          <w:szCs w:val="28"/>
          <w:lang w:eastAsia="ru-RU"/>
        </w:rPr>
      </w:pPr>
      <w:r w:rsidRPr="00C92957">
        <w:rPr>
          <w:rFonts w:eastAsia="Times New Roman" w:cs="Times New Roman"/>
          <w:szCs w:val="28"/>
          <w:lang w:eastAsia="ru-RU"/>
        </w:rPr>
        <w:t>- уровень подготовки органов управления, войск и военно-обученных резервов к выполнению задач по предназначению;</w:t>
      </w:r>
    </w:p>
    <w:p w:rsidR="00C92957" w:rsidRPr="00C92957" w:rsidRDefault="00C92957" w:rsidP="00C92957">
      <w:pPr>
        <w:shd w:val="clear" w:color="auto" w:fill="FFFFFF"/>
        <w:spacing w:after="0"/>
        <w:ind w:right="38"/>
        <w:jc w:val="both"/>
        <w:rPr>
          <w:rFonts w:eastAsia="Times New Roman" w:cs="Times New Roman"/>
          <w:szCs w:val="28"/>
          <w:lang w:eastAsia="ru-RU"/>
        </w:rPr>
      </w:pPr>
      <w:r w:rsidRPr="00C92957">
        <w:rPr>
          <w:rFonts w:eastAsia="Times New Roman" w:cs="Times New Roman"/>
          <w:szCs w:val="28"/>
          <w:lang w:eastAsia="ru-RU"/>
        </w:rPr>
        <w:lastRenderedPageBreak/>
        <w:t>- уровень готовности театра военных действий в соответствие с целями и задачами вооруженной борьбы;</w:t>
      </w:r>
    </w:p>
    <w:p w:rsidR="00C92957" w:rsidRPr="00C92957" w:rsidRDefault="00C92957" w:rsidP="00C92957">
      <w:pPr>
        <w:shd w:val="clear" w:color="auto" w:fill="FFFFFF"/>
        <w:spacing w:after="0"/>
        <w:ind w:right="38"/>
        <w:jc w:val="both"/>
        <w:rPr>
          <w:rFonts w:eastAsia="Times New Roman" w:cs="Times New Roman"/>
          <w:szCs w:val="28"/>
          <w:lang w:eastAsia="ru-RU"/>
        </w:rPr>
      </w:pPr>
      <w:r w:rsidRPr="00C92957">
        <w:rPr>
          <w:rFonts w:eastAsia="Times New Roman" w:cs="Times New Roman"/>
          <w:szCs w:val="28"/>
          <w:lang w:eastAsia="ru-RU"/>
        </w:rPr>
        <w:t>- уровень научного обеспечения вооруженной защиты в соответствие с тенденциями развития средств вооруженной борьбы и практики их применения, военной стратегии и тактики действий предполагаемого противника;</w:t>
      </w:r>
    </w:p>
    <w:p w:rsidR="00C92957" w:rsidRPr="00C92957" w:rsidRDefault="00C92957" w:rsidP="00C92957">
      <w:pPr>
        <w:shd w:val="clear" w:color="auto" w:fill="FFFFFF"/>
        <w:spacing w:after="0"/>
        <w:ind w:right="38"/>
        <w:jc w:val="both"/>
        <w:rPr>
          <w:rFonts w:eastAsia="Times New Roman" w:cs="Times New Roman"/>
          <w:szCs w:val="28"/>
          <w:lang w:eastAsia="ru-RU"/>
        </w:rPr>
      </w:pPr>
      <w:r w:rsidRPr="00C92957">
        <w:rPr>
          <w:rFonts w:eastAsia="Times New Roman" w:cs="Times New Roman"/>
          <w:szCs w:val="28"/>
          <w:lang w:eastAsia="ru-RU"/>
        </w:rPr>
        <w:t>- финансово-экономическое обеспечение военной организации государства.</w:t>
      </w:r>
    </w:p>
    <w:p w:rsidR="00C92957" w:rsidRPr="00C92957" w:rsidRDefault="00C92957" w:rsidP="00C92957">
      <w:pPr>
        <w:shd w:val="clear" w:color="auto" w:fill="FFFFFF"/>
        <w:spacing w:after="0"/>
        <w:ind w:left="135" w:right="38" w:firstLine="720"/>
        <w:jc w:val="both"/>
        <w:rPr>
          <w:rFonts w:eastAsia="Times New Roman" w:cs="Times New Roman"/>
          <w:szCs w:val="28"/>
          <w:lang w:eastAsia="ru-RU"/>
        </w:rPr>
      </w:pPr>
      <w:r w:rsidRPr="00C92957">
        <w:rPr>
          <w:rFonts w:eastAsia="Times New Roman" w:cs="Times New Roman"/>
          <w:szCs w:val="28"/>
          <w:lang w:eastAsia="ru-RU"/>
        </w:rPr>
        <w:t>Перечисленные факторы в большинстве своем имеют переменную величину и направленность. В своем негативном выражении они являются источником военных угроз национальной безопасности. Но реальными угрозами, способными привести к военному конфликту, они становятся в совокупности и во взаимосвязи между собой в конкретной военно-политической обстановке.</w:t>
      </w:r>
    </w:p>
    <w:p w:rsidR="00C92957" w:rsidRPr="00C92957" w:rsidRDefault="00C92957" w:rsidP="00C92957">
      <w:pPr>
        <w:shd w:val="clear" w:color="auto" w:fill="FFFFFF"/>
        <w:spacing w:after="0"/>
        <w:ind w:left="135" w:right="38" w:firstLine="720"/>
        <w:jc w:val="both"/>
        <w:rPr>
          <w:rFonts w:eastAsia="Times New Roman" w:cs="Times New Roman"/>
          <w:szCs w:val="28"/>
          <w:lang w:eastAsia="ru-RU"/>
        </w:rPr>
      </w:pPr>
      <w:r w:rsidRPr="00C92957">
        <w:rPr>
          <w:rFonts w:eastAsia="Times New Roman" w:cs="Times New Roman"/>
          <w:szCs w:val="28"/>
          <w:lang w:eastAsia="ru-RU"/>
        </w:rPr>
        <w:t>Способность государства обеспечить приемлемый уровень военной безопасности во многом зависит от того, насколько своевременно будут определены и зафиксированы военные угрозы национальной безопасности. Выявление угроз на стадии их зарождения позволяет вовремя предпринять соответствующие меры и действия, направленные не только на срыв замыслов вероятного агрессора и нанесение ему ответного удара (отражение агрессии). Главное - остается возможность устранения предпосылок для возникновения военного конфликта путем разрешения возникших противоречий политико-дипломатическими и другими мирными средствами (предупреждение военного конфликта).</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color w:val="000000"/>
          <w:szCs w:val="28"/>
          <w:lang w:eastAsia="ru-RU"/>
        </w:rPr>
        <w:t>Существует довольно разнообразная, разветвленная </w:t>
      </w:r>
      <w:r w:rsidRPr="00C92957">
        <w:rPr>
          <w:rFonts w:eastAsia="Times New Roman" w:cs="Times New Roman"/>
          <w:b/>
          <w:bCs/>
          <w:color w:val="000000"/>
          <w:szCs w:val="28"/>
          <w:lang w:eastAsia="ru-RU"/>
        </w:rPr>
        <w:t>типология систем военной безопасности</w:t>
      </w:r>
      <w:r w:rsidRPr="00C92957">
        <w:rPr>
          <w:rFonts w:eastAsia="Times New Roman" w:cs="Times New Roman"/>
          <w:color w:val="000000"/>
          <w:szCs w:val="28"/>
          <w:lang w:eastAsia="ru-RU"/>
        </w:rPr>
        <w:t>. В основе типологии могут лежать:</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color w:val="000000"/>
          <w:szCs w:val="28"/>
          <w:lang w:eastAsia="ru-RU"/>
        </w:rPr>
        <w:t>а) </w:t>
      </w:r>
      <w:r w:rsidRPr="00C92957">
        <w:rPr>
          <w:rFonts w:eastAsia="Times New Roman" w:cs="Times New Roman"/>
          <w:b/>
          <w:bCs/>
          <w:i/>
          <w:iCs/>
          <w:color w:val="000000"/>
          <w:szCs w:val="28"/>
          <w:lang w:eastAsia="ru-RU"/>
        </w:rPr>
        <w:t>пространствен</w:t>
      </w:r>
      <w:r w:rsidRPr="00C92957">
        <w:rPr>
          <w:rFonts w:eastAsia="Times New Roman" w:cs="Times New Roman"/>
          <w:b/>
          <w:bCs/>
          <w:i/>
          <w:iCs/>
          <w:color w:val="000000"/>
          <w:szCs w:val="28"/>
          <w:lang w:eastAsia="ru-RU"/>
        </w:rPr>
        <w:softHyphen/>
        <w:t>но-территориальный охват</w:t>
      </w:r>
      <w:r w:rsidRPr="00C92957">
        <w:rPr>
          <w:rFonts w:eastAsia="Times New Roman" w:cs="Times New Roman"/>
          <w:color w:val="000000"/>
          <w:szCs w:val="28"/>
          <w:lang w:eastAsia="ru-RU"/>
        </w:rPr>
        <w:t> - в этой связи выделяют </w:t>
      </w:r>
      <w:r w:rsidRPr="00C92957">
        <w:rPr>
          <w:rFonts w:eastAsia="Times New Roman" w:cs="Times New Roman"/>
          <w:b/>
          <w:bCs/>
          <w:color w:val="000000"/>
          <w:szCs w:val="28"/>
          <w:lang w:eastAsia="ru-RU"/>
        </w:rPr>
        <w:t>национальную</w:t>
      </w:r>
      <w:r w:rsidRPr="00C92957">
        <w:rPr>
          <w:rFonts w:eastAsia="Times New Roman" w:cs="Times New Roman"/>
          <w:color w:val="000000"/>
          <w:szCs w:val="28"/>
          <w:lang w:eastAsia="ru-RU"/>
        </w:rPr>
        <w:t> (национально-государственную), </w:t>
      </w:r>
      <w:r w:rsidRPr="00C92957">
        <w:rPr>
          <w:rFonts w:eastAsia="Times New Roman" w:cs="Times New Roman"/>
          <w:b/>
          <w:bCs/>
          <w:color w:val="000000"/>
          <w:szCs w:val="28"/>
          <w:lang w:eastAsia="ru-RU"/>
        </w:rPr>
        <w:t>коалиционную</w:t>
      </w:r>
      <w:r w:rsidRPr="00C92957">
        <w:rPr>
          <w:rFonts w:eastAsia="Times New Roman" w:cs="Times New Roman"/>
          <w:color w:val="000000"/>
          <w:szCs w:val="28"/>
          <w:lang w:eastAsia="ru-RU"/>
        </w:rPr>
        <w:t>, </w:t>
      </w:r>
      <w:r w:rsidRPr="00C92957">
        <w:rPr>
          <w:rFonts w:eastAsia="Times New Roman" w:cs="Times New Roman"/>
          <w:b/>
          <w:bCs/>
          <w:color w:val="000000"/>
          <w:szCs w:val="28"/>
          <w:lang w:eastAsia="ru-RU"/>
        </w:rPr>
        <w:t>региональную</w:t>
      </w:r>
      <w:r w:rsidRPr="00C92957">
        <w:rPr>
          <w:rFonts w:eastAsia="Times New Roman" w:cs="Times New Roman"/>
          <w:color w:val="000000"/>
          <w:szCs w:val="28"/>
          <w:lang w:eastAsia="ru-RU"/>
        </w:rPr>
        <w:t> и </w:t>
      </w:r>
      <w:r w:rsidRPr="00C92957">
        <w:rPr>
          <w:rFonts w:eastAsia="Times New Roman" w:cs="Times New Roman"/>
          <w:b/>
          <w:bCs/>
          <w:color w:val="000000"/>
          <w:szCs w:val="28"/>
          <w:lang w:eastAsia="ru-RU"/>
        </w:rPr>
        <w:t>глобаль</w:t>
      </w:r>
      <w:r w:rsidRPr="00C92957">
        <w:rPr>
          <w:rFonts w:eastAsia="Times New Roman" w:cs="Times New Roman"/>
          <w:b/>
          <w:bCs/>
          <w:color w:val="000000"/>
          <w:szCs w:val="28"/>
          <w:lang w:eastAsia="ru-RU"/>
        </w:rPr>
        <w:softHyphen/>
        <w:t>ную</w:t>
      </w:r>
      <w:r w:rsidRPr="00C92957">
        <w:rPr>
          <w:rFonts w:eastAsia="Times New Roman" w:cs="Times New Roman"/>
          <w:color w:val="000000"/>
          <w:szCs w:val="28"/>
          <w:lang w:eastAsia="ru-RU"/>
        </w:rPr>
        <w:t> (всеобщую) системы военной безопасности;</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color w:val="000000"/>
          <w:szCs w:val="28"/>
          <w:lang w:eastAsia="ru-RU"/>
        </w:rPr>
        <w:t>б) </w:t>
      </w:r>
      <w:r w:rsidRPr="00C92957">
        <w:rPr>
          <w:rFonts w:eastAsia="Times New Roman" w:cs="Times New Roman"/>
          <w:b/>
          <w:bCs/>
          <w:i/>
          <w:iCs/>
          <w:color w:val="000000"/>
          <w:szCs w:val="28"/>
          <w:lang w:eastAsia="ru-RU"/>
        </w:rPr>
        <w:t>способы обеспечения</w:t>
      </w:r>
      <w:r w:rsidRPr="00C92957">
        <w:rPr>
          <w:rFonts w:eastAsia="Times New Roman" w:cs="Times New Roman"/>
          <w:color w:val="000000"/>
          <w:szCs w:val="28"/>
          <w:lang w:eastAsia="ru-RU"/>
        </w:rPr>
        <w:t> - здесь можно вычленить </w:t>
      </w:r>
      <w:r w:rsidRPr="00C92957">
        <w:rPr>
          <w:rFonts w:eastAsia="Times New Roman" w:cs="Times New Roman"/>
          <w:b/>
          <w:bCs/>
          <w:color w:val="000000"/>
          <w:szCs w:val="28"/>
          <w:lang w:eastAsia="ru-RU"/>
        </w:rPr>
        <w:t>нелегитимную</w:t>
      </w:r>
      <w:r w:rsidRPr="00C92957">
        <w:rPr>
          <w:rFonts w:eastAsia="Times New Roman" w:cs="Times New Roman"/>
          <w:color w:val="000000"/>
          <w:szCs w:val="28"/>
          <w:lang w:eastAsia="ru-RU"/>
        </w:rPr>
        <w:t> военно-силовую, </w:t>
      </w:r>
      <w:r w:rsidRPr="00C92957">
        <w:rPr>
          <w:rFonts w:eastAsia="Times New Roman" w:cs="Times New Roman"/>
          <w:b/>
          <w:bCs/>
          <w:color w:val="000000"/>
          <w:szCs w:val="28"/>
          <w:lang w:eastAsia="ru-RU"/>
        </w:rPr>
        <w:t>легитимную</w:t>
      </w:r>
      <w:r w:rsidRPr="00C92957">
        <w:rPr>
          <w:rFonts w:eastAsia="Times New Roman" w:cs="Times New Roman"/>
          <w:color w:val="000000"/>
          <w:szCs w:val="28"/>
          <w:lang w:eastAsia="ru-RU"/>
        </w:rPr>
        <w:t> во</w:t>
      </w:r>
      <w:r w:rsidRPr="00C92957">
        <w:rPr>
          <w:rFonts w:eastAsia="Times New Roman" w:cs="Times New Roman"/>
          <w:color w:val="000000"/>
          <w:szCs w:val="28"/>
          <w:lang w:eastAsia="ru-RU"/>
        </w:rPr>
        <w:softHyphen/>
        <w:t>енно-силовую и </w:t>
      </w:r>
      <w:r w:rsidRPr="00C92957">
        <w:rPr>
          <w:rFonts w:eastAsia="Times New Roman" w:cs="Times New Roman"/>
          <w:b/>
          <w:bCs/>
          <w:color w:val="000000"/>
          <w:szCs w:val="28"/>
          <w:lang w:eastAsia="ru-RU"/>
        </w:rPr>
        <w:t>ненасильственную</w:t>
      </w:r>
      <w:r w:rsidRPr="00C92957">
        <w:rPr>
          <w:rFonts w:eastAsia="Times New Roman" w:cs="Times New Roman"/>
          <w:color w:val="000000"/>
          <w:szCs w:val="28"/>
          <w:lang w:eastAsia="ru-RU"/>
        </w:rPr>
        <w:t> системы военной безопасности;</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color w:val="000000"/>
          <w:szCs w:val="28"/>
          <w:lang w:eastAsia="ru-RU"/>
        </w:rPr>
        <w:t>в) </w:t>
      </w:r>
      <w:r w:rsidRPr="00C92957">
        <w:rPr>
          <w:rFonts w:eastAsia="Times New Roman" w:cs="Times New Roman"/>
          <w:b/>
          <w:bCs/>
          <w:i/>
          <w:iCs/>
          <w:color w:val="000000"/>
          <w:szCs w:val="28"/>
          <w:lang w:eastAsia="ru-RU"/>
        </w:rPr>
        <w:t>по характеру обмена со средой</w:t>
      </w:r>
      <w:r w:rsidRPr="00C92957">
        <w:rPr>
          <w:rFonts w:eastAsia="Times New Roman" w:cs="Times New Roman"/>
          <w:color w:val="000000"/>
          <w:szCs w:val="28"/>
          <w:lang w:eastAsia="ru-RU"/>
        </w:rPr>
        <w:t> - </w:t>
      </w:r>
      <w:r w:rsidRPr="00C92957">
        <w:rPr>
          <w:rFonts w:eastAsia="Times New Roman" w:cs="Times New Roman"/>
          <w:b/>
          <w:bCs/>
          <w:color w:val="000000"/>
          <w:szCs w:val="28"/>
          <w:lang w:eastAsia="ru-RU"/>
        </w:rPr>
        <w:t>открытую</w:t>
      </w:r>
      <w:r w:rsidRPr="00C92957">
        <w:rPr>
          <w:rFonts w:eastAsia="Times New Roman" w:cs="Times New Roman"/>
          <w:color w:val="000000"/>
          <w:szCs w:val="28"/>
          <w:lang w:eastAsia="ru-RU"/>
        </w:rPr>
        <w:t>, </w:t>
      </w:r>
      <w:r w:rsidRPr="00C92957">
        <w:rPr>
          <w:rFonts w:eastAsia="Times New Roman" w:cs="Times New Roman"/>
          <w:b/>
          <w:bCs/>
          <w:color w:val="000000"/>
          <w:szCs w:val="28"/>
          <w:lang w:eastAsia="ru-RU"/>
        </w:rPr>
        <w:t>изолированную</w:t>
      </w:r>
      <w:r w:rsidRPr="00C92957">
        <w:rPr>
          <w:rFonts w:eastAsia="Times New Roman" w:cs="Times New Roman"/>
          <w:color w:val="000000"/>
          <w:szCs w:val="28"/>
          <w:lang w:eastAsia="ru-RU"/>
        </w:rPr>
        <w:t> и </w:t>
      </w:r>
      <w:r w:rsidRPr="00C92957">
        <w:rPr>
          <w:rFonts w:eastAsia="Times New Roman" w:cs="Times New Roman"/>
          <w:b/>
          <w:bCs/>
          <w:color w:val="000000"/>
          <w:szCs w:val="28"/>
          <w:lang w:eastAsia="ru-RU"/>
        </w:rPr>
        <w:t>закрытую</w:t>
      </w:r>
      <w:r w:rsidRPr="00C92957">
        <w:rPr>
          <w:rFonts w:eastAsia="Times New Roman" w:cs="Times New Roman"/>
          <w:color w:val="000000"/>
          <w:szCs w:val="28"/>
          <w:lang w:eastAsia="ru-RU"/>
        </w:rPr>
        <w:t>;</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color w:val="000000"/>
          <w:szCs w:val="28"/>
          <w:lang w:eastAsia="ru-RU"/>
        </w:rPr>
        <w:t>г) </w:t>
      </w:r>
      <w:r w:rsidRPr="00C92957">
        <w:rPr>
          <w:rFonts w:eastAsia="Times New Roman" w:cs="Times New Roman"/>
          <w:b/>
          <w:bCs/>
          <w:i/>
          <w:iCs/>
          <w:color w:val="000000"/>
          <w:szCs w:val="28"/>
          <w:lang w:eastAsia="ru-RU"/>
        </w:rPr>
        <w:t>по видам изменений</w:t>
      </w:r>
      <w:r w:rsidRPr="00C92957">
        <w:rPr>
          <w:rFonts w:eastAsia="Times New Roman" w:cs="Times New Roman"/>
          <w:color w:val="000000"/>
          <w:szCs w:val="28"/>
          <w:lang w:eastAsia="ru-RU"/>
        </w:rPr>
        <w:t> - </w:t>
      </w:r>
      <w:r w:rsidRPr="00C92957">
        <w:rPr>
          <w:rFonts w:eastAsia="Times New Roman" w:cs="Times New Roman"/>
          <w:b/>
          <w:bCs/>
          <w:color w:val="000000"/>
          <w:szCs w:val="28"/>
          <w:lang w:eastAsia="ru-RU"/>
        </w:rPr>
        <w:t>консервативную</w:t>
      </w:r>
      <w:r w:rsidRPr="00C92957">
        <w:rPr>
          <w:rFonts w:eastAsia="Times New Roman" w:cs="Times New Roman"/>
          <w:color w:val="000000"/>
          <w:szCs w:val="28"/>
          <w:lang w:eastAsia="ru-RU"/>
        </w:rPr>
        <w:t> и </w:t>
      </w:r>
      <w:r w:rsidRPr="00C92957">
        <w:rPr>
          <w:rFonts w:eastAsia="Times New Roman" w:cs="Times New Roman"/>
          <w:b/>
          <w:bCs/>
          <w:color w:val="000000"/>
          <w:szCs w:val="28"/>
          <w:lang w:eastAsia="ru-RU"/>
        </w:rPr>
        <w:t>развивающуюся</w:t>
      </w:r>
      <w:r w:rsidRPr="00C92957">
        <w:rPr>
          <w:rFonts w:eastAsia="Times New Roman" w:cs="Times New Roman"/>
          <w:color w:val="000000"/>
          <w:szCs w:val="28"/>
          <w:lang w:eastAsia="ru-RU"/>
        </w:rPr>
        <w:t>.</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color w:val="000000"/>
          <w:szCs w:val="28"/>
          <w:lang w:eastAsia="ru-RU"/>
        </w:rPr>
        <w:t>К числу </w:t>
      </w:r>
      <w:r w:rsidRPr="00C92957">
        <w:rPr>
          <w:rFonts w:eastAsia="Times New Roman" w:cs="Times New Roman"/>
          <w:b/>
          <w:bCs/>
          <w:i/>
          <w:iCs/>
          <w:color w:val="000000"/>
          <w:szCs w:val="28"/>
          <w:lang w:eastAsia="ru-RU"/>
        </w:rPr>
        <w:t>особенностей</w:t>
      </w:r>
      <w:r w:rsidRPr="00C92957">
        <w:rPr>
          <w:rFonts w:eastAsia="Times New Roman" w:cs="Times New Roman"/>
          <w:i/>
          <w:iCs/>
          <w:color w:val="000000"/>
          <w:szCs w:val="28"/>
          <w:lang w:eastAsia="ru-RU"/>
        </w:rPr>
        <w:t> </w:t>
      </w:r>
      <w:r w:rsidRPr="00C92957">
        <w:rPr>
          <w:rFonts w:eastAsia="Times New Roman" w:cs="Times New Roman"/>
          <w:color w:val="000000"/>
          <w:szCs w:val="28"/>
          <w:lang w:eastAsia="ru-RU"/>
        </w:rPr>
        <w:t>сущностных задач, выполняемых </w:t>
      </w:r>
      <w:r w:rsidRPr="00C92957">
        <w:rPr>
          <w:rFonts w:eastAsia="Times New Roman" w:cs="Times New Roman"/>
          <w:b/>
          <w:bCs/>
          <w:i/>
          <w:iCs/>
          <w:color w:val="000000"/>
          <w:szCs w:val="28"/>
          <w:lang w:eastAsia="ru-RU"/>
        </w:rPr>
        <w:t>системой военной безопасности</w:t>
      </w:r>
      <w:r w:rsidRPr="00C92957">
        <w:rPr>
          <w:rFonts w:eastAsia="Times New Roman" w:cs="Times New Roman"/>
          <w:i/>
          <w:iCs/>
          <w:color w:val="000000"/>
          <w:szCs w:val="28"/>
          <w:lang w:eastAsia="ru-RU"/>
        </w:rPr>
        <w:t> </w:t>
      </w:r>
      <w:r w:rsidRPr="00C92957">
        <w:rPr>
          <w:rFonts w:eastAsia="Times New Roman" w:cs="Times New Roman"/>
          <w:szCs w:val="28"/>
          <w:lang w:eastAsia="ru-RU"/>
        </w:rPr>
        <w:t>государства</w:t>
      </w:r>
      <w:r w:rsidRPr="00C92957">
        <w:rPr>
          <w:rFonts w:eastAsia="Times New Roman" w:cs="Times New Roman"/>
          <w:color w:val="000000"/>
          <w:szCs w:val="28"/>
          <w:lang w:eastAsia="ru-RU"/>
        </w:rPr>
        <w:t>относятся:</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color w:val="000000"/>
          <w:szCs w:val="28"/>
          <w:lang w:eastAsia="ru-RU"/>
        </w:rPr>
        <w:t>а)         выявление и прогнозирование внешних и внутренних военных опаснос</w:t>
      </w:r>
      <w:r w:rsidRPr="00C92957">
        <w:rPr>
          <w:rFonts w:eastAsia="Times New Roman" w:cs="Times New Roman"/>
          <w:color w:val="000000"/>
          <w:szCs w:val="28"/>
          <w:lang w:eastAsia="ru-RU"/>
        </w:rPr>
        <w:softHyphen/>
        <w:t>тей и угроз жизненно значимым интересам личности, общества, госу</w:t>
      </w:r>
      <w:r w:rsidRPr="00C92957">
        <w:rPr>
          <w:rFonts w:eastAsia="Times New Roman" w:cs="Times New Roman"/>
          <w:color w:val="000000"/>
          <w:szCs w:val="28"/>
          <w:lang w:eastAsia="ru-RU"/>
        </w:rPr>
        <w:softHyphen/>
        <w:t>дарства, определение их источников;</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color w:val="000000"/>
          <w:szCs w:val="28"/>
          <w:lang w:eastAsia="ru-RU"/>
        </w:rPr>
        <w:t>б)        осуществление комплекса мер по предотвращению и нейтрализации внешних и внутренних военных опасностей, рисков, вызовов, дестаби</w:t>
      </w:r>
      <w:r w:rsidRPr="00C92957">
        <w:rPr>
          <w:rFonts w:eastAsia="Times New Roman" w:cs="Times New Roman"/>
          <w:color w:val="000000"/>
          <w:szCs w:val="28"/>
          <w:lang w:eastAsia="ru-RU"/>
        </w:rPr>
        <w:softHyphen/>
        <w:t>лизирующих факторов;</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color w:val="000000"/>
          <w:szCs w:val="28"/>
          <w:lang w:eastAsia="ru-RU"/>
        </w:rPr>
        <w:t>в)        создание и поддержание в постоянной готовности сил и средств обеспе</w:t>
      </w:r>
      <w:r w:rsidRPr="00C92957">
        <w:rPr>
          <w:rFonts w:eastAsia="Times New Roman" w:cs="Times New Roman"/>
          <w:color w:val="000000"/>
          <w:szCs w:val="28"/>
          <w:lang w:eastAsia="ru-RU"/>
        </w:rPr>
        <w:softHyphen/>
        <w:t>чения военной безопасности, эффективное управление ими;</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color w:val="000000"/>
          <w:szCs w:val="28"/>
          <w:lang w:eastAsia="ru-RU"/>
        </w:rPr>
        <w:lastRenderedPageBreak/>
        <w:t>г)         в случае превращения военных опасностей в непосредственную, прямую угрозу - пресечение, локализация, а при необходимости устранение и уничтожение ее.</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b/>
          <w:bCs/>
          <w:color w:val="000000"/>
          <w:szCs w:val="28"/>
          <w:lang w:eastAsia="ru-RU"/>
        </w:rPr>
        <w:t>Модели обеспечения военной безопасности</w:t>
      </w:r>
      <w:r w:rsidRPr="00C92957">
        <w:rPr>
          <w:rFonts w:eastAsia="Times New Roman" w:cs="Times New Roman"/>
          <w:b/>
          <w:bCs/>
          <w:i/>
          <w:iCs/>
          <w:color w:val="000000"/>
          <w:szCs w:val="28"/>
          <w:lang w:eastAsia="ru-RU"/>
        </w:rPr>
        <w:t> </w:t>
      </w:r>
      <w:r w:rsidRPr="00C92957">
        <w:rPr>
          <w:rFonts w:eastAsia="Times New Roman" w:cs="Times New Roman"/>
          <w:color w:val="000000"/>
          <w:szCs w:val="28"/>
          <w:lang w:eastAsia="ru-RU"/>
        </w:rPr>
        <w:t>все предыдущие столетия сводились к следующим вариантам:</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color w:val="000000"/>
          <w:szCs w:val="28"/>
          <w:lang w:eastAsia="ru-RU"/>
        </w:rPr>
        <w:t>а) обеспечение военной безопасности с опорой на военный союз с сильным государством, участие в этом союзе;</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color w:val="000000"/>
          <w:szCs w:val="28"/>
          <w:lang w:eastAsia="ru-RU"/>
        </w:rPr>
        <w:t>б) обеспечение своей военной безопасности с опорой на военный союз, не являясь его членом, но поддерживая его;</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color w:val="000000"/>
          <w:szCs w:val="28"/>
          <w:lang w:eastAsia="ru-RU"/>
        </w:rPr>
        <w:t>в) обеспечение военной безопасности с опорой на геополитически актив</w:t>
      </w:r>
      <w:r w:rsidRPr="00C92957">
        <w:rPr>
          <w:rFonts w:eastAsia="Times New Roman" w:cs="Times New Roman"/>
          <w:color w:val="000000"/>
          <w:szCs w:val="28"/>
          <w:lang w:eastAsia="ru-RU"/>
        </w:rPr>
        <w:softHyphen/>
        <w:t>ное государство - лидера;</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color w:val="000000"/>
          <w:szCs w:val="28"/>
          <w:lang w:eastAsia="ru-RU"/>
        </w:rPr>
        <w:t>г) обеспечение военной безопасности с опорой на свои собственные силы;</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color w:val="000000"/>
          <w:szCs w:val="28"/>
          <w:lang w:eastAsia="ru-RU"/>
        </w:rPr>
        <w:t>д) обеспечение военной безопасности через политику нейтралитета.</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b/>
          <w:bCs/>
          <w:color w:val="000000"/>
          <w:szCs w:val="28"/>
          <w:lang w:eastAsia="ru-RU"/>
        </w:rPr>
        <w:t>В современных условиях эти модели приобрели следующий вид:</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color w:val="000000"/>
          <w:szCs w:val="28"/>
          <w:lang w:eastAsia="ru-RU"/>
        </w:rPr>
        <w:t>а) обеспечение военной безопасности с опорой на НАТО, являясь членом этого блока;</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color w:val="000000"/>
          <w:szCs w:val="28"/>
          <w:lang w:eastAsia="ru-RU"/>
        </w:rPr>
        <w:t>б) обеспечение военной безопасности с опорой на США;</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color w:val="000000"/>
          <w:szCs w:val="28"/>
          <w:lang w:eastAsia="ru-RU"/>
        </w:rPr>
        <w:t>в) обеспечение военной безопасности с опорой на свои собственные силы;</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color w:val="000000"/>
          <w:szCs w:val="28"/>
          <w:lang w:eastAsia="ru-RU"/>
        </w:rPr>
        <w:t>г) обеспечение военной безопасности через политику нейтралитета.</w:t>
      </w:r>
    </w:p>
    <w:p w:rsidR="00C92957" w:rsidRPr="00C92957" w:rsidRDefault="00C92957" w:rsidP="00C92957">
      <w:pPr>
        <w:shd w:val="clear" w:color="auto" w:fill="FFFFFF"/>
        <w:spacing w:after="0"/>
        <w:ind w:left="135" w:right="38" w:firstLine="701"/>
        <w:jc w:val="both"/>
        <w:rPr>
          <w:rFonts w:eastAsia="Times New Roman" w:cs="Times New Roman"/>
          <w:color w:val="333333"/>
          <w:szCs w:val="28"/>
          <w:lang w:eastAsia="ru-RU"/>
        </w:rPr>
      </w:pPr>
      <w:r w:rsidRPr="00C92957">
        <w:rPr>
          <w:rFonts w:eastAsia="Times New Roman" w:cs="Times New Roman"/>
          <w:color w:val="000000"/>
          <w:szCs w:val="28"/>
          <w:lang w:eastAsia="ru-RU"/>
        </w:rPr>
        <w:t>Среди </w:t>
      </w:r>
      <w:r w:rsidRPr="00C92957">
        <w:rPr>
          <w:rFonts w:eastAsia="Times New Roman" w:cs="Times New Roman"/>
          <w:b/>
          <w:bCs/>
          <w:color w:val="000000"/>
          <w:szCs w:val="28"/>
          <w:lang w:eastAsia="ru-RU"/>
        </w:rPr>
        <w:t>форм обеспечения безопасности</w:t>
      </w:r>
      <w:r w:rsidRPr="00C92957">
        <w:rPr>
          <w:rFonts w:eastAsia="Times New Roman" w:cs="Times New Roman"/>
          <w:color w:val="000000"/>
          <w:szCs w:val="28"/>
          <w:lang w:eastAsia="ru-RU"/>
        </w:rPr>
        <w:t> отметим </w:t>
      </w:r>
      <w:r w:rsidRPr="00C92957">
        <w:rPr>
          <w:rFonts w:eastAsia="Times New Roman" w:cs="Times New Roman"/>
          <w:b/>
          <w:bCs/>
          <w:i/>
          <w:iCs/>
          <w:color w:val="000000"/>
          <w:szCs w:val="28"/>
          <w:lang w:eastAsia="ru-RU"/>
        </w:rPr>
        <w:t>военно-политическую интеграцию с другими государствами</w:t>
      </w:r>
      <w:r w:rsidRPr="00C92957">
        <w:rPr>
          <w:rFonts w:eastAsia="Times New Roman" w:cs="Times New Roman"/>
          <w:i/>
          <w:iCs/>
          <w:color w:val="000000"/>
          <w:szCs w:val="28"/>
          <w:lang w:eastAsia="ru-RU"/>
        </w:rPr>
        <w:t>. </w:t>
      </w:r>
      <w:r w:rsidRPr="00C92957">
        <w:rPr>
          <w:rFonts w:eastAsia="Times New Roman" w:cs="Times New Roman"/>
          <w:color w:val="000000"/>
          <w:szCs w:val="28"/>
          <w:lang w:eastAsia="ru-RU"/>
        </w:rPr>
        <w:t>В свою очередь, эта интеграция мо</w:t>
      </w:r>
      <w:r w:rsidRPr="00C92957">
        <w:rPr>
          <w:rFonts w:eastAsia="Times New Roman" w:cs="Times New Roman"/>
          <w:color w:val="000000"/>
          <w:szCs w:val="28"/>
          <w:lang w:eastAsia="ru-RU"/>
        </w:rPr>
        <w:softHyphen/>
        <w:t>жет осуществляться в 3-х видах:</w:t>
      </w:r>
    </w:p>
    <w:p w:rsidR="00C92957" w:rsidRPr="00C92957" w:rsidRDefault="00C92957" w:rsidP="00C92957">
      <w:pPr>
        <w:shd w:val="clear" w:color="auto" w:fill="FFFFFF"/>
        <w:spacing w:after="0"/>
        <w:ind w:left="135" w:right="38" w:firstLine="720"/>
        <w:jc w:val="both"/>
        <w:rPr>
          <w:rFonts w:eastAsia="Times New Roman" w:cs="Times New Roman"/>
          <w:color w:val="333333"/>
          <w:szCs w:val="28"/>
          <w:lang w:eastAsia="ru-RU"/>
        </w:rPr>
      </w:pPr>
      <w:r w:rsidRPr="00C92957">
        <w:rPr>
          <w:rFonts w:eastAsia="Times New Roman" w:cs="Times New Roman"/>
          <w:color w:val="000000"/>
          <w:szCs w:val="28"/>
          <w:lang w:eastAsia="ru-RU"/>
        </w:rPr>
        <w:t>Ø      </w:t>
      </w:r>
      <w:r w:rsidRPr="00C92957">
        <w:rPr>
          <w:rFonts w:eastAsia="Times New Roman" w:cs="Times New Roman"/>
          <w:b/>
          <w:bCs/>
          <w:color w:val="000000"/>
          <w:szCs w:val="28"/>
          <w:lang w:eastAsia="ru-RU"/>
        </w:rPr>
        <w:t>военного или военно-политического со</w:t>
      </w:r>
      <w:r w:rsidRPr="00C92957">
        <w:rPr>
          <w:rFonts w:eastAsia="Times New Roman" w:cs="Times New Roman"/>
          <w:b/>
          <w:bCs/>
          <w:color w:val="000000"/>
          <w:szCs w:val="28"/>
          <w:lang w:eastAsia="ru-RU"/>
        </w:rPr>
        <w:softHyphen/>
        <w:t>трудничества государств </w:t>
      </w:r>
      <w:r w:rsidRPr="00C92957">
        <w:rPr>
          <w:rFonts w:eastAsia="Times New Roman" w:cs="Times New Roman"/>
          <w:color w:val="000000"/>
          <w:szCs w:val="28"/>
          <w:lang w:eastAsia="ru-RU"/>
        </w:rPr>
        <w:t>(союзнические обязательства на особый период при отсутствии единых координирующих органов, единого или объединен</w:t>
      </w:r>
      <w:r w:rsidRPr="00C92957">
        <w:rPr>
          <w:rFonts w:eastAsia="Times New Roman" w:cs="Times New Roman"/>
          <w:color w:val="000000"/>
          <w:szCs w:val="28"/>
          <w:lang w:eastAsia="ru-RU"/>
        </w:rPr>
        <w:softHyphen/>
        <w:t>ного командования);</w:t>
      </w:r>
    </w:p>
    <w:p w:rsidR="00C92957" w:rsidRPr="00C92957" w:rsidRDefault="00C92957" w:rsidP="00C92957">
      <w:pPr>
        <w:shd w:val="clear" w:color="auto" w:fill="FFFFFF"/>
        <w:spacing w:after="0"/>
        <w:ind w:left="135" w:right="38" w:firstLine="720"/>
        <w:jc w:val="both"/>
        <w:rPr>
          <w:rFonts w:eastAsia="Times New Roman" w:cs="Times New Roman"/>
          <w:color w:val="333333"/>
          <w:szCs w:val="28"/>
          <w:lang w:eastAsia="ru-RU"/>
        </w:rPr>
      </w:pPr>
      <w:r w:rsidRPr="00C92957">
        <w:rPr>
          <w:rFonts w:eastAsia="Times New Roman" w:cs="Times New Roman"/>
          <w:color w:val="000000"/>
          <w:szCs w:val="28"/>
          <w:lang w:eastAsia="ru-RU"/>
        </w:rPr>
        <w:t>Ø      </w:t>
      </w:r>
      <w:r w:rsidRPr="00C92957">
        <w:rPr>
          <w:rFonts w:eastAsia="Times New Roman" w:cs="Times New Roman"/>
          <w:b/>
          <w:bCs/>
          <w:color w:val="000000"/>
          <w:szCs w:val="28"/>
          <w:lang w:eastAsia="ru-RU"/>
        </w:rPr>
        <w:t>военного или военно-политического союза </w:t>
      </w:r>
      <w:r w:rsidRPr="00C92957">
        <w:rPr>
          <w:rFonts w:eastAsia="Times New Roman" w:cs="Times New Roman"/>
          <w:color w:val="000000"/>
          <w:szCs w:val="28"/>
          <w:lang w:eastAsia="ru-RU"/>
        </w:rPr>
        <w:t>(система постоянно действующих политических и военных органов, единых или объ</w:t>
      </w:r>
      <w:r w:rsidRPr="00C92957">
        <w:rPr>
          <w:rFonts w:eastAsia="Times New Roman" w:cs="Times New Roman"/>
          <w:color w:val="000000"/>
          <w:szCs w:val="28"/>
          <w:lang w:eastAsia="ru-RU"/>
        </w:rPr>
        <w:softHyphen/>
        <w:t>единенных военных структур, группировок сил и средств, взаимосогласо</w:t>
      </w:r>
      <w:r w:rsidRPr="00C92957">
        <w:rPr>
          <w:rFonts w:eastAsia="Times New Roman" w:cs="Times New Roman"/>
          <w:color w:val="000000"/>
          <w:szCs w:val="28"/>
          <w:lang w:eastAsia="ru-RU"/>
        </w:rPr>
        <w:softHyphen/>
        <w:t>ванных оперативных планов и планов подготовки войск и штабов);</w:t>
      </w:r>
    </w:p>
    <w:p w:rsidR="00C92957" w:rsidRPr="00C92957" w:rsidRDefault="00C92957" w:rsidP="00C92957">
      <w:pPr>
        <w:shd w:val="clear" w:color="auto" w:fill="FFFFFF"/>
        <w:spacing w:after="0"/>
        <w:ind w:left="135" w:right="38" w:firstLine="720"/>
        <w:jc w:val="both"/>
        <w:rPr>
          <w:rFonts w:eastAsia="Times New Roman" w:cs="Times New Roman"/>
          <w:color w:val="000000"/>
          <w:szCs w:val="28"/>
          <w:lang w:eastAsia="ru-RU"/>
        </w:rPr>
      </w:pPr>
      <w:r w:rsidRPr="00C92957">
        <w:rPr>
          <w:rFonts w:eastAsia="Times New Roman" w:cs="Times New Roman"/>
          <w:color w:val="333333"/>
          <w:szCs w:val="28"/>
          <w:lang w:eastAsia="ru-RU"/>
        </w:rPr>
        <w:t>Ø      </w:t>
      </w:r>
      <w:r w:rsidRPr="00C92957">
        <w:rPr>
          <w:rFonts w:eastAsia="Times New Roman" w:cs="Times New Roman"/>
          <w:b/>
          <w:bCs/>
          <w:color w:val="000000"/>
          <w:szCs w:val="28"/>
          <w:lang w:eastAsia="ru-RU"/>
        </w:rPr>
        <w:t>глубокой военной интеграции </w:t>
      </w:r>
      <w:r w:rsidRPr="00C92957">
        <w:rPr>
          <w:rFonts w:eastAsia="Times New Roman" w:cs="Times New Roman"/>
          <w:color w:val="000000"/>
          <w:szCs w:val="28"/>
          <w:lang w:eastAsia="ru-RU"/>
        </w:rPr>
        <w:t>(с коалиционными структурами, обладающими надна</w:t>
      </w:r>
      <w:r w:rsidRPr="00C92957">
        <w:rPr>
          <w:rFonts w:eastAsia="Times New Roman" w:cs="Times New Roman"/>
          <w:color w:val="000000"/>
          <w:szCs w:val="28"/>
          <w:lang w:eastAsia="ru-RU"/>
        </w:rPr>
        <w:softHyphen/>
        <w:t>циональными полномочиями, решения которых обязательны для государств-участников, с общим (помимо национальных) военным бюджетом, с едины</w:t>
      </w:r>
      <w:r w:rsidRPr="00C92957">
        <w:rPr>
          <w:rFonts w:eastAsia="Times New Roman" w:cs="Times New Roman"/>
          <w:color w:val="000000"/>
          <w:szCs w:val="28"/>
          <w:lang w:eastAsia="ru-RU"/>
        </w:rPr>
        <w:softHyphen/>
        <w:t>ми вооруженными силами, под единым коалиционным командованием).</w:t>
      </w:r>
    </w:p>
    <w:p w:rsidR="00C92957" w:rsidRPr="00C92957" w:rsidRDefault="00C92957" w:rsidP="00C92957">
      <w:pPr>
        <w:shd w:val="clear" w:color="auto" w:fill="FFFFFF"/>
        <w:spacing w:after="0"/>
        <w:ind w:left="135" w:right="40" w:firstLine="703"/>
        <w:jc w:val="center"/>
        <w:rPr>
          <w:rFonts w:eastAsia="Times New Roman" w:cs="Times New Roman"/>
          <w:b/>
          <w:bCs/>
          <w:color w:val="333333"/>
          <w:szCs w:val="28"/>
          <w:lang w:val="kk-KZ" w:eastAsia="ru-RU"/>
        </w:rPr>
      </w:pPr>
      <w:r w:rsidRPr="00C92957">
        <w:rPr>
          <w:rFonts w:eastAsia="Times New Roman" w:cs="Times New Roman"/>
          <w:b/>
          <w:bCs/>
          <w:color w:val="000000"/>
          <w:szCs w:val="28"/>
          <w:lang w:eastAsia="ru-RU"/>
        </w:rPr>
        <w:t>Статус военнослужащего</w:t>
      </w:r>
      <w:r w:rsidRPr="00C92957">
        <w:rPr>
          <w:rFonts w:eastAsia="Times New Roman" w:cs="Times New Roman"/>
          <w:b/>
          <w:bCs/>
          <w:color w:val="000000"/>
          <w:szCs w:val="28"/>
          <w:lang w:val="kk-KZ" w:eastAsia="ru-RU"/>
        </w:rPr>
        <w:t xml:space="preserve"> Республики Казахстан.</w:t>
      </w:r>
    </w:p>
    <w:p w:rsidR="00C92957" w:rsidRPr="00C92957" w:rsidRDefault="00C92957" w:rsidP="00C92957">
      <w:pPr>
        <w:shd w:val="clear" w:color="auto" w:fill="FFFFFF"/>
        <w:spacing w:after="0"/>
        <w:ind w:left="135" w:right="38" w:firstLine="720"/>
        <w:jc w:val="both"/>
        <w:rPr>
          <w:rFonts w:eastAsia="Times New Roman" w:cs="Times New Roman"/>
          <w:color w:val="000000"/>
          <w:szCs w:val="28"/>
          <w:lang w:eastAsia="ru-RU"/>
        </w:rPr>
      </w:pPr>
      <w:r w:rsidRPr="00C92957">
        <w:rPr>
          <w:rFonts w:eastAsia="Times New Roman" w:cs="Times New Roman"/>
          <w:color w:val="000000"/>
          <w:szCs w:val="28"/>
          <w:lang w:eastAsia="ru-RU"/>
        </w:rPr>
        <w:t>Защита Республики Казахстан является священным долгом и обязанностью каждого ее гражданина.</w:t>
      </w:r>
      <w:r w:rsidRPr="00C92957">
        <w:rPr>
          <w:rFonts w:eastAsia="Times New Roman" w:cs="Times New Roman"/>
          <w:szCs w:val="28"/>
          <w:lang w:eastAsia="ru-RU"/>
        </w:rPr>
        <w:t>Воинская обязанность - это установленный законом долг граждан нести службу в рядах Вооруженных Сил и выполнять другие обязанности, связанные с обороной страны</w:t>
      </w:r>
      <w:r w:rsidRPr="00C92957">
        <w:rPr>
          <w:rFonts w:eastAsia="Times New Roman" w:cs="Times New Roman"/>
          <w:szCs w:val="28"/>
          <w:lang w:val="kk-KZ" w:eastAsia="ru-RU"/>
        </w:rPr>
        <w:t>.</w:t>
      </w:r>
      <w:r w:rsidRPr="00C92957">
        <w:rPr>
          <w:rFonts w:eastAsia="Times New Roman" w:cs="Times New Roman"/>
          <w:szCs w:val="28"/>
          <w:lang w:eastAsia="ru-RU"/>
        </w:rPr>
        <w:t> </w:t>
      </w:r>
      <w:r w:rsidRPr="00C92957">
        <w:rPr>
          <w:rFonts w:eastAsia="Times New Roman" w:cs="Times New Roman"/>
          <w:color w:val="000000"/>
          <w:szCs w:val="28"/>
          <w:lang w:eastAsia="ru-RU"/>
        </w:rPr>
        <w:t xml:space="preserve">Воинская служба – особый вид государственной службы военнослужащих Вооруженных Сил, направленной на непосредственное обеспечение военной безопасности, связанной с вооруженной защитой </w:t>
      </w:r>
      <w:r w:rsidRPr="00C92957">
        <w:rPr>
          <w:rFonts w:eastAsia="Times New Roman" w:cs="Times New Roman"/>
          <w:color w:val="000000"/>
          <w:szCs w:val="28"/>
          <w:lang w:eastAsia="ru-RU"/>
        </w:rPr>
        <w:lastRenderedPageBreak/>
        <w:t>суверенитета, территориальной целостности и неприкосновенности границ Республики Казахстан.</w:t>
      </w:r>
    </w:p>
    <w:p w:rsidR="00C92957" w:rsidRPr="00C92957" w:rsidRDefault="00C92957" w:rsidP="00C92957">
      <w:pPr>
        <w:shd w:val="clear" w:color="auto" w:fill="FFFFFF"/>
        <w:spacing w:after="0"/>
        <w:ind w:left="135" w:right="38" w:firstLine="720"/>
        <w:jc w:val="center"/>
        <w:rPr>
          <w:rFonts w:eastAsia="Times New Roman" w:cs="Times New Roman"/>
          <w:color w:val="000000"/>
          <w:szCs w:val="28"/>
          <w:u w:val="single"/>
          <w:lang w:eastAsia="ru-RU"/>
        </w:rPr>
      </w:pPr>
      <w:r w:rsidRPr="00C92957">
        <w:rPr>
          <w:rFonts w:eastAsia="Times New Roman" w:cs="Times New Roman"/>
          <w:color w:val="000000"/>
          <w:szCs w:val="28"/>
          <w:u w:val="single"/>
          <w:lang w:eastAsia="ru-RU"/>
        </w:rPr>
        <w:t>Статус военнослужащего</w:t>
      </w:r>
    </w:p>
    <w:p w:rsidR="00C92957" w:rsidRPr="00C92957" w:rsidRDefault="00C92957" w:rsidP="00C92957">
      <w:pPr>
        <w:shd w:val="clear" w:color="auto" w:fill="FFFFFF"/>
        <w:spacing w:after="0"/>
        <w:ind w:left="135" w:right="38" w:firstLine="720"/>
        <w:jc w:val="both"/>
        <w:rPr>
          <w:rFonts w:eastAsia="Times New Roman" w:cs="Times New Roman"/>
          <w:color w:val="000000"/>
          <w:szCs w:val="28"/>
          <w:lang w:eastAsia="ru-RU"/>
        </w:rPr>
      </w:pPr>
      <w:r w:rsidRPr="00C92957">
        <w:rPr>
          <w:rFonts w:eastAsia="Times New Roman" w:cs="Times New Roman"/>
          <w:color w:val="000000"/>
          <w:szCs w:val="28"/>
          <w:lang w:eastAsia="ru-RU"/>
        </w:rPr>
        <w:t>Статус военнослужащего включает общие права, свободы и обязанности военнослужащего как гражданина Республики Казахстан с установленными законами изъятиями и ограничениями, а также его права, обязанности и ответственность, обусловленные особенностями воинской службы.</w:t>
      </w:r>
    </w:p>
    <w:p w:rsidR="00C92957" w:rsidRPr="00C92957" w:rsidRDefault="00C92957" w:rsidP="00C92957">
      <w:pPr>
        <w:shd w:val="clear" w:color="auto" w:fill="FFFFFF"/>
        <w:spacing w:after="0"/>
        <w:ind w:left="135" w:right="38" w:firstLine="720"/>
        <w:jc w:val="both"/>
        <w:rPr>
          <w:rFonts w:eastAsia="Times New Roman" w:cs="Times New Roman"/>
          <w:szCs w:val="28"/>
          <w:lang w:eastAsia="ru-RU"/>
        </w:rPr>
      </w:pPr>
      <w:r w:rsidRPr="00C92957">
        <w:rPr>
          <w:rFonts w:eastAsia="Times New Roman" w:cs="Times New Roman"/>
          <w:color w:val="000000"/>
          <w:szCs w:val="28"/>
          <w:lang w:eastAsia="ru-RU"/>
        </w:rPr>
        <w:t xml:space="preserve">Изъятия и ограничения прав и свобод, особые обязанности и ответственность военнослужащих компенсируются дополнительными правами и льготами, установленными Законом РК </w:t>
      </w:r>
      <w:r w:rsidRPr="00C92957">
        <w:rPr>
          <w:rFonts w:eastAsia="Times New Roman" w:cs="Times New Roman"/>
          <w:color w:val="000000"/>
          <w:szCs w:val="28"/>
          <w:lang w:val="kk-KZ" w:eastAsia="ru-RU"/>
        </w:rPr>
        <w:t>«</w:t>
      </w:r>
      <w:r w:rsidRPr="00C92957">
        <w:rPr>
          <w:rFonts w:eastAsia="Times New Roman" w:cs="Times New Roman"/>
          <w:color w:val="000000"/>
          <w:szCs w:val="28"/>
          <w:lang w:eastAsia="ru-RU"/>
        </w:rPr>
        <w:t>О воинской службе и статусе военнослужащих</w:t>
      </w:r>
      <w:r w:rsidRPr="00C92957">
        <w:rPr>
          <w:rFonts w:eastAsia="Times New Roman" w:cs="Times New Roman"/>
          <w:color w:val="000000"/>
          <w:szCs w:val="28"/>
          <w:lang w:val="kk-KZ" w:eastAsia="ru-RU"/>
        </w:rPr>
        <w:t>»</w:t>
      </w:r>
      <w:r w:rsidRPr="00C92957">
        <w:rPr>
          <w:rFonts w:eastAsia="Times New Roman" w:cs="Times New Roman"/>
          <w:color w:val="000000"/>
          <w:szCs w:val="28"/>
          <w:lang w:eastAsia="ru-RU"/>
        </w:rPr>
        <w:t xml:space="preserve"> от 16 февраля 2012 года № 561-IV ЗРК.</w:t>
      </w:r>
      <w:r w:rsidRPr="00C92957">
        <w:rPr>
          <w:rFonts w:eastAsia="Times New Roman" w:cs="Times New Roman"/>
          <w:szCs w:val="28"/>
          <w:lang w:eastAsia="ru-RU"/>
        </w:rPr>
        <w:t>Граждане РК проходят военную службу по призыву и в добровольном порядке (по контракту).</w:t>
      </w:r>
    </w:p>
    <w:p w:rsidR="00C92957" w:rsidRPr="00C92957" w:rsidRDefault="00C92957" w:rsidP="00C92957">
      <w:pPr>
        <w:shd w:val="clear" w:color="auto" w:fill="FFFFFF"/>
        <w:spacing w:after="0"/>
        <w:ind w:left="135" w:right="38" w:firstLine="720"/>
        <w:jc w:val="both"/>
        <w:rPr>
          <w:rFonts w:eastAsia="Times New Roman" w:cs="Times New Roman"/>
          <w:color w:val="000000"/>
          <w:szCs w:val="28"/>
          <w:u w:val="single"/>
          <w:lang w:eastAsia="ru-RU"/>
        </w:rPr>
      </w:pPr>
      <w:bookmarkStart w:id="216" w:name="_Hlk58785898"/>
      <w:r w:rsidRPr="00C92957">
        <w:rPr>
          <w:rFonts w:eastAsia="Times New Roman" w:cs="Times New Roman"/>
          <w:color w:val="000000"/>
          <w:szCs w:val="28"/>
          <w:u w:val="single"/>
          <w:lang w:eastAsia="ru-RU"/>
        </w:rPr>
        <w:t xml:space="preserve">Статус военнослужащего </w:t>
      </w:r>
      <w:bookmarkEnd w:id="216"/>
      <w:r w:rsidRPr="00C92957">
        <w:rPr>
          <w:rFonts w:eastAsia="Times New Roman" w:cs="Times New Roman"/>
          <w:color w:val="000000"/>
          <w:szCs w:val="28"/>
          <w:u w:val="single"/>
          <w:lang w:eastAsia="ru-RU"/>
        </w:rPr>
        <w:t>приобретают граждане:</w:t>
      </w:r>
    </w:p>
    <w:p w:rsidR="00C92957" w:rsidRPr="00C92957" w:rsidRDefault="00C92957" w:rsidP="00C92957">
      <w:pPr>
        <w:shd w:val="clear" w:color="auto" w:fill="FFFFFF"/>
        <w:spacing w:after="0"/>
        <w:ind w:right="38"/>
        <w:jc w:val="both"/>
        <w:rPr>
          <w:rFonts w:eastAsia="Times New Roman" w:cs="Times New Roman"/>
          <w:color w:val="000000"/>
          <w:szCs w:val="28"/>
          <w:lang w:eastAsia="ru-RU"/>
        </w:rPr>
      </w:pPr>
      <w:r w:rsidRPr="00C92957">
        <w:rPr>
          <w:rFonts w:eastAsia="Times New Roman" w:cs="Times New Roman"/>
          <w:color w:val="000000"/>
          <w:szCs w:val="28"/>
          <w:lang w:val="kk-KZ" w:eastAsia="ru-RU"/>
        </w:rPr>
        <w:t xml:space="preserve">- </w:t>
      </w:r>
      <w:r w:rsidRPr="00C92957">
        <w:rPr>
          <w:rFonts w:eastAsia="Times New Roman" w:cs="Times New Roman"/>
          <w:color w:val="000000"/>
          <w:szCs w:val="28"/>
          <w:lang w:eastAsia="ru-RU"/>
        </w:rPr>
        <w:t>призванные на воинскую службу (сборы) – со дня издания приказа соответствующего начальника об убытии из местного органа военного управления к месту прохождения воинской службы (сборов);</w:t>
      </w:r>
    </w:p>
    <w:p w:rsidR="00C92957" w:rsidRPr="00C92957" w:rsidRDefault="00C92957" w:rsidP="00C92957">
      <w:pPr>
        <w:shd w:val="clear" w:color="auto" w:fill="FFFFFF"/>
        <w:spacing w:after="0"/>
        <w:ind w:right="38"/>
        <w:jc w:val="both"/>
        <w:rPr>
          <w:rFonts w:eastAsia="Times New Roman" w:cs="Times New Roman"/>
          <w:color w:val="000000"/>
          <w:szCs w:val="28"/>
          <w:lang w:eastAsia="ru-RU"/>
        </w:rPr>
      </w:pPr>
      <w:r w:rsidRPr="00C92957">
        <w:rPr>
          <w:rFonts w:eastAsia="Times New Roman" w:cs="Times New Roman"/>
          <w:color w:val="000000"/>
          <w:szCs w:val="28"/>
          <w:lang w:val="kk-KZ" w:eastAsia="ru-RU"/>
        </w:rPr>
        <w:t xml:space="preserve">- </w:t>
      </w:r>
      <w:r w:rsidRPr="00C92957">
        <w:rPr>
          <w:rFonts w:eastAsia="Times New Roman" w:cs="Times New Roman"/>
          <w:color w:val="000000"/>
          <w:szCs w:val="28"/>
          <w:lang w:eastAsia="ru-RU"/>
        </w:rPr>
        <w:t>поступившие на воинскую службу по контракту – со дня издания приказа командира (начальника) воинской части (учреждения) о зачислении в списки личного состава части;</w:t>
      </w:r>
    </w:p>
    <w:p w:rsidR="00C92957" w:rsidRPr="00C92957" w:rsidRDefault="00C92957" w:rsidP="00C92957">
      <w:pPr>
        <w:shd w:val="clear" w:color="auto" w:fill="FFFFFF"/>
        <w:spacing w:after="0"/>
        <w:ind w:right="38"/>
        <w:jc w:val="both"/>
        <w:rPr>
          <w:rFonts w:eastAsia="Times New Roman" w:cs="Times New Roman"/>
          <w:color w:val="000000"/>
          <w:szCs w:val="28"/>
          <w:lang w:eastAsia="ru-RU"/>
        </w:rPr>
      </w:pPr>
      <w:r w:rsidRPr="00C92957">
        <w:rPr>
          <w:rFonts w:eastAsia="Times New Roman" w:cs="Times New Roman"/>
          <w:color w:val="000000"/>
          <w:szCs w:val="28"/>
          <w:lang w:val="kk-KZ" w:eastAsia="ru-RU"/>
        </w:rPr>
        <w:t xml:space="preserve">- </w:t>
      </w:r>
      <w:r w:rsidRPr="00C92957">
        <w:rPr>
          <w:rFonts w:eastAsia="Times New Roman" w:cs="Times New Roman"/>
          <w:color w:val="000000"/>
          <w:szCs w:val="28"/>
          <w:lang w:eastAsia="ru-RU"/>
        </w:rPr>
        <w:t>поступившие в военные учебные заведения (на военные факультеты), если до этого они не являлись военнослужащими – со дня издания приказа начальника учебного заведения о зачислении в списки личного состава учебного заведения (военного факультета), а при поступлении в иностранное военное учебное заведение – со дня издания приказа руководителя уполномоченного органа о направлении на учебу;</w:t>
      </w:r>
    </w:p>
    <w:p w:rsidR="00C92957" w:rsidRPr="00C92957" w:rsidRDefault="00C92957" w:rsidP="00C92957">
      <w:pPr>
        <w:shd w:val="clear" w:color="auto" w:fill="FFFFFF"/>
        <w:spacing w:after="0"/>
        <w:ind w:right="38"/>
        <w:jc w:val="both"/>
        <w:rPr>
          <w:rFonts w:eastAsia="Times New Roman" w:cs="Times New Roman"/>
          <w:color w:val="000000"/>
          <w:szCs w:val="28"/>
          <w:lang w:eastAsia="ru-RU"/>
        </w:rPr>
      </w:pPr>
      <w:r w:rsidRPr="00C92957">
        <w:rPr>
          <w:rFonts w:eastAsia="Times New Roman" w:cs="Times New Roman"/>
          <w:color w:val="000000"/>
          <w:szCs w:val="28"/>
          <w:lang w:val="kk-KZ" w:eastAsia="ru-RU"/>
        </w:rPr>
        <w:t xml:space="preserve">- </w:t>
      </w:r>
      <w:r w:rsidRPr="00C92957">
        <w:rPr>
          <w:rFonts w:eastAsia="Times New Roman" w:cs="Times New Roman"/>
          <w:color w:val="000000"/>
          <w:szCs w:val="28"/>
          <w:lang w:eastAsia="ru-RU"/>
        </w:rPr>
        <w:t>уланы, завершившие второй курс обучения в военных учебных заведениях, реализующих образовательные программы технического и профессионального образования на базе основного среднего образования, – со дня издания приказа начальника военного учебного заведения о продолжении обучения, переводе на третий курс и назначении на воинскую должность переменного состава кадета.</w:t>
      </w:r>
    </w:p>
    <w:p w:rsidR="00C92957" w:rsidRPr="00C92957" w:rsidRDefault="00C92957" w:rsidP="00C92957">
      <w:pPr>
        <w:shd w:val="clear" w:color="auto" w:fill="FFFFFF"/>
        <w:spacing w:after="0"/>
        <w:ind w:left="135" w:right="38" w:firstLine="720"/>
        <w:jc w:val="both"/>
        <w:rPr>
          <w:rFonts w:eastAsia="Times New Roman" w:cs="Times New Roman"/>
          <w:color w:val="000000"/>
          <w:szCs w:val="28"/>
          <w:lang w:eastAsia="ru-RU"/>
        </w:rPr>
      </w:pPr>
      <w:r w:rsidRPr="00C92957">
        <w:rPr>
          <w:rFonts w:eastAsia="Times New Roman" w:cs="Times New Roman"/>
          <w:color w:val="000000"/>
          <w:szCs w:val="28"/>
          <w:lang w:eastAsia="ru-RU"/>
        </w:rPr>
        <w:t>Статус военнослужащего гражданин утрачивает со дня исключения из списков воинской части в связи с увольнением с воинской службы (окончанием воинских сборов).</w:t>
      </w:r>
    </w:p>
    <w:p w:rsidR="00C92957" w:rsidRPr="00C92957" w:rsidRDefault="00C92957" w:rsidP="00C92957">
      <w:pPr>
        <w:shd w:val="clear" w:color="auto" w:fill="FFFFFF"/>
        <w:spacing w:after="0"/>
        <w:ind w:left="135" w:right="38" w:firstLine="720"/>
        <w:jc w:val="both"/>
        <w:rPr>
          <w:rFonts w:eastAsia="Times New Roman" w:cs="Times New Roman"/>
          <w:color w:val="000000"/>
          <w:szCs w:val="28"/>
          <w:u w:val="single"/>
          <w:lang w:eastAsia="ru-RU"/>
        </w:rPr>
      </w:pPr>
      <w:r w:rsidRPr="00C92957">
        <w:rPr>
          <w:rFonts w:eastAsia="Times New Roman" w:cs="Times New Roman"/>
          <w:color w:val="000000"/>
          <w:szCs w:val="28"/>
          <w:u w:val="single"/>
          <w:lang w:eastAsia="ru-RU"/>
        </w:rPr>
        <w:t>Подготовка граждан к воинской службе</w:t>
      </w:r>
    </w:p>
    <w:p w:rsidR="00C92957" w:rsidRPr="00C92957" w:rsidRDefault="00C92957" w:rsidP="00C92957">
      <w:pPr>
        <w:shd w:val="clear" w:color="auto" w:fill="FFFFFF"/>
        <w:spacing w:after="0"/>
        <w:ind w:left="135" w:right="38" w:firstLine="720"/>
        <w:jc w:val="both"/>
        <w:rPr>
          <w:rFonts w:eastAsia="Times New Roman" w:cs="Times New Roman"/>
          <w:color w:val="000000"/>
          <w:szCs w:val="28"/>
          <w:lang w:eastAsia="ru-RU"/>
        </w:rPr>
      </w:pPr>
      <w:r w:rsidRPr="00C92957">
        <w:rPr>
          <w:rFonts w:eastAsia="Times New Roman" w:cs="Times New Roman"/>
          <w:color w:val="000000"/>
          <w:szCs w:val="28"/>
          <w:lang w:eastAsia="ru-RU"/>
        </w:rPr>
        <w:t>Подготовка граждан к воинской службе – это комплекс обязательных мероприятий, проводимых государственными органами с гражданами допризывных и призывных возрастов в целях их обучения основам воинской службы, а также с военнообязанными в целях подготовки и переподготовки по военно-техническим и другим военным специальностям для прохождения воинской службы.</w:t>
      </w:r>
    </w:p>
    <w:p w:rsidR="00C92957" w:rsidRPr="00C92957" w:rsidRDefault="00C92957" w:rsidP="00C92957">
      <w:pPr>
        <w:shd w:val="clear" w:color="auto" w:fill="FFFFFF"/>
        <w:spacing w:after="0"/>
        <w:ind w:left="135" w:right="38" w:firstLine="720"/>
        <w:jc w:val="both"/>
        <w:rPr>
          <w:rFonts w:eastAsia="Times New Roman" w:cs="Times New Roman"/>
          <w:color w:val="000000"/>
          <w:szCs w:val="28"/>
          <w:lang w:eastAsia="ru-RU"/>
        </w:rPr>
      </w:pPr>
      <w:r w:rsidRPr="00C92957">
        <w:rPr>
          <w:rFonts w:eastAsia="Times New Roman" w:cs="Times New Roman"/>
          <w:color w:val="000000"/>
          <w:szCs w:val="28"/>
          <w:u w:val="single"/>
          <w:lang w:eastAsia="ru-RU"/>
        </w:rPr>
        <w:t>Подготовка граждан к воинской службе включает в себя</w:t>
      </w:r>
      <w:r w:rsidRPr="00C92957">
        <w:rPr>
          <w:rFonts w:eastAsia="Times New Roman" w:cs="Times New Roman"/>
          <w:color w:val="000000"/>
          <w:szCs w:val="28"/>
          <w:lang w:eastAsia="ru-RU"/>
        </w:rPr>
        <w:t>:</w:t>
      </w:r>
    </w:p>
    <w:p w:rsidR="00C92957" w:rsidRPr="00C92957" w:rsidRDefault="00C92957" w:rsidP="00C92957">
      <w:pPr>
        <w:numPr>
          <w:ilvl w:val="0"/>
          <w:numId w:val="41"/>
        </w:numPr>
        <w:shd w:val="clear" w:color="auto" w:fill="FFFFFF"/>
        <w:spacing w:after="0" w:line="276" w:lineRule="auto"/>
        <w:ind w:right="38"/>
        <w:jc w:val="both"/>
        <w:rPr>
          <w:rFonts w:eastAsia="Times New Roman" w:cs="Times New Roman"/>
          <w:color w:val="000000"/>
          <w:szCs w:val="28"/>
          <w:lang w:eastAsia="ru-RU"/>
        </w:rPr>
      </w:pPr>
      <w:r w:rsidRPr="00C92957">
        <w:rPr>
          <w:rFonts w:eastAsia="Times New Roman" w:cs="Times New Roman"/>
          <w:color w:val="000000"/>
          <w:szCs w:val="28"/>
          <w:lang w:eastAsia="ru-RU"/>
        </w:rPr>
        <w:t>начальную военную подготовку;</w:t>
      </w:r>
    </w:p>
    <w:p w:rsidR="00C92957" w:rsidRPr="00C92957" w:rsidRDefault="00C92957" w:rsidP="00C92957">
      <w:pPr>
        <w:numPr>
          <w:ilvl w:val="0"/>
          <w:numId w:val="41"/>
        </w:numPr>
        <w:shd w:val="clear" w:color="auto" w:fill="FFFFFF"/>
        <w:spacing w:after="0" w:line="276" w:lineRule="auto"/>
        <w:ind w:right="38"/>
        <w:jc w:val="both"/>
        <w:rPr>
          <w:rFonts w:eastAsia="Times New Roman" w:cs="Times New Roman"/>
          <w:color w:val="000000"/>
          <w:szCs w:val="28"/>
          <w:lang w:eastAsia="ru-RU"/>
        </w:rPr>
      </w:pPr>
      <w:r w:rsidRPr="00C92957">
        <w:rPr>
          <w:rFonts w:eastAsia="Times New Roman" w:cs="Times New Roman"/>
          <w:color w:val="000000"/>
          <w:szCs w:val="28"/>
          <w:lang w:eastAsia="ru-RU"/>
        </w:rPr>
        <w:lastRenderedPageBreak/>
        <w:t>военную подготовку по дополнительным образовательным программам;</w:t>
      </w:r>
    </w:p>
    <w:p w:rsidR="00C92957" w:rsidRPr="00C92957" w:rsidRDefault="00C92957" w:rsidP="00C92957">
      <w:pPr>
        <w:numPr>
          <w:ilvl w:val="0"/>
          <w:numId w:val="41"/>
        </w:numPr>
        <w:shd w:val="clear" w:color="auto" w:fill="FFFFFF"/>
        <w:spacing w:after="0" w:line="276" w:lineRule="auto"/>
        <w:ind w:right="38"/>
        <w:jc w:val="both"/>
        <w:rPr>
          <w:rFonts w:eastAsia="Times New Roman" w:cs="Times New Roman"/>
          <w:color w:val="000000"/>
          <w:szCs w:val="28"/>
          <w:lang w:eastAsia="ru-RU"/>
        </w:rPr>
      </w:pPr>
      <w:r w:rsidRPr="00C92957">
        <w:rPr>
          <w:rFonts w:eastAsia="Times New Roman" w:cs="Times New Roman"/>
          <w:color w:val="000000"/>
          <w:szCs w:val="28"/>
          <w:lang w:eastAsia="ru-RU"/>
        </w:rPr>
        <w:t>подготовку по военно-техническим и иным специальностям;</w:t>
      </w:r>
    </w:p>
    <w:p w:rsidR="00C92957" w:rsidRPr="00C92957" w:rsidRDefault="00C92957" w:rsidP="00C92957">
      <w:pPr>
        <w:numPr>
          <w:ilvl w:val="0"/>
          <w:numId w:val="41"/>
        </w:numPr>
        <w:shd w:val="clear" w:color="auto" w:fill="FFFFFF"/>
        <w:spacing w:after="0" w:line="276" w:lineRule="auto"/>
        <w:ind w:right="38"/>
        <w:jc w:val="both"/>
        <w:rPr>
          <w:rFonts w:eastAsia="Times New Roman" w:cs="Times New Roman"/>
          <w:color w:val="000000"/>
          <w:szCs w:val="28"/>
          <w:lang w:eastAsia="ru-RU"/>
        </w:rPr>
      </w:pPr>
      <w:r w:rsidRPr="00C92957">
        <w:rPr>
          <w:rFonts w:eastAsia="Times New Roman" w:cs="Times New Roman"/>
          <w:color w:val="000000"/>
          <w:szCs w:val="28"/>
          <w:lang w:eastAsia="ru-RU"/>
        </w:rPr>
        <w:t>военную подготовку по программе офицеров запаса.</w:t>
      </w:r>
    </w:p>
    <w:p w:rsidR="00C92957" w:rsidRPr="00C92957" w:rsidRDefault="00C92957" w:rsidP="00C92957">
      <w:pPr>
        <w:shd w:val="clear" w:color="auto" w:fill="FFFFFF"/>
        <w:spacing w:after="0"/>
        <w:ind w:left="135" w:right="38" w:firstLine="720"/>
        <w:jc w:val="both"/>
        <w:rPr>
          <w:rFonts w:eastAsia="Times New Roman" w:cs="Times New Roman"/>
          <w:color w:val="000000"/>
          <w:szCs w:val="28"/>
          <w:lang w:eastAsia="ru-RU"/>
        </w:rPr>
      </w:pPr>
      <w:r w:rsidRPr="00C92957">
        <w:rPr>
          <w:rFonts w:eastAsia="Times New Roman" w:cs="Times New Roman"/>
          <w:color w:val="000000"/>
          <w:szCs w:val="28"/>
          <w:lang w:eastAsia="ru-RU"/>
        </w:rPr>
        <w:t>Всеобщее военное обучение граждан</w:t>
      </w:r>
    </w:p>
    <w:p w:rsidR="00C92957" w:rsidRPr="00C92957" w:rsidRDefault="00C92957" w:rsidP="00C92957">
      <w:pPr>
        <w:shd w:val="clear" w:color="auto" w:fill="FFFFFF"/>
        <w:spacing w:after="0"/>
        <w:ind w:left="135" w:right="38" w:firstLine="720"/>
        <w:jc w:val="both"/>
        <w:rPr>
          <w:rFonts w:eastAsia="Times New Roman" w:cs="Times New Roman"/>
          <w:color w:val="000000"/>
          <w:szCs w:val="28"/>
          <w:lang w:eastAsia="ru-RU"/>
        </w:rPr>
      </w:pPr>
      <w:r w:rsidRPr="00C92957">
        <w:rPr>
          <w:rFonts w:eastAsia="Times New Roman" w:cs="Times New Roman"/>
          <w:color w:val="000000"/>
          <w:szCs w:val="28"/>
          <w:lang w:eastAsia="ru-RU"/>
        </w:rPr>
        <w:t>В целях привлечения населения к мероприятиям гражданской обороны и подготовки необходимого контингента для комплектования Вооруженных Сил в военное время проводится всеобщее военное обучение:</w:t>
      </w:r>
    </w:p>
    <w:p w:rsidR="00C92957" w:rsidRPr="00C92957" w:rsidRDefault="00C92957" w:rsidP="00C92957">
      <w:pPr>
        <w:numPr>
          <w:ilvl w:val="0"/>
          <w:numId w:val="42"/>
        </w:numPr>
        <w:shd w:val="clear" w:color="auto" w:fill="FFFFFF"/>
        <w:spacing w:after="0" w:line="276" w:lineRule="auto"/>
        <w:ind w:right="38"/>
        <w:jc w:val="both"/>
        <w:rPr>
          <w:rFonts w:eastAsia="Times New Roman" w:cs="Times New Roman"/>
          <w:color w:val="000000"/>
          <w:szCs w:val="28"/>
          <w:lang w:eastAsia="ru-RU"/>
        </w:rPr>
      </w:pPr>
      <w:r w:rsidRPr="00C92957">
        <w:rPr>
          <w:rFonts w:eastAsia="Times New Roman" w:cs="Times New Roman"/>
          <w:color w:val="000000"/>
          <w:szCs w:val="28"/>
          <w:lang w:eastAsia="ru-RU"/>
        </w:rPr>
        <w:t>мужчин – в возрасте от шестнадцати до шестидесяти лет включительно;</w:t>
      </w:r>
    </w:p>
    <w:p w:rsidR="00C92957" w:rsidRPr="00C92957" w:rsidRDefault="00C92957" w:rsidP="00C92957">
      <w:pPr>
        <w:numPr>
          <w:ilvl w:val="0"/>
          <w:numId w:val="42"/>
        </w:numPr>
        <w:shd w:val="clear" w:color="auto" w:fill="FFFFFF"/>
        <w:spacing w:after="0" w:line="276" w:lineRule="auto"/>
        <w:ind w:right="38"/>
        <w:jc w:val="both"/>
        <w:rPr>
          <w:rFonts w:eastAsia="Times New Roman" w:cs="Times New Roman"/>
          <w:color w:val="000000"/>
          <w:szCs w:val="28"/>
          <w:lang w:eastAsia="ru-RU"/>
        </w:rPr>
      </w:pPr>
      <w:r w:rsidRPr="00C92957">
        <w:rPr>
          <w:rFonts w:eastAsia="Times New Roman" w:cs="Times New Roman"/>
          <w:color w:val="000000"/>
          <w:szCs w:val="28"/>
          <w:lang w:eastAsia="ru-RU"/>
        </w:rPr>
        <w:t>женщин, не имеющих детей или имеющих детей старше десяти лет, – в возрасте от восемнадцати до сорока пяти лет включительно.</w:t>
      </w:r>
    </w:p>
    <w:p w:rsidR="00C92957" w:rsidRPr="00C92957" w:rsidRDefault="00C92957" w:rsidP="00C92957">
      <w:pPr>
        <w:shd w:val="clear" w:color="auto" w:fill="FFFFFF"/>
        <w:spacing w:after="0"/>
        <w:ind w:left="135" w:right="38" w:firstLine="720"/>
        <w:jc w:val="both"/>
        <w:rPr>
          <w:rFonts w:eastAsia="Times New Roman" w:cs="Times New Roman"/>
          <w:color w:val="000000"/>
          <w:szCs w:val="28"/>
          <w:lang w:eastAsia="ru-RU"/>
        </w:rPr>
      </w:pPr>
      <w:r w:rsidRPr="00C92957">
        <w:rPr>
          <w:rFonts w:eastAsia="Times New Roman" w:cs="Times New Roman"/>
          <w:color w:val="000000"/>
          <w:szCs w:val="28"/>
          <w:lang w:eastAsia="ru-RU"/>
        </w:rPr>
        <w:t>Всеобщее военное обучение граждан осуществляется местными органами военного управления по месту работы, учебы и жительства граждан.</w:t>
      </w:r>
    </w:p>
    <w:p w:rsidR="00C92957" w:rsidRPr="00C92957" w:rsidRDefault="00C92957" w:rsidP="00C92957">
      <w:pPr>
        <w:shd w:val="clear" w:color="auto" w:fill="FFFFFF"/>
        <w:spacing w:after="0"/>
        <w:ind w:left="135" w:right="38" w:firstLine="720"/>
        <w:jc w:val="both"/>
        <w:rPr>
          <w:rFonts w:eastAsia="Times New Roman" w:cs="Times New Roman"/>
          <w:szCs w:val="28"/>
          <w:lang w:val="kk-KZ" w:eastAsia="ru-RU"/>
        </w:rPr>
      </w:pPr>
      <w:r w:rsidRPr="00C92957">
        <w:rPr>
          <w:rFonts w:eastAsia="Times New Roman" w:cs="Times New Roman"/>
          <w:szCs w:val="28"/>
          <w:lang w:val="kk-KZ" w:eastAsia="ru-RU"/>
        </w:rPr>
        <w:t>О</w:t>
      </w:r>
      <w:r w:rsidRPr="00C92957">
        <w:rPr>
          <w:rFonts w:eastAsia="Times New Roman" w:cs="Times New Roman"/>
          <w:szCs w:val="28"/>
          <w:lang w:eastAsia="ru-RU"/>
        </w:rPr>
        <w:t>бязанности, которые распространяются на всех военнослужащих, независимо от их должностного положения, воинского звания, принадлежности к виду или роду войск</w:t>
      </w:r>
      <w:r w:rsidRPr="00C92957">
        <w:rPr>
          <w:rFonts w:eastAsia="Times New Roman" w:cs="Times New Roman"/>
          <w:szCs w:val="28"/>
          <w:lang w:val="kk-KZ" w:eastAsia="ru-RU"/>
        </w:rPr>
        <w:t xml:space="preserve">, в которых </w:t>
      </w:r>
      <w:r w:rsidRPr="00C92957">
        <w:rPr>
          <w:rFonts w:eastAsia="Times New Roman" w:cs="Times New Roman"/>
          <w:szCs w:val="28"/>
          <w:lang w:eastAsia="ru-RU"/>
        </w:rPr>
        <w:t>выражается существо воинского долга</w:t>
      </w:r>
      <w:r w:rsidRPr="00C92957">
        <w:rPr>
          <w:rFonts w:eastAsia="Times New Roman" w:cs="Times New Roman"/>
          <w:szCs w:val="28"/>
          <w:lang w:val="kk-KZ" w:eastAsia="ru-RU"/>
        </w:rPr>
        <w:t xml:space="preserve"> называются </w:t>
      </w:r>
      <w:r w:rsidRPr="00C92957">
        <w:rPr>
          <w:rFonts w:eastAsia="Times New Roman" w:cs="Times New Roman"/>
          <w:szCs w:val="28"/>
          <w:lang w:eastAsia="ru-RU"/>
        </w:rPr>
        <w:t>общи</w:t>
      </w:r>
      <w:r w:rsidRPr="00C92957">
        <w:rPr>
          <w:rFonts w:eastAsia="Times New Roman" w:cs="Times New Roman"/>
          <w:szCs w:val="28"/>
          <w:lang w:val="kk-KZ" w:eastAsia="ru-RU"/>
        </w:rPr>
        <w:t>ми.А обязанности военнослужащих, которые определяются воинскими уставами и другими нормативными документами, учитывающими специфику исполнения военной службы по специальности – должностными.</w:t>
      </w:r>
    </w:p>
    <w:p w:rsidR="00C92957" w:rsidRPr="00C92957" w:rsidRDefault="00C92957" w:rsidP="00C92957">
      <w:pPr>
        <w:shd w:val="clear" w:color="auto" w:fill="FFFFFF"/>
        <w:spacing w:after="0"/>
        <w:ind w:left="135" w:right="38" w:firstLine="720"/>
        <w:jc w:val="both"/>
        <w:rPr>
          <w:rFonts w:eastAsia="Times New Roman" w:cs="Times New Roman"/>
          <w:color w:val="FF0000"/>
          <w:szCs w:val="28"/>
          <w:lang w:val="kk-KZ" w:eastAsia="ru-RU"/>
        </w:rPr>
      </w:pPr>
    </w:p>
    <w:p w:rsidR="00C92957" w:rsidRPr="00C92957" w:rsidRDefault="00C92957" w:rsidP="00C92957">
      <w:pPr>
        <w:shd w:val="clear" w:color="auto" w:fill="FFFFFF"/>
        <w:spacing w:after="0"/>
        <w:ind w:left="135" w:right="38" w:firstLine="720"/>
        <w:jc w:val="center"/>
        <w:rPr>
          <w:rFonts w:eastAsia="Times New Roman" w:cs="Times New Roman"/>
          <w:b/>
          <w:bCs/>
          <w:color w:val="000000"/>
          <w:szCs w:val="28"/>
          <w:lang w:eastAsia="ru-RU"/>
        </w:rPr>
      </w:pPr>
      <w:r w:rsidRPr="00C92957">
        <w:rPr>
          <w:rFonts w:eastAsia="Times New Roman" w:cs="Times New Roman"/>
          <w:b/>
          <w:bCs/>
          <w:color w:val="000000"/>
          <w:szCs w:val="28"/>
          <w:lang w:val="kk-KZ" w:eastAsia="ru-RU"/>
        </w:rPr>
        <w:t xml:space="preserve">3. </w:t>
      </w:r>
      <w:r w:rsidRPr="00C92957">
        <w:rPr>
          <w:rFonts w:eastAsia="Times New Roman" w:cs="Times New Roman"/>
          <w:b/>
          <w:bCs/>
          <w:color w:val="000000"/>
          <w:szCs w:val="28"/>
          <w:lang w:eastAsia="ru-RU"/>
        </w:rPr>
        <w:t>Государственная политика обеспечения военной безопасности Республики Казахстан</w:t>
      </w:r>
    </w:p>
    <w:p w:rsidR="00C92957" w:rsidRPr="00C92957" w:rsidRDefault="00C92957" w:rsidP="00C92957">
      <w:pPr>
        <w:spacing w:after="0" w:line="276" w:lineRule="auto"/>
        <w:ind w:firstLine="709"/>
        <w:jc w:val="both"/>
        <w:rPr>
          <w:rFonts w:eastAsia="Times New Roman" w:cs="Times New Roman"/>
          <w:szCs w:val="28"/>
          <w:lang w:eastAsia="ru-RU"/>
        </w:rPr>
      </w:pPr>
      <w:r w:rsidRPr="00C92957">
        <w:rPr>
          <w:rFonts w:eastAsia="Times New Roman" w:cs="Times New Roman"/>
          <w:szCs w:val="28"/>
          <w:lang w:eastAsia="ru-RU"/>
        </w:rPr>
        <w:t>Верховны</w:t>
      </w:r>
      <w:r w:rsidRPr="00C92957">
        <w:rPr>
          <w:rFonts w:eastAsia="Times New Roman" w:cs="Times New Roman"/>
          <w:szCs w:val="28"/>
          <w:lang w:val="kk-KZ" w:eastAsia="ru-RU"/>
        </w:rPr>
        <w:t>м</w:t>
      </w:r>
      <w:r w:rsidRPr="00C92957">
        <w:rPr>
          <w:rFonts w:eastAsia="Times New Roman" w:cs="Times New Roman"/>
          <w:szCs w:val="28"/>
          <w:lang w:eastAsia="ru-RU"/>
        </w:rPr>
        <w:t xml:space="preserve"> главнокомандующи</w:t>
      </w:r>
      <w:r w:rsidRPr="00C92957">
        <w:rPr>
          <w:rFonts w:eastAsia="Times New Roman" w:cs="Times New Roman"/>
          <w:szCs w:val="28"/>
          <w:lang w:val="kk-KZ" w:eastAsia="ru-RU"/>
        </w:rPr>
        <w:t>м</w:t>
      </w:r>
      <w:r w:rsidRPr="00C92957">
        <w:rPr>
          <w:rFonts w:eastAsia="Times New Roman" w:cs="Times New Roman"/>
          <w:szCs w:val="28"/>
          <w:lang w:eastAsia="ru-RU"/>
        </w:rPr>
        <w:t xml:space="preserve"> ВС Р</w:t>
      </w:r>
      <w:r w:rsidRPr="00C92957">
        <w:rPr>
          <w:rFonts w:eastAsia="Times New Roman" w:cs="Times New Roman"/>
          <w:szCs w:val="28"/>
          <w:lang w:val="kk-KZ" w:eastAsia="ru-RU"/>
        </w:rPr>
        <w:t>К</w:t>
      </w:r>
      <w:r w:rsidRPr="00C92957">
        <w:rPr>
          <w:rFonts w:eastAsia="Times New Roman" w:cs="Times New Roman"/>
          <w:szCs w:val="28"/>
          <w:lang w:eastAsia="ru-RU"/>
        </w:rPr>
        <w:t xml:space="preserve"> в соответствии с Конституцией является </w:t>
      </w:r>
      <w:r w:rsidRPr="00C92957">
        <w:rPr>
          <w:rFonts w:eastAsia="Times New Roman" w:cs="Times New Roman"/>
          <w:szCs w:val="28"/>
          <w:lang w:val="kk-KZ" w:eastAsia="ru-RU"/>
        </w:rPr>
        <w:t>П</w:t>
      </w:r>
      <w:r w:rsidRPr="00C92957">
        <w:rPr>
          <w:rFonts w:eastAsia="Times New Roman" w:cs="Times New Roman"/>
          <w:szCs w:val="28"/>
          <w:lang w:eastAsia="ru-RU"/>
        </w:rPr>
        <w:t>резидент Р</w:t>
      </w:r>
      <w:r w:rsidRPr="00C92957">
        <w:rPr>
          <w:rFonts w:eastAsia="Times New Roman" w:cs="Times New Roman"/>
          <w:szCs w:val="28"/>
          <w:lang w:val="kk-KZ" w:eastAsia="ru-RU"/>
        </w:rPr>
        <w:t>К. А непосредственное руководство Вооруженными Силами через органы управления Министерства обороны осуществляет</w:t>
      </w:r>
      <w:r w:rsidRPr="00C92957">
        <w:rPr>
          <w:rFonts w:eastAsia="Times New Roman" w:cs="Times New Roman"/>
          <w:szCs w:val="28"/>
          <w:lang w:eastAsia="ru-RU"/>
        </w:rPr>
        <w:t>министр обороны</w:t>
      </w:r>
      <w:r w:rsidRPr="00C92957">
        <w:rPr>
          <w:rFonts w:eastAsia="Times New Roman" w:cs="Times New Roman"/>
          <w:szCs w:val="28"/>
          <w:lang w:val="kk-KZ" w:eastAsia="ru-RU"/>
        </w:rPr>
        <w:t>.</w:t>
      </w:r>
      <w:r w:rsidRPr="00C92957">
        <w:rPr>
          <w:rFonts w:eastAsia="Times New Roman" w:cs="Times New Roman"/>
          <w:szCs w:val="28"/>
          <w:lang w:eastAsia="ru-RU"/>
        </w:rPr>
        <w:t xml:space="preserve"> За годы независимости </w:t>
      </w:r>
      <w:r w:rsidRPr="00C92957">
        <w:rPr>
          <w:rFonts w:eastAsia="Times New Roman" w:cs="Times New Roman"/>
          <w:szCs w:val="28"/>
          <w:lang w:val="kk-KZ" w:eastAsia="ru-RU"/>
        </w:rPr>
        <w:t xml:space="preserve">в </w:t>
      </w:r>
      <w:r w:rsidRPr="00C92957">
        <w:rPr>
          <w:rFonts w:eastAsia="Times New Roman" w:cs="Times New Roman"/>
          <w:szCs w:val="28"/>
          <w:lang w:eastAsia="ru-RU"/>
        </w:rPr>
        <w:t>Казахстан</w:t>
      </w:r>
      <w:r w:rsidRPr="00C92957">
        <w:rPr>
          <w:rFonts w:eastAsia="Times New Roman" w:cs="Times New Roman"/>
          <w:szCs w:val="28"/>
          <w:lang w:val="kk-KZ" w:eastAsia="ru-RU"/>
        </w:rPr>
        <w:t>е</w:t>
      </w:r>
      <w:r w:rsidRPr="00C92957">
        <w:rPr>
          <w:rFonts w:eastAsia="Times New Roman" w:cs="Times New Roman"/>
          <w:szCs w:val="28"/>
          <w:lang w:eastAsia="ru-RU"/>
        </w:rPr>
        <w:t xml:space="preserve"> был осуществлен комплекс мер в области внешней и внутренней политики, а также военного строительства, позволивший обеспечить военную безопасность нашего государства. 7 мая </w:t>
      </w:r>
      <w:r w:rsidRPr="00C92957">
        <w:rPr>
          <w:rFonts w:eastAsia="Times New Roman" w:cs="Times New Roman"/>
          <w:szCs w:val="28"/>
          <w:lang w:val="kk-KZ" w:eastAsia="ru-RU"/>
        </w:rPr>
        <w:t xml:space="preserve">1992 г. был подписан указ </w:t>
      </w:r>
      <w:r w:rsidRPr="00C92957">
        <w:rPr>
          <w:rFonts w:eastAsia="Times New Roman" w:cs="Times New Roman"/>
          <w:szCs w:val="28"/>
          <w:lang w:eastAsia="ru-RU"/>
        </w:rPr>
        <w:t>Главой государства о создании национальных Вооруженных сил РК</w:t>
      </w:r>
      <w:r w:rsidRPr="00C92957">
        <w:rPr>
          <w:rFonts w:eastAsia="Times New Roman" w:cs="Times New Roman"/>
          <w:szCs w:val="28"/>
          <w:lang w:val="kk-KZ" w:eastAsia="ru-RU"/>
        </w:rPr>
        <w:t xml:space="preserve">, с тех пор этот день принято считать как </w:t>
      </w:r>
      <w:r w:rsidRPr="00C92957">
        <w:rPr>
          <w:rFonts w:eastAsia="Times New Roman" w:cs="Times New Roman"/>
          <w:szCs w:val="28"/>
          <w:lang w:eastAsia="ru-RU"/>
        </w:rPr>
        <w:t>День защитника Отечества</w:t>
      </w:r>
      <w:r w:rsidRPr="00C92957">
        <w:rPr>
          <w:rFonts w:eastAsia="Times New Roman" w:cs="Times New Roman"/>
          <w:szCs w:val="28"/>
          <w:lang w:val="kk-KZ" w:eastAsia="ru-RU"/>
        </w:rPr>
        <w:t xml:space="preserve">. </w:t>
      </w:r>
      <w:r w:rsidRPr="00C92957">
        <w:rPr>
          <w:rFonts w:eastAsia="Times New Roman" w:cs="Times New Roman"/>
          <w:szCs w:val="28"/>
          <w:lang w:eastAsia="ru-RU"/>
        </w:rPr>
        <w:t xml:space="preserve">В период становления Республики Казахстан, ее политической системы и перестройки экономики в числе важнейших задач было создание надежной системы военной безопасности, обеспечивающей защиту суверенитета и территориальной целостности страны. </w:t>
      </w:r>
    </w:p>
    <w:p w:rsidR="00C92957" w:rsidRPr="00C92957" w:rsidRDefault="00C92957" w:rsidP="00C92957">
      <w:pPr>
        <w:spacing w:after="0" w:line="276" w:lineRule="auto"/>
        <w:ind w:firstLine="709"/>
        <w:jc w:val="both"/>
        <w:rPr>
          <w:rFonts w:eastAsia="Times New Roman" w:cs="Times New Roman"/>
          <w:szCs w:val="28"/>
          <w:lang w:eastAsia="ru-RU"/>
        </w:rPr>
      </w:pPr>
      <w:r w:rsidRPr="00C92957">
        <w:rPr>
          <w:rFonts w:eastAsia="Times New Roman" w:cs="Times New Roman"/>
          <w:szCs w:val="28"/>
          <w:lang w:eastAsia="ru-RU"/>
        </w:rPr>
        <w:t xml:space="preserve">Несмотря на отсутствие опыта военного строительства, объективные трудности переходного периода, в короткие сроки были заложены основы системы обеспечения военной безопасности и создана военная организация </w:t>
      </w:r>
      <w:r w:rsidRPr="00C92957">
        <w:rPr>
          <w:rFonts w:eastAsia="Times New Roman" w:cs="Times New Roman"/>
          <w:szCs w:val="28"/>
          <w:lang w:eastAsia="ru-RU"/>
        </w:rPr>
        <w:lastRenderedPageBreak/>
        <w:t>государства, в том числе один из важнейших его атрибутов – Вооруженные силы. Организована охрана и защита Государственной границы. Приняты меры по поддержанию войск в постоянной боевой готовности. Разработана нормативно-правовая база обеспечения военной безопасности и осуществления военного строительства, включая первую военную доктрину Казахстана и ряд законов по военным вопросам.</w:t>
      </w:r>
    </w:p>
    <w:p w:rsidR="00C92957" w:rsidRPr="00C92957" w:rsidRDefault="00C92957" w:rsidP="00C92957">
      <w:pPr>
        <w:spacing w:after="0" w:line="276" w:lineRule="auto"/>
        <w:ind w:firstLine="709"/>
        <w:jc w:val="both"/>
        <w:rPr>
          <w:rFonts w:eastAsia="Times New Roman" w:cs="Times New Roman"/>
          <w:szCs w:val="28"/>
          <w:lang w:eastAsia="ru-RU"/>
        </w:rPr>
      </w:pPr>
      <w:r w:rsidRPr="00C92957">
        <w:rPr>
          <w:rFonts w:eastAsia="Times New Roman" w:cs="Times New Roman"/>
          <w:szCs w:val="28"/>
          <w:lang w:eastAsia="ru-RU"/>
        </w:rPr>
        <w:t xml:space="preserve"> От организационного этапа, который в основном был завершен в 1993 году, был осуществлен переход к следующему этапу укрепления военной безопасности, в ходе которого происходило дальнейшее становление военной организации государства. Опыт военного строительства приобретался в ходе оптимизации состава и структуры нашей армии. На этом пути, конечно, не обошлось без ошибок и некоторых просчетов. Существенное влияние на эффективность военного строительства оказывали в тот период ограниченныеэкономические возможности страны. </w:t>
      </w:r>
    </w:p>
    <w:p w:rsidR="00C92957" w:rsidRPr="00C92957" w:rsidRDefault="00C92957" w:rsidP="00C92957">
      <w:pPr>
        <w:spacing w:after="0" w:line="276" w:lineRule="auto"/>
        <w:ind w:firstLine="709"/>
        <w:jc w:val="both"/>
        <w:rPr>
          <w:rFonts w:eastAsia="Times New Roman" w:cs="Times New Roman"/>
          <w:szCs w:val="28"/>
          <w:lang w:eastAsia="ru-RU"/>
        </w:rPr>
      </w:pPr>
      <w:r w:rsidRPr="00C92957">
        <w:rPr>
          <w:rFonts w:eastAsia="Times New Roman" w:cs="Times New Roman"/>
          <w:szCs w:val="28"/>
          <w:lang w:eastAsia="ru-RU"/>
        </w:rPr>
        <w:t xml:space="preserve">Вооруженные силы, другие войска и воинские формирования РК на этапе своего становления в 1994–1999 годах столкнулись с массой проблем. В их числе: недостаточность ресурсного обеспечения и, как следствие, снижение уровня боеготовности соединений и частей из-за выхода из строя вооружения и техники; несоответствие масштабов капитального строительства потребностям обустройства войск; падение престижа воинской службы. В той ситуации первоочередной была задача сохранить существующий потенциал армии суверенного Казахстана, что и удалось сделать. </w:t>
      </w:r>
    </w:p>
    <w:p w:rsidR="00C92957" w:rsidRPr="00C92957" w:rsidRDefault="00C92957" w:rsidP="00C92957">
      <w:pPr>
        <w:spacing w:after="0" w:line="276" w:lineRule="auto"/>
        <w:ind w:firstLine="709"/>
        <w:jc w:val="both"/>
        <w:rPr>
          <w:rFonts w:eastAsia="Times New Roman" w:cs="Times New Roman"/>
          <w:szCs w:val="28"/>
          <w:lang w:eastAsia="ru-RU"/>
        </w:rPr>
      </w:pPr>
      <w:r w:rsidRPr="00C92957">
        <w:rPr>
          <w:rFonts w:eastAsia="Times New Roman" w:cs="Times New Roman"/>
          <w:szCs w:val="28"/>
          <w:lang w:eastAsia="ru-RU"/>
        </w:rPr>
        <w:t xml:space="preserve"> С течением времени ситуация вокруг Казахстана коренным образом изменилась. Возникли новые факторы, дестабилизирующие обстановку в регионе и создающие угрозу национальной безопасности. Очаги военных конфликтов в непосредственной близости от границ государства, высокая вероятность проникновения на территорию страны вооруженных формирований экстремистов и международных террористов – все это вызвало необходимость адаптации военной политики, военной организации нашего государства к изменившимся реалиям. Поэтому </w:t>
      </w:r>
      <w:r w:rsidRPr="00C92957">
        <w:rPr>
          <w:rFonts w:eastAsia="Times New Roman" w:cs="Times New Roman"/>
          <w:szCs w:val="28"/>
          <w:lang w:val="kk-KZ" w:eastAsia="ru-RU"/>
        </w:rPr>
        <w:t>в стране</w:t>
      </w:r>
      <w:r w:rsidRPr="00C92957">
        <w:rPr>
          <w:rFonts w:eastAsia="Times New Roman" w:cs="Times New Roman"/>
          <w:szCs w:val="28"/>
          <w:lang w:eastAsia="ru-RU"/>
        </w:rPr>
        <w:t xml:space="preserve"> был</w:t>
      </w:r>
      <w:r w:rsidRPr="00C92957">
        <w:rPr>
          <w:rFonts w:eastAsia="Times New Roman" w:cs="Times New Roman"/>
          <w:szCs w:val="28"/>
          <w:lang w:val="kk-KZ" w:eastAsia="ru-RU"/>
        </w:rPr>
        <w:t>и</w:t>
      </w:r>
      <w:r w:rsidRPr="00C92957">
        <w:rPr>
          <w:rFonts w:eastAsia="Times New Roman" w:cs="Times New Roman"/>
          <w:szCs w:val="28"/>
          <w:lang w:eastAsia="ru-RU"/>
        </w:rPr>
        <w:t xml:space="preserve"> предпринят</w:t>
      </w:r>
      <w:r w:rsidRPr="00C92957">
        <w:rPr>
          <w:rFonts w:eastAsia="Times New Roman" w:cs="Times New Roman"/>
          <w:szCs w:val="28"/>
          <w:lang w:val="kk-KZ" w:eastAsia="ru-RU"/>
        </w:rPr>
        <w:t>ы</w:t>
      </w:r>
      <w:r w:rsidRPr="00C92957">
        <w:rPr>
          <w:rFonts w:eastAsia="Times New Roman" w:cs="Times New Roman"/>
          <w:szCs w:val="28"/>
          <w:lang w:eastAsia="ru-RU"/>
        </w:rPr>
        <w:t xml:space="preserve"> ряд неотложных мер по обеспечению военной безопасности. Как показали последующие события по периметру границ Казахстана, эти меры были своевременными. Готовность к силовому противодействию позволила не только предотвратить проникновение международных террористов и вооруженных формирований экстремистов на территорию нашей страны, но и способствовала стабилизации обстановки в целом в Центральноазиатском регионе.</w:t>
      </w:r>
    </w:p>
    <w:p w:rsidR="00C92957" w:rsidRPr="00C92957" w:rsidRDefault="00C92957" w:rsidP="00C92957">
      <w:pPr>
        <w:spacing w:after="0" w:line="276" w:lineRule="auto"/>
        <w:ind w:firstLine="709"/>
        <w:jc w:val="both"/>
        <w:rPr>
          <w:rFonts w:eastAsia="Times New Roman" w:cs="Times New Roman"/>
          <w:szCs w:val="28"/>
          <w:lang w:eastAsia="ru-RU"/>
        </w:rPr>
      </w:pPr>
      <w:r w:rsidRPr="00C92957">
        <w:rPr>
          <w:rFonts w:eastAsia="Times New Roman" w:cs="Times New Roman"/>
          <w:szCs w:val="28"/>
          <w:lang w:eastAsia="ru-RU"/>
        </w:rPr>
        <w:lastRenderedPageBreak/>
        <w:t xml:space="preserve"> Утверждение в 2000 году второй военной доктрины, а также Концепции военной реформы и Государственной программы военного строительства в Республике Казахстан на период до 2005 года дало импульс реализации качественно нового этапа в обеспечении военной безопасности страны – осуществлению военной реформы. </w:t>
      </w:r>
    </w:p>
    <w:p w:rsidR="00C92957" w:rsidRPr="00C92957" w:rsidRDefault="00C92957" w:rsidP="00C92957">
      <w:pPr>
        <w:spacing w:after="0" w:line="276" w:lineRule="auto"/>
        <w:ind w:firstLine="709"/>
        <w:jc w:val="both"/>
        <w:rPr>
          <w:rFonts w:eastAsia="Times New Roman" w:cs="Times New Roman"/>
          <w:szCs w:val="28"/>
          <w:lang w:eastAsia="ru-RU"/>
        </w:rPr>
      </w:pPr>
      <w:r w:rsidRPr="00C92957">
        <w:rPr>
          <w:rFonts w:eastAsia="Times New Roman" w:cs="Times New Roman"/>
          <w:szCs w:val="28"/>
          <w:lang w:eastAsia="ru-RU"/>
        </w:rPr>
        <w:t xml:space="preserve">Для создания более современной, компактной и обладающей высоким уровнем боеготовности и мобильности армии в ее организационно-штатную структуру вносились значительные изменения, направленные на обеспечение готовности к многовариантным действиям, к быстрому наращиванию сил и средств на требуемых направлениях. С этой целью были созданы военные округа и Мобильные силы, осуществлен переход на бригадную структуру войск, были внесены значительные коррективы в оперативную и боевую подготовку органов управления и войск. </w:t>
      </w:r>
    </w:p>
    <w:p w:rsidR="00C92957" w:rsidRPr="00C92957" w:rsidRDefault="00C92957" w:rsidP="00C92957">
      <w:pPr>
        <w:spacing w:after="0" w:line="276" w:lineRule="auto"/>
        <w:ind w:firstLine="709"/>
        <w:jc w:val="both"/>
        <w:rPr>
          <w:rFonts w:eastAsia="Times New Roman" w:cs="Times New Roman"/>
          <w:szCs w:val="28"/>
          <w:lang w:eastAsia="ru-RU"/>
        </w:rPr>
      </w:pPr>
      <w:bookmarkStart w:id="217" w:name="_Hlk58777836"/>
      <w:r w:rsidRPr="00C92957">
        <w:rPr>
          <w:rFonts w:eastAsia="Times New Roman" w:cs="Times New Roman"/>
          <w:szCs w:val="28"/>
          <w:lang w:eastAsia="ru-RU"/>
        </w:rPr>
        <w:t xml:space="preserve">В 2003 году была утверждена новая структура Вооруженных сил, включающая три вида ВС РК </w:t>
      </w:r>
      <w:bookmarkEnd w:id="217"/>
      <w:r w:rsidRPr="00C92957">
        <w:rPr>
          <w:rFonts w:eastAsia="Times New Roman" w:cs="Times New Roman"/>
          <w:szCs w:val="28"/>
          <w:lang w:eastAsia="ru-RU"/>
        </w:rPr>
        <w:t xml:space="preserve">– Сухопутные войска, Силы воздушной обороны и Военно-морские силы. На базе Мобильных сил были созданы Аэромобильные войска. Военные округа были преобразованы в региональные командования. Генеральный штаб ВС РК был преобразован в Комитет начальников штабов Министерства обороны РК. </w:t>
      </w:r>
    </w:p>
    <w:p w:rsidR="00C92957" w:rsidRPr="00C92957" w:rsidRDefault="00C92957" w:rsidP="00C92957">
      <w:pPr>
        <w:spacing w:after="0" w:line="276" w:lineRule="auto"/>
        <w:ind w:firstLine="709"/>
        <w:jc w:val="both"/>
        <w:rPr>
          <w:rFonts w:eastAsia="Times New Roman" w:cs="Times New Roman"/>
          <w:szCs w:val="28"/>
          <w:lang w:eastAsia="ru-RU"/>
        </w:rPr>
      </w:pPr>
      <w:r w:rsidRPr="00C92957">
        <w:rPr>
          <w:rFonts w:eastAsia="Times New Roman" w:cs="Times New Roman"/>
          <w:szCs w:val="28"/>
          <w:lang w:eastAsia="ru-RU"/>
        </w:rPr>
        <w:t xml:space="preserve">Изменения военно-политической обстановки в мире и регионе в течение первого десятилетия ХХI века, политическая нестабильность в странах Центральноазиатского региона потребовали дальнейшей корректировки стратегии национальной безопасности и основ военной политики нашего государства. Поэтому в марте 2007 года была принята третья военная доктрина РК. Этим документом был определен комплекс взаимоувязанных мер военно-политического, военного и военно-технического характера, направленных на развитие Вооруженных сил, других войск и воинских формирований РК, а также обеспечение их готовности к нейтрализации угроз военной безопасности и выполнению задач в конфликтах низкой и средней интенсивности. </w:t>
      </w:r>
    </w:p>
    <w:p w:rsidR="00C92957" w:rsidRPr="00C92957" w:rsidRDefault="00C92957" w:rsidP="00C92957">
      <w:pPr>
        <w:spacing w:after="0" w:line="276" w:lineRule="auto"/>
        <w:ind w:firstLine="709"/>
        <w:jc w:val="both"/>
        <w:rPr>
          <w:rFonts w:eastAsia="Times New Roman" w:cs="Times New Roman"/>
          <w:szCs w:val="28"/>
          <w:lang w:eastAsia="ru-RU"/>
        </w:rPr>
      </w:pPr>
      <w:r w:rsidRPr="00C92957">
        <w:rPr>
          <w:rFonts w:eastAsia="Times New Roman" w:cs="Times New Roman"/>
          <w:szCs w:val="28"/>
          <w:lang w:eastAsia="ru-RU"/>
        </w:rPr>
        <w:t xml:space="preserve">В соответствии с требованиями военной доктрины 2007 года была осуществлена корректировка основных направлений военного строительства. </w:t>
      </w:r>
    </w:p>
    <w:p w:rsidR="00C92957" w:rsidRPr="00C92957" w:rsidRDefault="00C92957" w:rsidP="00C92957">
      <w:pPr>
        <w:spacing w:after="0" w:line="276" w:lineRule="auto"/>
        <w:ind w:firstLine="709"/>
        <w:jc w:val="both"/>
        <w:rPr>
          <w:rFonts w:eastAsia="Times New Roman" w:cs="Times New Roman"/>
          <w:szCs w:val="28"/>
          <w:lang w:eastAsia="ru-RU"/>
        </w:rPr>
      </w:pPr>
      <w:r w:rsidRPr="00C92957">
        <w:rPr>
          <w:rFonts w:eastAsia="Times New Roman" w:cs="Times New Roman"/>
          <w:szCs w:val="28"/>
          <w:lang w:eastAsia="ru-RU"/>
        </w:rPr>
        <w:t xml:space="preserve">Для повышения эффективности военного управления были приняты меры по разграничению функций между Министерством обороны и Комитетом начальников штабов МО РК, усилению в этих органах направлений, непосредственно влияющих на организацию управления Вооруженными силами, качество боевой подготовки войск, а также подготовки военных кадров. </w:t>
      </w:r>
    </w:p>
    <w:p w:rsidR="00C92957" w:rsidRPr="00C92957" w:rsidRDefault="00C92957" w:rsidP="00C92957">
      <w:pPr>
        <w:spacing w:after="0" w:line="276" w:lineRule="auto"/>
        <w:ind w:firstLine="709"/>
        <w:jc w:val="both"/>
        <w:rPr>
          <w:rFonts w:eastAsia="Times New Roman" w:cs="Times New Roman"/>
          <w:szCs w:val="28"/>
          <w:lang w:eastAsia="ru-RU"/>
        </w:rPr>
      </w:pPr>
      <w:r w:rsidRPr="00C92957">
        <w:rPr>
          <w:rFonts w:eastAsia="Times New Roman" w:cs="Times New Roman"/>
          <w:szCs w:val="28"/>
          <w:lang w:eastAsia="ru-RU"/>
        </w:rPr>
        <w:lastRenderedPageBreak/>
        <w:t xml:space="preserve">В период с 2007-го по 2011 год был реализован комплекс мер, обеспечивающих повышение самостоятельности войск региональных командований при решении задач военной безопасности в установленных зонах ответственности и создание самодостаточных группировок войск на стратегических направлениях. Были предприняты меры по увеличению количества соединений и частей постоянной готовности в составе Сухопутных войск, в Аэромобильных войсках, в ракетных войсках и артиллерии, по оснащению их современными образцами ВВТ. </w:t>
      </w:r>
    </w:p>
    <w:p w:rsidR="00C92957" w:rsidRPr="00C92957" w:rsidRDefault="00C92957" w:rsidP="00C92957">
      <w:pPr>
        <w:spacing w:after="0" w:line="276" w:lineRule="auto"/>
        <w:ind w:firstLine="709"/>
        <w:jc w:val="both"/>
        <w:rPr>
          <w:rFonts w:eastAsia="Times New Roman" w:cs="Times New Roman"/>
          <w:szCs w:val="28"/>
          <w:lang w:eastAsia="ru-RU"/>
        </w:rPr>
      </w:pPr>
      <w:r w:rsidRPr="00C92957">
        <w:rPr>
          <w:rFonts w:eastAsia="Times New Roman" w:cs="Times New Roman"/>
          <w:szCs w:val="28"/>
          <w:lang w:eastAsia="ru-RU"/>
        </w:rPr>
        <w:t xml:space="preserve">Укрепление кадрового потенциала военной организации государства, совершенствование мобилизационной подготовки, развитие оборонной промышленности в этот период способствовали созданию серьезного задела для укрепления обороноспособности и совершенствования всей системыобеспечения военной безопасности Казахстана. </w:t>
      </w:r>
    </w:p>
    <w:p w:rsidR="00C92957" w:rsidRPr="00C92957" w:rsidRDefault="00C92957" w:rsidP="00C92957">
      <w:pPr>
        <w:spacing w:after="0" w:line="276" w:lineRule="auto"/>
        <w:ind w:firstLine="709"/>
        <w:jc w:val="both"/>
        <w:rPr>
          <w:rFonts w:eastAsia="Times New Roman" w:cs="Times New Roman"/>
          <w:szCs w:val="28"/>
          <w:lang w:eastAsia="ru-RU"/>
        </w:rPr>
      </w:pPr>
      <w:r w:rsidRPr="00C92957">
        <w:rPr>
          <w:rFonts w:eastAsia="Times New Roman" w:cs="Times New Roman"/>
          <w:szCs w:val="28"/>
          <w:lang w:eastAsia="ru-RU"/>
        </w:rPr>
        <w:t xml:space="preserve">В связи с кардинальными изменениями военно-политической обстановки в ходе так называемой «арабской весны» в начале второго десятилетия XXI века, а также с возникновением новых угроз региональной и национальной безопасности, в том числе ассиметричных, были приняты новая </w:t>
      </w:r>
      <w:r w:rsidRPr="00C92957">
        <w:rPr>
          <w:rFonts w:eastAsia="Times New Roman" w:cs="Times New Roman"/>
          <w:b/>
          <w:bCs/>
          <w:szCs w:val="28"/>
          <w:lang w:eastAsia="ru-RU"/>
        </w:rPr>
        <w:t>Стратегия национальной безопасности Республики Казахстан на 2012–2016</w:t>
      </w:r>
      <w:r w:rsidRPr="00C92957">
        <w:rPr>
          <w:rFonts w:eastAsia="Times New Roman" w:cs="Times New Roman"/>
          <w:szCs w:val="28"/>
          <w:lang w:eastAsia="ru-RU"/>
        </w:rPr>
        <w:t xml:space="preserve"> годы и новая, четвертая по счету, военная доктрина. </w:t>
      </w:r>
    </w:p>
    <w:p w:rsidR="00C92957" w:rsidRPr="00C92957" w:rsidRDefault="00C92957" w:rsidP="00C92957">
      <w:pPr>
        <w:spacing w:after="0" w:line="276" w:lineRule="auto"/>
        <w:ind w:firstLine="709"/>
        <w:jc w:val="both"/>
        <w:rPr>
          <w:rFonts w:eastAsia="Times New Roman" w:cs="Times New Roman"/>
          <w:szCs w:val="28"/>
          <w:lang w:eastAsia="ru-RU"/>
        </w:rPr>
      </w:pPr>
      <w:r w:rsidRPr="00C92957">
        <w:rPr>
          <w:rFonts w:eastAsia="Times New Roman" w:cs="Times New Roman"/>
          <w:szCs w:val="28"/>
          <w:lang w:eastAsia="ru-RU"/>
        </w:rPr>
        <w:t>В этих документах были сформулированы задачи, определены основные направления и меры по обеспечению военной безопасности Казахстана в среднесрочный период, в том числе по комплексному противодействию возможному военно-политическому давлению со стороны недружественных государств и зарубежных организаций, технологиям информационно-психологической борьбы, которые могли использоваться для вмешательства во внутренние дела Казахстана.</w:t>
      </w:r>
    </w:p>
    <w:p w:rsidR="00C92957" w:rsidRPr="00C92957" w:rsidRDefault="00C92957" w:rsidP="00C92957">
      <w:pPr>
        <w:spacing w:after="0" w:line="276" w:lineRule="auto"/>
        <w:ind w:firstLine="709"/>
        <w:jc w:val="both"/>
        <w:rPr>
          <w:rFonts w:eastAsia="Times New Roman" w:cs="Times New Roman"/>
          <w:szCs w:val="28"/>
          <w:lang w:eastAsia="ru-RU"/>
        </w:rPr>
      </w:pPr>
      <w:r w:rsidRPr="00C92957">
        <w:rPr>
          <w:rFonts w:eastAsia="Times New Roman" w:cs="Times New Roman"/>
          <w:szCs w:val="28"/>
          <w:lang w:eastAsia="ru-RU"/>
        </w:rPr>
        <w:t xml:space="preserve"> Целенаправленная деятельность по реализации требований военной доктрины позволила выполнить в период с 2011-го по 2017 год значительный объем задач по комплексному развитию военной организации государства и укреплению его военной безопасности.</w:t>
      </w:r>
    </w:p>
    <w:p w:rsidR="00C92957" w:rsidRPr="00C92957" w:rsidRDefault="00C92957" w:rsidP="00C92957">
      <w:pPr>
        <w:spacing w:after="0" w:line="276" w:lineRule="auto"/>
        <w:ind w:firstLine="709"/>
        <w:jc w:val="both"/>
        <w:rPr>
          <w:rFonts w:eastAsia="Times New Roman" w:cs="Times New Roman"/>
          <w:szCs w:val="28"/>
          <w:lang w:eastAsia="ru-RU"/>
        </w:rPr>
      </w:pPr>
      <w:r w:rsidRPr="00C92957">
        <w:rPr>
          <w:rFonts w:eastAsia="Times New Roman" w:cs="Times New Roman"/>
          <w:szCs w:val="28"/>
          <w:lang w:eastAsia="ru-RU"/>
        </w:rPr>
        <w:t xml:space="preserve"> Совершенствование военной организации происходило, прежде всего, за счет объединения усилий всех силовых ведомств. При этом приоритетное внимание было уделено совершенствованию системы управления военной организацией государства и повышению эффективности ее функционирования с учетом динамики изменения военно-политической обстановки. В интересах повышения эффективности системы обеспечения военной безопасности государства было осуществлено усиление Секретариата Совета Безопасности РК в институциональном и кадровом отношении.</w:t>
      </w:r>
    </w:p>
    <w:p w:rsidR="00C92957" w:rsidRPr="00C92957" w:rsidRDefault="00C92957" w:rsidP="00C92957">
      <w:pPr>
        <w:spacing w:after="0" w:line="276" w:lineRule="auto"/>
        <w:ind w:firstLine="709"/>
        <w:jc w:val="both"/>
        <w:rPr>
          <w:rFonts w:eastAsia="Times New Roman" w:cs="Times New Roman"/>
          <w:szCs w:val="28"/>
          <w:lang w:eastAsia="ru-RU"/>
        </w:rPr>
      </w:pPr>
      <w:r w:rsidRPr="00C92957">
        <w:rPr>
          <w:rFonts w:eastAsia="Times New Roman" w:cs="Times New Roman"/>
          <w:szCs w:val="28"/>
          <w:lang w:eastAsia="ru-RU"/>
        </w:rPr>
        <w:lastRenderedPageBreak/>
        <w:t xml:space="preserve"> Для повышения качества и оперативности военного управления Комитет начальников штабов МО РК был преобразован в Генеральный штаб ВС РК. Были организованы работы по внедрению автоматизированных систем управления войсками и оружием в Вооруженных силах, других войсках и воинских формированиях РК. </w:t>
      </w:r>
    </w:p>
    <w:p w:rsidR="00C92957" w:rsidRPr="00C92957" w:rsidRDefault="00C92957" w:rsidP="00C92957">
      <w:pPr>
        <w:spacing w:after="0" w:line="276" w:lineRule="auto"/>
        <w:ind w:firstLine="709"/>
        <w:jc w:val="both"/>
        <w:rPr>
          <w:rFonts w:eastAsia="Times New Roman" w:cs="Times New Roman"/>
          <w:szCs w:val="28"/>
          <w:lang w:eastAsia="ru-RU"/>
        </w:rPr>
      </w:pPr>
      <w:r w:rsidRPr="00C92957">
        <w:rPr>
          <w:rFonts w:eastAsia="Times New Roman" w:cs="Times New Roman"/>
          <w:szCs w:val="28"/>
          <w:lang w:eastAsia="ru-RU"/>
        </w:rPr>
        <w:t>В 2011–2017 годах было осуществлено совершенствование состава и структуры казахстанской армии, других войск и воинских формирований, а также уточнены их задачи для более эффективного противодействия угрозам военной безопасности. Были значительно укреплены группировки войск (сил) на юге и западе Казахстана. В составе Вооруженных сил созданы силы специальных операций и подразделения по обеспечению информационной и кибербезопасности, а также орган управления территориальной обороны.</w:t>
      </w:r>
    </w:p>
    <w:p w:rsidR="00C92957" w:rsidRPr="00C92957" w:rsidRDefault="00C92957" w:rsidP="00C92957">
      <w:pPr>
        <w:spacing w:after="0" w:line="276" w:lineRule="auto"/>
        <w:ind w:firstLine="709"/>
        <w:jc w:val="both"/>
        <w:rPr>
          <w:rFonts w:eastAsia="Times New Roman" w:cs="Times New Roman"/>
          <w:szCs w:val="28"/>
          <w:lang w:eastAsia="ru-RU"/>
        </w:rPr>
      </w:pPr>
      <w:bookmarkStart w:id="218" w:name="_Hlk58775062"/>
      <w:r w:rsidRPr="00C92957">
        <w:rPr>
          <w:rFonts w:eastAsia="Times New Roman" w:cs="Times New Roman"/>
          <w:b/>
          <w:bCs/>
          <w:szCs w:val="28"/>
          <w:lang w:eastAsia="ru-RU"/>
        </w:rPr>
        <w:t>Внутренние войска МВД РК в 2014 году были преобразованы в Национальную гвардию,</w:t>
      </w:r>
      <w:bookmarkEnd w:id="218"/>
      <w:r w:rsidRPr="00C92957">
        <w:rPr>
          <w:rFonts w:eastAsia="Times New Roman" w:cs="Times New Roman"/>
          <w:szCs w:val="28"/>
          <w:lang w:eastAsia="ru-RU"/>
        </w:rPr>
        <w:t xml:space="preserve">осуществлен комплекс мер по увеличению их потенциала и возможностей для выполнения задач по пресечению внутренних вооруженных конфликтов, обеспечению правовых режимов чрезвычайного и военного положения. Предприняты меры по усилению состава Пограничной службы КНБ РК, развитию инфраструктуры для охраны Государственной границы и защиты интересов государства на континентальном шельфе в Каспийском море. Осуществлен комплекс мер по повышению эффективности оперативной и боевой подготовки Вооруженных сил, других войск и воинских формирований РК, их техническому оснащению, подготовке военных кадров. </w:t>
      </w:r>
    </w:p>
    <w:p w:rsidR="00C92957" w:rsidRPr="00C92957" w:rsidRDefault="00C92957" w:rsidP="00C92957">
      <w:pPr>
        <w:spacing w:after="0" w:line="276" w:lineRule="auto"/>
        <w:ind w:firstLine="709"/>
        <w:jc w:val="both"/>
        <w:rPr>
          <w:rFonts w:eastAsia="Times New Roman" w:cs="Times New Roman"/>
          <w:szCs w:val="28"/>
          <w:lang w:eastAsia="ru-RU"/>
        </w:rPr>
      </w:pPr>
      <w:r w:rsidRPr="00C92957">
        <w:rPr>
          <w:rFonts w:eastAsia="Times New Roman" w:cs="Times New Roman"/>
          <w:szCs w:val="28"/>
          <w:lang w:eastAsia="ru-RU"/>
        </w:rPr>
        <w:t xml:space="preserve">С целью реализации государственной политики в области оборонной, аэрокосмической и электронной промышленности, информационной безопасности в сфере информатизации и связи (кибербезопасности), мобилизационной подготовки и мобилизации, формирования и развития государственного материального резерва, </w:t>
      </w:r>
      <w:bookmarkStart w:id="219" w:name="_Hlk58775101"/>
      <w:r w:rsidRPr="00C92957">
        <w:rPr>
          <w:rFonts w:eastAsia="Times New Roman" w:cs="Times New Roman"/>
          <w:b/>
          <w:bCs/>
          <w:szCs w:val="28"/>
          <w:lang w:eastAsia="ru-RU"/>
        </w:rPr>
        <w:t>в октябре 2016 года было создано Министерство оборонной и аэрокосмической промышленности РК</w:t>
      </w:r>
      <w:r w:rsidRPr="00C92957">
        <w:rPr>
          <w:rFonts w:eastAsia="Times New Roman" w:cs="Times New Roman"/>
          <w:szCs w:val="28"/>
          <w:lang w:eastAsia="ru-RU"/>
        </w:rPr>
        <w:t xml:space="preserve">. </w:t>
      </w:r>
      <w:bookmarkEnd w:id="219"/>
    </w:p>
    <w:p w:rsidR="00C92957" w:rsidRPr="00C92957" w:rsidRDefault="00C92957" w:rsidP="00C92957">
      <w:pPr>
        <w:spacing w:after="0" w:line="276" w:lineRule="auto"/>
        <w:ind w:firstLine="709"/>
        <w:jc w:val="both"/>
        <w:rPr>
          <w:rFonts w:eastAsia="Times New Roman" w:cs="Times New Roman"/>
          <w:szCs w:val="28"/>
          <w:lang w:eastAsia="ru-RU"/>
        </w:rPr>
      </w:pPr>
      <w:r w:rsidRPr="00C92957">
        <w:rPr>
          <w:rFonts w:eastAsia="Times New Roman" w:cs="Times New Roman"/>
          <w:szCs w:val="28"/>
          <w:lang w:eastAsia="ru-RU"/>
        </w:rPr>
        <w:t>Главным итогом осуществленных в 2011–2017 годах преобразований стали значительные качественные изменения основных элементов военной организации, позволившие повысить боеготовность и боеспособность Вооруженных сил, других войск и воинских формирований РК.</w:t>
      </w:r>
    </w:p>
    <w:p w:rsidR="00C92957" w:rsidRPr="00C92957" w:rsidRDefault="00C92957" w:rsidP="00C92957">
      <w:pPr>
        <w:spacing w:after="0" w:line="276" w:lineRule="auto"/>
        <w:ind w:firstLine="709"/>
        <w:jc w:val="both"/>
        <w:rPr>
          <w:rFonts w:eastAsia="Times New Roman" w:cs="Times New Roman"/>
          <w:szCs w:val="28"/>
          <w:lang w:eastAsia="ru-RU"/>
        </w:rPr>
      </w:pPr>
      <w:r w:rsidRPr="00C92957">
        <w:rPr>
          <w:rFonts w:eastAsia="Times New Roman" w:cs="Times New Roman"/>
          <w:szCs w:val="28"/>
          <w:lang w:eastAsia="ru-RU"/>
        </w:rPr>
        <w:t xml:space="preserve"> Но жизнь не стоит на месте. Значительное осложнение военно-политической обстановки в мире после «арабской весны» в Северной Африке и на Ближнем Востоке, событий на Украине потребовало корректировки политики Казахстана в области обеспечения военной безопасности. </w:t>
      </w:r>
    </w:p>
    <w:p w:rsidR="00C92957" w:rsidRPr="00C92957" w:rsidRDefault="00C92957" w:rsidP="00C92957">
      <w:pPr>
        <w:spacing w:after="0" w:line="276" w:lineRule="auto"/>
        <w:ind w:firstLine="709"/>
        <w:jc w:val="both"/>
        <w:rPr>
          <w:rFonts w:eastAsia="Times New Roman" w:cs="Times New Roman"/>
          <w:szCs w:val="28"/>
          <w:lang w:eastAsia="ru-RU"/>
        </w:rPr>
      </w:pPr>
      <w:r w:rsidRPr="00C92957">
        <w:rPr>
          <w:rFonts w:eastAsia="Times New Roman" w:cs="Times New Roman"/>
          <w:szCs w:val="28"/>
          <w:lang w:eastAsia="ru-RU"/>
        </w:rPr>
        <w:t xml:space="preserve">В </w:t>
      </w:r>
      <w:bookmarkStart w:id="220" w:name="_Hlk58775137"/>
      <w:r w:rsidRPr="00C92957">
        <w:rPr>
          <w:rFonts w:eastAsia="Times New Roman" w:cs="Times New Roman"/>
          <w:b/>
          <w:bCs/>
          <w:szCs w:val="28"/>
          <w:lang w:eastAsia="ru-RU"/>
        </w:rPr>
        <w:t>новой военной доктрине Республики Казахстан, пятой по счету, утвержденной 29 сентября 2017 года</w:t>
      </w:r>
      <w:r w:rsidRPr="00C92957">
        <w:rPr>
          <w:rFonts w:eastAsia="Times New Roman" w:cs="Times New Roman"/>
          <w:b/>
          <w:bCs/>
          <w:color w:val="FF0000"/>
          <w:szCs w:val="28"/>
          <w:lang w:eastAsia="ru-RU"/>
        </w:rPr>
        <w:t>,</w:t>
      </w:r>
      <w:bookmarkEnd w:id="220"/>
      <w:r w:rsidRPr="00C92957">
        <w:rPr>
          <w:rFonts w:eastAsia="Times New Roman" w:cs="Times New Roman"/>
          <w:szCs w:val="28"/>
          <w:lang w:eastAsia="ru-RU"/>
        </w:rPr>
        <w:t xml:space="preserve">с учетом характера военных угроз, </w:t>
      </w:r>
      <w:r w:rsidRPr="00C92957">
        <w:rPr>
          <w:rFonts w:eastAsia="Times New Roman" w:cs="Times New Roman"/>
          <w:szCs w:val="28"/>
          <w:lang w:eastAsia="ru-RU"/>
        </w:rPr>
        <w:lastRenderedPageBreak/>
        <w:t xml:space="preserve">особенностей современных военных конфликтов, были сформулированы задачи и направления деятельности в военно-политической, военно-стратегической и военно-экономической сферах обеспечения военной безопасности и обороны. В доктрине определены также меры во всех сферах обеспечения военной безопасности Казахстана. От того, как будут реализованы на практике эти меры, в конечном счете будет зависеть эффективность всех намеченных преобразований не только в военной сфере, но и в дальнейшем социально-экономическом развитии Казахстана. </w:t>
      </w:r>
    </w:p>
    <w:p w:rsidR="00C92957" w:rsidRPr="00C92957" w:rsidRDefault="00C92957" w:rsidP="00C92957">
      <w:pPr>
        <w:spacing w:after="0" w:line="276" w:lineRule="auto"/>
        <w:ind w:firstLine="709"/>
        <w:jc w:val="both"/>
        <w:rPr>
          <w:rFonts w:eastAsia="Times New Roman" w:cs="Times New Roman"/>
          <w:szCs w:val="28"/>
          <w:lang w:eastAsia="ru-RU"/>
        </w:rPr>
      </w:pPr>
      <w:r w:rsidRPr="00C92957">
        <w:rPr>
          <w:rFonts w:eastAsia="Times New Roman" w:cs="Times New Roman"/>
          <w:szCs w:val="28"/>
          <w:lang w:eastAsia="ru-RU"/>
        </w:rPr>
        <w:t xml:space="preserve">Таким образом, </w:t>
      </w:r>
      <w:r w:rsidRPr="00C92957">
        <w:rPr>
          <w:rFonts w:eastAsia="Times New Roman" w:cs="Times New Roman"/>
          <w:szCs w:val="28"/>
          <w:lang w:val="kk-KZ" w:eastAsia="ru-RU"/>
        </w:rPr>
        <w:t>з</w:t>
      </w:r>
      <w:r w:rsidRPr="00C92957">
        <w:rPr>
          <w:rFonts w:eastAsia="Times New Roman" w:cs="Times New Roman"/>
          <w:szCs w:val="28"/>
          <w:lang w:eastAsia="ru-RU"/>
        </w:rPr>
        <w:t xml:space="preserve">а годы своего существования военная организация нашего государства прошла сложный путь. Она, как и страна в целом, до сих пор находится в процессе активного преобразования, связанного со значительными изменениями геополитической ситуации в мире и динамикой развития нашего государства. Военная политика и комплекс мер по обеспечению военной безопасности государства на каждом из этих этапов, за исключением первого, осуществлялись на основе действовавшей в тот период военной доктрины Республики Казахстан. </w:t>
      </w:r>
    </w:p>
    <w:p w:rsidR="00C92957" w:rsidRPr="00C92957" w:rsidRDefault="00C92957" w:rsidP="00C92957">
      <w:pPr>
        <w:spacing w:after="0" w:line="276" w:lineRule="auto"/>
        <w:ind w:firstLine="709"/>
        <w:jc w:val="both"/>
        <w:rPr>
          <w:rFonts w:eastAsia="Times New Roman" w:cs="Times New Roman"/>
          <w:szCs w:val="28"/>
          <w:lang w:eastAsia="ru-RU"/>
        </w:rPr>
      </w:pPr>
      <w:r w:rsidRPr="00C92957">
        <w:rPr>
          <w:rFonts w:eastAsia="Times New Roman" w:cs="Times New Roman"/>
          <w:szCs w:val="28"/>
          <w:lang w:eastAsia="ru-RU"/>
        </w:rPr>
        <w:t xml:space="preserve">Принятие каждой военной доктрины было связано с изменениями, которые происходили в военно-политической обстановке в мире и регионе и затрагивали национальные интересы Казахстана, с возникновением новых военных угроз для нашей страны, для противодействия которым необходимо было осуществлять преобразования в военной организации государства, в Вооруженных силах, других войсках и воинских формированиях РК. </w:t>
      </w:r>
    </w:p>
    <w:p w:rsidR="00C92957" w:rsidRPr="00C92957" w:rsidRDefault="00C92957" w:rsidP="00C92957">
      <w:pPr>
        <w:spacing w:after="0" w:line="276" w:lineRule="auto"/>
        <w:ind w:firstLine="709"/>
        <w:jc w:val="both"/>
        <w:rPr>
          <w:rFonts w:eastAsia="Times New Roman" w:cs="Times New Roman"/>
          <w:szCs w:val="28"/>
          <w:lang w:eastAsia="ru-RU"/>
        </w:rPr>
      </w:pPr>
      <w:r w:rsidRPr="00C92957">
        <w:rPr>
          <w:rFonts w:eastAsia="Times New Roman" w:cs="Times New Roman"/>
          <w:szCs w:val="28"/>
          <w:lang w:eastAsia="ru-RU"/>
        </w:rPr>
        <w:t xml:space="preserve">Все пять военных доктрин, принятых в нашей стране, определяют механизм обеспечения военной безопасности на определенном временном этапе и алгоритм осуществления военного строительства, подготовки военной организации государства, Вооруженных сил, других войск и воинских формирований к противодействию наиболее актуальным для Казахстана военным угрозам. </w:t>
      </w:r>
    </w:p>
    <w:p w:rsidR="00C92957" w:rsidRPr="00C92957" w:rsidRDefault="00C92957" w:rsidP="00C92957">
      <w:pPr>
        <w:spacing w:after="0" w:line="276" w:lineRule="auto"/>
        <w:ind w:firstLine="709"/>
        <w:jc w:val="both"/>
        <w:rPr>
          <w:rFonts w:eastAsia="Times New Roman" w:cs="Times New Roman"/>
          <w:szCs w:val="28"/>
          <w:lang w:eastAsia="ru-RU"/>
        </w:rPr>
      </w:pPr>
      <w:r w:rsidRPr="00C92957">
        <w:rPr>
          <w:rFonts w:eastAsia="Times New Roman" w:cs="Times New Roman"/>
          <w:szCs w:val="28"/>
          <w:lang w:eastAsia="ru-RU"/>
        </w:rPr>
        <w:t>С новой, пятой по счету в истории Казахстана, военной доктрины нач</w:t>
      </w:r>
      <w:r w:rsidRPr="00C92957">
        <w:rPr>
          <w:rFonts w:eastAsia="Times New Roman" w:cs="Times New Roman"/>
          <w:szCs w:val="28"/>
          <w:lang w:val="kk-KZ" w:eastAsia="ru-RU"/>
        </w:rPr>
        <w:t>ался</w:t>
      </w:r>
      <w:r w:rsidRPr="00C92957">
        <w:rPr>
          <w:rFonts w:eastAsia="Times New Roman" w:cs="Times New Roman"/>
          <w:szCs w:val="28"/>
          <w:lang w:eastAsia="ru-RU"/>
        </w:rPr>
        <w:t xml:space="preserve"> отсчет очередного этапа в военном строительстве, в развитии военной организации государства в интересах гарантированного обеспечения его военной безопасности. Поэтому комплексная реализация определенных новой военной доктриной мер в военно-политической, военно</w:t>
      </w:r>
      <w:r w:rsidRPr="00C92957">
        <w:rPr>
          <w:rFonts w:eastAsia="Times New Roman" w:cs="Times New Roman"/>
          <w:szCs w:val="28"/>
          <w:lang w:val="kk-KZ" w:eastAsia="ru-RU"/>
        </w:rPr>
        <w:t>-</w:t>
      </w:r>
      <w:r w:rsidRPr="00C92957">
        <w:rPr>
          <w:rFonts w:eastAsia="Times New Roman" w:cs="Times New Roman"/>
          <w:szCs w:val="28"/>
          <w:lang w:eastAsia="ru-RU"/>
        </w:rPr>
        <w:t xml:space="preserve">стратегической и военно-экономической сферах будет способствовать поддержанию обороноспособности Казахстана на том уровне, который обеспечивает адекватное реагирование на возникающие военные угрозы. Избранные направления строительства и подготовки казахстанской армии, других войск и воинских формирований позволяют повышать уровень их </w:t>
      </w:r>
      <w:r w:rsidRPr="00C92957">
        <w:rPr>
          <w:rFonts w:eastAsia="Times New Roman" w:cs="Times New Roman"/>
          <w:szCs w:val="28"/>
          <w:lang w:eastAsia="ru-RU"/>
        </w:rPr>
        <w:lastRenderedPageBreak/>
        <w:t>боеготовности и боеспособности для выполнения возложенных на них задач по обеспечению военной безопасности страны.</w:t>
      </w:r>
    </w:p>
    <w:p w:rsidR="00C92957" w:rsidRPr="00C92957" w:rsidRDefault="00C92957" w:rsidP="00C92957">
      <w:pPr>
        <w:spacing w:after="0" w:line="390" w:lineRule="atLeast"/>
        <w:jc w:val="both"/>
        <w:textAlignment w:val="baseline"/>
        <w:rPr>
          <w:rFonts w:eastAsia="Times New Roman" w:cs="Times New Roman"/>
          <w:szCs w:val="28"/>
          <w:lang w:eastAsia="ru-RU"/>
        </w:rPr>
      </w:pPr>
      <w:r w:rsidRPr="00C92957">
        <w:t>Тем не менее</w:t>
      </w:r>
      <w:r w:rsidRPr="00C92957">
        <w:rPr>
          <w:lang w:val="kk-KZ"/>
        </w:rPr>
        <w:t>,</w:t>
      </w:r>
      <w:r w:rsidRPr="00C92957">
        <w:t xml:space="preserve"> прогноз расстановки сил на мировой арене уже сегодня показывает, что независимость республики придется в будущем защищать не только политически или экономически, но, возможно, и путем военного противостояния.</w:t>
      </w:r>
      <w:r w:rsidRPr="00C92957">
        <w:rPr>
          <w:rFonts w:eastAsia="Times New Roman" w:cs="Times New Roman"/>
          <w:bCs/>
          <w:szCs w:val="28"/>
          <w:lang w:eastAsia="ru-RU"/>
        </w:rPr>
        <w:t xml:space="preserve"> Для ответов на современные вызовы и угрозы Казахстан имеет достаточный военный потенциал, широкий выбор локальных и региональных инструментов влияния.</w:t>
      </w:r>
      <w:bookmarkStart w:id="221" w:name="_Hlk58775248"/>
      <w:r w:rsidRPr="00C92957">
        <w:rPr>
          <w:rFonts w:eastAsia="Times New Roman" w:cs="Times New Roman"/>
          <w:szCs w:val="28"/>
          <w:lang w:eastAsia="ru-RU"/>
        </w:rPr>
        <w:t>В мировом</w:t>
      </w:r>
      <w:hyperlink r:id="rId35" w:tgtFrame="_blank" w:history="1">
        <w:r w:rsidRPr="00C92957">
          <w:rPr>
            <w:rFonts w:eastAsia="Times New Roman" w:cs="Times New Roman"/>
            <w:szCs w:val="28"/>
            <w:lang w:eastAsia="ru-RU"/>
          </w:rPr>
          <w:t> рейтинге</w:t>
        </w:r>
      </w:hyperlink>
      <w:r w:rsidRPr="00C92957">
        <w:rPr>
          <w:rFonts w:eastAsia="Times New Roman" w:cs="Times New Roman"/>
          <w:szCs w:val="28"/>
          <w:lang w:eastAsia="ru-RU"/>
        </w:rPr>
        <w:t xml:space="preserve"> военной мощи </w:t>
      </w:r>
      <w:r w:rsidRPr="00C92957">
        <w:rPr>
          <w:rFonts w:eastAsia="Times New Roman" w:cs="Times New Roman"/>
          <w:b/>
          <w:szCs w:val="28"/>
          <w:lang w:eastAsia="ru-RU"/>
        </w:rPr>
        <w:t xml:space="preserve">Республика Казахстан занимает 55-ю позицию </w:t>
      </w:r>
      <w:bookmarkEnd w:id="221"/>
      <w:r w:rsidRPr="00C92957">
        <w:rPr>
          <w:rFonts w:eastAsia="Times New Roman" w:cs="Times New Roman"/>
          <w:szCs w:val="28"/>
          <w:lang w:eastAsia="ru-RU"/>
        </w:rPr>
        <w:t xml:space="preserve">– выше Азербайджана и Ирака. Результат достойный. </w:t>
      </w:r>
      <w:bookmarkStart w:id="222" w:name="_Hlk58775294"/>
      <w:r w:rsidRPr="00C92957">
        <w:rPr>
          <w:rFonts w:eastAsia="Times New Roman" w:cs="Times New Roman"/>
          <w:szCs w:val="28"/>
          <w:lang w:eastAsia="ru-RU"/>
        </w:rPr>
        <w:t xml:space="preserve">Казахстан имеет мобильную, хорошо оснащенную современным оружием 75-тысячную армию, </w:t>
      </w:r>
      <w:bookmarkEnd w:id="222"/>
      <w:r w:rsidRPr="00C92957">
        <w:rPr>
          <w:rFonts w:eastAsia="Times New Roman" w:cs="Times New Roman"/>
          <w:szCs w:val="28"/>
          <w:lang w:eastAsia="ru-RU"/>
        </w:rPr>
        <w:t xml:space="preserve">которая является достойным партнером в области военно-технического сотрудничества. </w:t>
      </w:r>
    </w:p>
    <w:p w:rsidR="00C92957" w:rsidRPr="00C92957" w:rsidRDefault="00C92957" w:rsidP="00C92957">
      <w:pPr>
        <w:spacing w:after="0" w:line="360" w:lineRule="atLeast"/>
        <w:jc w:val="both"/>
        <w:textAlignment w:val="baseline"/>
        <w:rPr>
          <w:rFonts w:eastAsia="Times New Roman" w:cs="Times New Roman"/>
          <w:szCs w:val="28"/>
          <w:lang w:eastAsia="ru-RU"/>
        </w:rPr>
      </w:pPr>
      <w:r w:rsidRPr="00C92957">
        <w:rPr>
          <w:rFonts w:eastAsia="Times New Roman" w:cs="Times New Roman"/>
          <w:szCs w:val="28"/>
          <w:lang w:eastAsia="ru-RU"/>
        </w:rPr>
        <w:t>По информации из открытых источников, Сухопутные войска республики состоят из двух десятков мотострелковых и механизированных, артиллерийских, ракетных и противотанковых бригад. . Сухопутные Войска - это вид ВС, предназначенный преимущественно для ведения боевых действий на суше</w:t>
      </w:r>
      <w:r w:rsidRPr="00C92957">
        <w:rPr>
          <w:rFonts w:eastAsia="Times New Roman" w:cs="Times New Roman"/>
          <w:szCs w:val="28"/>
          <w:lang w:val="kk-KZ" w:eastAsia="ru-RU"/>
        </w:rPr>
        <w:t xml:space="preserve">. </w:t>
      </w:r>
      <w:r w:rsidRPr="00C92957">
        <w:rPr>
          <w:rFonts w:eastAsia="Times New Roman" w:cs="Times New Roman"/>
          <w:szCs w:val="28"/>
          <w:lang w:eastAsia="ru-RU"/>
        </w:rPr>
        <w:t>Войска имеют на вооружении более 390 ракетных комплексов (включая реактивные системы залпового огня), 300 танков, 285 самоходных артиллерийских установок, 1 600 боевых машин пехоты и бронетранспортеров, свыше 740 артиллерийских орудий. Список свидетельствует о достаточно высоком боевом потенциале войск.</w:t>
      </w:r>
    </w:p>
    <w:p w:rsidR="00C92957" w:rsidRPr="00C92957" w:rsidRDefault="00C92957" w:rsidP="00C92957">
      <w:pPr>
        <w:spacing w:after="0" w:line="348" w:lineRule="atLeast"/>
        <w:jc w:val="both"/>
        <w:rPr>
          <w:rFonts w:eastAsia="Times New Roman" w:cs="Times New Roman"/>
          <w:szCs w:val="28"/>
          <w:lang w:eastAsia="ru-RU"/>
        </w:rPr>
      </w:pPr>
      <w:r w:rsidRPr="00C92957">
        <w:rPr>
          <w:rFonts w:eastAsia="Times New Roman" w:cs="Times New Roman"/>
          <w:color w:val="000000"/>
          <w:szCs w:val="28"/>
          <w:lang w:eastAsia="ru-RU"/>
        </w:rPr>
        <w:t xml:space="preserve">Элитные части казахской армии </w:t>
      </w:r>
      <w:r w:rsidRPr="00C92957">
        <w:rPr>
          <w:rFonts w:eastAsia="Times New Roman" w:cs="Times New Roman"/>
          <w:szCs w:val="28"/>
          <w:lang w:eastAsia="ru-RU"/>
        </w:rPr>
        <w:t xml:space="preserve">- </w:t>
      </w:r>
      <w:bookmarkStart w:id="223" w:name="_Hlk58780240"/>
      <w:bookmarkStart w:id="224" w:name="_Hlk58775360"/>
      <w:r w:rsidRPr="00C92957">
        <w:rPr>
          <w:rFonts w:eastAsia="Times New Roman" w:cs="Times New Roman"/>
          <w:b/>
          <w:bCs/>
          <w:szCs w:val="28"/>
          <w:lang w:eastAsia="ru-RU"/>
        </w:rPr>
        <w:t>аэромобильные войска</w:t>
      </w:r>
      <w:bookmarkEnd w:id="223"/>
      <w:r w:rsidRPr="00C92957">
        <w:rPr>
          <w:rFonts w:eastAsia="Times New Roman" w:cs="Times New Roman"/>
          <w:b/>
          <w:bCs/>
          <w:szCs w:val="28"/>
          <w:lang w:eastAsia="ru-RU"/>
        </w:rPr>
        <w:t>.</w:t>
      </w:r>
      <w:r w:rsidRPr="00C92957">
        <w:rPr>
          <w:rFonts w:eastAsia="Times New Roman" w:cs="Times New Roman"/>
          <w:szCs w:val="28"/>
          <w:lang w:val="kk-KZ" w:eastAsia="ru-RU"/>
        </w:rPr>
        <w:t>Э</w:t>
      </w:r>
      <w:r w:rsidRPr="00C92957">
        <w:rPr>
          <w:rFonts w:eastAsia="Times New Roman" w:cs="Times New Roman"/>
          <w:szCs w:val="28"/>
          <w:lang w:eastAsia="ru-RU"/>
        </w:rPr>
        <w:t>то род войск, предназначенный для боевых действий в тылу противника</w:t>
      </w:r>
      <w:r w:rsidRPr="00C92957">
        <w:rPr>
          <w:rFonts w:eastAsia="Times New Roman" w:cs="Times New Roman"/>
          <w:szCs w:val="28"/>
          <w:lang w:val="kk-KZ" w:eastAsia="ru-RU"/>
        </w:rPr>
        <w:t xml:space="preserve">. </w:t>
      </w:r>
      <w:r w:rsidRPr="00C92957">
        <w:rPr>
          <w:rFonts w:eastAsia="Times New Roman" w:cs="Times New Roman"/>
          <w:szCs w:val="28"/>
          <w:lang w:eastAsia="ru-RU"/>
        </w:rPr>
        <w:t>Их численность – примерно шесть тысяч военнослужащих (</w:t>
      </w:r>
      <w:bookmarkEnd w:id="224"/>
      <w:r w:rsidRPr="00C92957">
        <w:rPr>
          <w:rFonts w:eastAsia="Times New Roman" w:cs="Times New Roman"/>
          <w:szCs w:val="28"/>
          <w:lang w:eastAsia="ru-RU"/>
        </w:rPr>
        <w:t>четыре десантно-штурмовые и одна миротворческая бригада). Нур-Султан активно развивает миротворческую деятельность. В 1992-2001 годах казахский батальон выполнял охрану таджикско-афганской границы в Горном Бадахшане, потеряв в боях более 50 солдат и офицеров. Инженерный саперный отряд (27 человек) казахской армии пять лет (2003-2008) нес службу в составе Межнациональных коалиционных сил в Ираке, потеряв одного человека убитым и шесть солдат ранеными.</w:t>
      </w:r>
    </w:p>
    <w:p w:rsidR="00C92957" w:rsidRPr="00C92957" w:rsidRDefault="00C92957" w:rsidP="00C92957">
      <w:pPr>
        <w:spacing w:after="0" w:line="360" w:lineRule="atLeast"/>
        <w:jc w:val="both"/>
        <w:textAlignment w:val="baseline"/>
        <w:rPr>
          <w:rFonts w:eastAsia="Times New Roman" w:cs="Times New Roman"/>
          <w:szCs w:val="28"/>
          <w:lang w:eastAsia="ru-RU"/>
        </w:rPr>
      </w:pPr>
      <w:r w:rsidRPr="00C92957">
        <w:rPr>
          <w:rFonts w:eastAsia="Times New Roman" w:cs="Times New Roman"/>
          <w:szCs w:val="28"/>
          <w:lang w:val="kk-KZ" w:eastAsia="ru-RU"/>
        </w:rPr>
        <w:t xml:space="preserve">         Вид Вооруженных Сил, предназначенный для нанесения ударов по различным группировкам противника средствами авиации, а также для ведения воздушной разведки и воздушных перевозок называется  СВО. </w:t>
      </w:r>
      <w:r w:rsidRPr="00C92957">
        <w:rPr>
          <w:rFonts w:eastAsia="Times New Roman" w:cs="Times New Roman"/>
          <w:szCs w:val="28"/>
          <w:lang w:eastAsia="ru-RU"/>
        </w:rPr>
        <w:t xml:space="preserve">Основу Сил воздушной обороны составляют два истребительных полка (около 100 самолетов МиГ-29, МиГ-31), разведывательный полк (Су-24МР), три полка штурмовой авиации (Су-24, Су-25, Су-27), три вертолетных полка (Ми-24, Ми-8 и американские "Белл-205"). Всего около 240 самолетов и вертолетов. Войска ПВО располагают зенитными ракетными комплексами </w:t>
      </w:r>
      <w:r w:rsidRPr="00C92957">
        <w:rPr>
          <w:rFonts w:eastAsia="Times New Roman" w:cs="Times New Roman"/>
          <w:szCs w:val="28"/>
          <w:lang w:eastAsia="ru-RU"/>
        </w:rPr>
        <w:lastRenderedPageBreak/>
        <w:t>С-300, 2К12 "Куб", 2К11 "Круг", С-75 "Волхов", С-125 "Нева" – около 160 единиц.</w:t>
      </w:r>
    </w:p>
    <w:p w:rsidR="00C92957" w:rsidRPr="00C92957" w:rsidRDefault="00C92957" w:rsidP="00C92957">
      <w:pPr>
        <w:spacing w:after="0" w:line="360" w:lineRule="atLeast"/>
        <w:jc w:val="both"/>
        <w:textAlignment w:val="baseline"/>
        <w:rPr>
          <w:rFonts w:eastAsia="Times New Roman" w:cs="Times New Roman"/>
          <w:szCs w:val="28"/>
          <w:lang w:val="kk-KZ" w:eastAsia="ru-RU"/>
        </w:rPr>
      </w:pPr>
      <w:r w:rsidRPr="00C92957">
        <w:rPr>
          <w:rFonts w:eastAsia="Times New Roman" w:cs="Times New Roman"/>
          <w:szCs w:val="28"/>
          <w:lang w:eastAsia="ru-RU"/>
        </w:rPr>
        <w:t xml:space="preserve">Военно-морские силы в составе 12 патрульных кораблей обеспечивают безопасность в казахстанском секторе Каспийского моря. Флагманом является ракетно-артиллерийский корабль проекта 0250 "Барс-МО" (постройки завода "Зенит" в Уральске). </w:t>
      </w:r>
      <w:bookmarkStart w:id="225" w:name="_Hlk58775440"/>
      <w:r w:rsidRPr="00C92957">
        <w:rPr>
          <w:rFonts w:eastAsia="Times New Roman" w:cs="Times New Roman"/>
          <w:szCs w:val="28"/>
          <w:lang w:eastAsia="ru-RU"/>
        </w:rPr>
        <w:t xml:space="preserve">Главная военно-морская база – порт Актау. </w:t>
      </w:r>
      <w:bookmarkEnd w:id="225"/>
      <w:r w:rsidRPr="00C92957">
        <w:rPr>
          <w:rFonts w:eastAsia="Times New Roman" w:cs="Times New Roman"/>
          <w:szCs w:val="28"/>
          <w:lang w:eastAsia="ru-RU"/>
        </w:rPr>
        <w:t xml:space="preserve">Свои воинские формирования имеют и другие ведомства Казахстана. </w:t>
      </w:r>
      <w:r w:rsidRPr="00C92957">
        <w:rPr>
          <w:rFonts w:eastAsia="Times New Roman" w:cs="Times New Roman"/>
          <w:szCs w:val="28"/>
          <w:lang w:val="kk-KZ" w:eastAsia="ru-RU"/>
        </w:rPr>
        <w:t>Помимо всего сказанного существует такое понятие какТыл Вооруженных Сил. Это силы и средства, осуществляющие тыловое и техническое обеспечение армии и флота в мирное и военное время.</w:t>
      </w:r>
    </w:p>
    <w:p w:rsidR="00C92957" w:rsidRPr="00C92957" w:rsidRDefault="00C92957" w:rsidP="00C92957">
      <w:pPr>
        <w:spacing w:after="0" w:line="348" w:lineRule="atLeast"/>
        <w:jc w:val="both"/>
        <w:rPr>
          <w:rFonts w:eastAsia="Times New Roman" w:cs="Times New Roman"/>
          <w:sz w:val="44"/>
          <w:szCs w:val="44"/>
          <w:lang w:eastAsia="ru-RU"/>
        </w:rPr>
      </w:pPr>
      <w:r w:rsidRPr="00C92957">
        <w:rPr>
          <w:rFonts w:eastAsia="Times New Roman" w:cs="Times New Roman"/>
          <w:color w:val="000000"/>
          <w:szCs w:val="28"/>
          <w:lang w:eastAsia="ru-RU"/>
        </w:rPr>
        <w:t xml:space="preserve">         С 2001 года вооруженные силы РК подчиняются начальнику Генерального штаба, функции главы Минобороны сводятся к управлению военным строительством.</w:t>
      </w:r>
      <w:bookmarkStart w:id="226" w:name="_Hlk58775472"/>
      <w:r w:rsidRPr="00C92957">
        <w:rPr>
          <w:rFonts w:eastAsia="Times New Roman" w:cs="Times New Roman"/>
          <w:szCs w:val="28"/>
          <w:lang w:eastAsia="ru-RU"/>
        </w:rPr>
        <w:t xml:space="preserve">Военная доктрина Казахстана носит оборонительный характер. </w:t>
      </w:r>
      <w:bookmarkEnd w:id="226"/>
      <w:r w:rsidRPr="00C92957">
        <w:rPr>
          <w:rFonts w:eastAsia="Times New Roman" w:cs="Times New Roman"/>
          <w:szCs w:val="28"/>
          <w:lang w:eastAsia="ru-RU"/>
        </w:rPr>
        <w:t>Большое внимание в документе уделено внутренним угрозам - экстремизм, сепаратизм, незаконный оборот или захват оружия. </w:t>
      </w:r>
      <w:bookmarkStart w:id="227" w:name="_Hlk58775526"/>
      <w:r w:rsidRPr="00C92957">
        <w:rPr>
          <w:rFonts w:eastAsia="Times New Roman" w:cs="Times New Roman"/>
          <w:szCs w:val="28"/>
          <w:lang w:eastAsia="ru-RU"/>
        </w:rPr>
        <w:t>У Казахстана практически отсутствуют реальные военные противники в регионе.</w:t>
      </w:r>
      <w:bookmarkEnd w:id="209"/>
      <w:bookmarkEnd w:id="210"/>
      <w:bookmarkEnd w:id="227"/>
    </w:p>
    <w:p w:rsidR="001D79AC" w:rsidRDefault="001D79AC" w:rsidP="001D79AC">
      <w:pPr>
        <w:pStyle w:val="a5"/>
        <w:shd w:val="clear" w:color="auto" w:fill="FFFFFF"/>
        <w:spacing w:after="0"/>
        <w:jc w:val="both"/>
        <w:rPr>
          <w:color w:val="212529"/>
          <w:sz w:val="28"/>
          <w:szCs w:val="28"/>
        </w:rPr>
      </w:pPr>
    </w:p>
    <w:p w:rsidR="00C92957" w:rsidRPr="00C92957" w:rsidRDefault="00C92957" w:rsidP="00C92957">
      <w:pPr>
        <w:shd w:val="clear" w:color="auto" w:fill="FFFFFF"/>
        <w:spacing w:after="0"/>
        <w:jc w:val="both"/>
        <w:rPr>
          <w:rFonts w:eastAsia="Times New Roman" w:cs="Times New Roman"/>
          <w:b/>
          <w:bCs/>
          <w:color w:val="000000"/>
          <w:szCs w:val="28"/>
          <w:lang w:eastAsia="ru-RU"/>
        </w:rPr>
      </w:pPr>
      <w:r w:rsidRPr="00C92957">
        <w:rPr>
          <w:rFonts w:eastAsia="Times New Roman" w:cs="Times New Roman"/>
          <w:b/>
          <w:bCs/>
          <w:color w:val="000000"/>
          <w:szCs w:val="28"/>
          <w:lang w:eastAsia="ru-RU"/>
        </w:rPr>
        <w:t xml:space="preserve">                ЛИТЕРАТУРА</w:t>
      </w:r>
    </w:p>
    <w:p w:rsidR="00C92957" w:rsidRPr="00C92957" w:rsidRDefault="00C92957" w:rsidP="00C92957">
      <w:pPr>
        <w:shd w:val="clear" w:color="auto" w:fill="FFFFFF"/>
        <w:spacing w:after="0"/>
        <w:jc w:val="both"/>
        <w:rPr>
          <w:szCs w:val="28"/>
        </w:rPr>
      </w:pPr>
      <w:r w:rsidRPr="00C92957">
        <w:rPr>
          <w:szCs w:val="28"/>
        </w:rPr>
        <w:t>1. Дубовцев Г.Ф. Военная безопасность Республики Казахстан: опыт, актуальные проблемы, основные направления обеспечения: Монография. – Астана: КИСИ при Президенте РК, 2018. – 218 с. http://kisi.kz/uploads/33/files/xEE9lKcM.pdf</w:t>
      </w:r>
    </w:p>
    <w:p w:rsidR="00C92957" w:rsidRPr="00C92957" w:rsidRDefault="00C92957" w:rsidP="00C92957">
      <w:pPr>
        <w:shd w:val="clear" w:color="auto" w:fill="FFFFFF"/>
        <w:spacing w:after="0"/>
        <w:jc w:val="both"/>
        <w:rPr>
          <w:rFonts w:eastAsia="Times New Roman" w:cs="Times New Roman"/>
          <w:color w:val="000000"/>
          <w:szCs w:val="28"/>
          <w:lang w:eastAsia="ru-RU"/>
        </w:rPr>
      </w:pPr>
      <w:r w:rsidRPr="00C92957">
        <w:rPr>
          <w:rFonts w:eastAsia="Times New Roman" w:cs="Times New Roman"/>
          <w:color w:val="000000"/>
          <w:szCs w:val="28"/>
          <w:lang w:eastAsia="ru-RU"/>
        </w:rPr>
        <w:t>2. О создании рабочей группы по разработке проектов Стратегии национальной безопасности Республики Казахстан на 2012–2016 годы и Плана мероприятий по ее реализации. Распоряжение Премьер-Министра Республики Казахстан от 22 апреля 2011 года № 54-р.</w:t>
      </w:r>
    </w:p>
    <w:p w:rsidR="00C92957" w:rsidRPr="00C92957" w:rsidRDefault="00C92957" w:rsidP="00C92957">
      <w:pPr>
        <w:shd w:val="clear" w:color="auto" w:fill="FFFFFF"/>
        <w:spacing w:after="0"/>
        <w:jc w:val="both"/>
        <w:rPr>
          <w:rFonts w:eastAsia="Times New Roman" w:cs="Times New Roman"/>
          <w:color w:val="000000"/>
          <w:szCs w:val="28"/>
          <w:lang w:eastAsia="ru-RU"/>
        </w:rPr>
      </w:pPr>
      <w:r w:rsidRPr="00C92957">
        <w:rPr>
          <w:rFonts w:eastAsia="Times New Roman" w:cs="Times New Roman"/>
          <w:color w:val="000000"/>
          <w:szCs w:val="28"/>
          <w:lang w:eastAsia="ru-RU"/>
        </w:rPr>
        <w:t>3. Военная доктрина Республики Казахстан, утвержденная Указом Президента Республики Казахстан от 11 октября 2011 года № 161. URL: http://akorda.kz.</w:t>
      </w:r>
    </w:p>
    <w:p w:rsidR="00C92957" w:rsidRPr="00C92957" w:rsidRDefault="00C92957" w:rsidP="00C92957">
      <w:pPr>
        <w:shd w:val="clear" w:color="auto" w:fill="FFFFFF"/>
        <w:spacing w:after="0"/>
        <w:jc w:val="both"/>
        <w:rPr>
          <w:rFonts w:eastAsia="Times New Roman" w:cs="Times New Roman"/>
          <w:color w:val="000000"/>
          <w:szCs w:val="28"/>
          <w:lang w:eastAsia="ru-RU"/>
        </w:rPr>
      </w:pPr>
      <w:r w:rsidRPr="00C92957">
        <w:rPr>
          <w:rFonts w:eastAsia="Times New Roman" w:cs="Times New Roman"/>
          <w:color w:val="000000"/>
          <w:szCs w:val="28"/>
          <w:lang w:eastAsia="ru-RU"/>
        </w:rPr>
        <w:t>4. Закон РК от 16 июня 1997 года № 127-I «О мобилизационной подготовке и мобилизации» (с изменениями и дополнениями). Ст. 1. URL: https://online.zakon.kz.</w:t>
      </w:r>
    </w:p>
    <w:p w:rsidR="00C92957" w:rsidRPr="00C92957" w:rsidRDefault="00C92957" w:rsidP="00C92957">
      <w:pPr>
        <w:shd w:val="clear" w:color="auto" w:fill="FFFFFF"/>
        <w:spacing w:after="0"/>
        <w:jc w:val="both"/>
        <w:rPr>
          <w:szCs w:val="28"/>
        </w:rPr>
      </w:pPr>
      <w:r w:rsidRPr="00C92957">
        <w:rPr>
          <w:rFonts w:eastAsia="Times New Roman" w:cs="Times New Roman"/>
          <w:color w:val="000000"/>
          <w:szCs w:val="28"/>
          <w:lang w:eastAsia="ru-RU"/>
        </w:rPr>
        <w:t xml:space="preserve">5. </w:t>
      </w:r>
      <w:r w:rsidRPr="00C92957">
        <w:rPr>
          <w:szCs w:val="28"/>
        </w:rPr>
        <w:t xml:space="preserve">Об образовании Министерства оборонной и аэрокосмической промышленности Республики Казахстан. Указ Президента Республики Казахстан от 6 октября 2016 года № 350. URL: Официальный сайт Президента Республики Казахстан: </w:t>
      </w:r>
      <w:hyperlink r:id="rId36" w:history="1">
        <w:r w:rsidRPr="00C92957">
          <w:rPr>
            <w:szCs w:val="28"/>
            <w:u w:val="single"/>
          </w:rPr>
          <w:t>http://www.akorda.kz</w:t>
        </w:r>
      </w:hyperlink>
      <w:r w:rsidRPr="00C92957">
        <w:rPr>
          <w:szCs w:val="28"/>
        </w:rPr>
        <w:t xml:space="preserve">. </w:t>
      </w:r>
    </w:p>
    <w:p w:rsidR="00C92957" w:rsidRPr="00C92957" w:rsidRDefault="00C92957" w:rsidP="00C92957">
      <w:pPr>
        <w:shd w:val="clear" w:color="auto" w:fill="FFFFFF"/>
        <w:spacing w:after="0"/>
        <w:jc w:val="both"/>
        <w:rPr>
          <w:szCs w:val="28"/>
        </w:rPr>
      </w:pPr>
      <w:r w:rsidRPr="00C92957">
        <w:rPr>
          <w:szCs w:val="28"/>
          <w:lang w:val="kk-KZ"/>
        </w:rPr>
        <w:t>6</w:t>
      </w:r>
      <w:r w:rsidRPr="00C92957">
        <w:rPr>
          <w:szCs w:val="28"/>
        </w:rPr>
        <w:t xml:space="preserve">. Об утверждении Военной доктрины Республики Казахстан. Указ Президента Республики Казахстан от 29 сентября 2017 года № 554. URL: </w:t>
      </w:r>
      <w:hyperlink r:id="rId37" w:history="1">
        <w:r w:rsidRPr="00C92957">
          <w:rPr>
            <w:szCs w:val="28"/>
            <w:u w:val="single"/>
          </w:rPr>
          <w:t>http://online.zakon.kz/Document</w:t>
        </w:r>
      </w:hyperlink>
      <w:r w:rsidRPr="00C92957">
        <w:rPr>
          <w:szCs w:val="28"/>
        </w:rPr>
        <w:t xml:space="preserve">. </w:t>
      </w:r>
    </w:p>
    <w:p w:rsidR="00C92957" w:rsidRPr="00C92957" w:rsidRDefault="00C92957" w:rsidP="00C92957">
      <w:pPr>
        <w:shd w:val="clear" w:color="auto" w:fill="FFFFFF"/>
        <w:spacing w:after="0"/>
        <w:jc w:val="both"/>
        <w:rPr>
          <w:szCs w:val="28"/>
        </w:rPr>
      </w:pPr>
      <w:r w:rsidRPr="00C92957">
        <w:rPr>
          <w:szCs w:val="28"/>
          <w:lang w:val="kk-KZ"/>
        </w:rPr>
        <w:t>7</w:t>
      </w:r>
      <w:r w:rsidRPr="00C92957">
        <w:rPr>
          <w:szCs w:val="28"/>
        </w:rPr>
        <w:t>. Дубовцев Г.Ф. Состояние и перспективы развития военной организации Казахстана: Монография. — Астана: КИСИ при Президенте РК, 2015. — 212 с.</w:t>
      </w:r>
    </w:p>
    <w:p w:rsidR="00C92957" w:rsidRPr="00C92957" w:rsidRDefault="00C92957" w:rsidP="00C92957">
      <w:pPr>
        <w:spacing w:after="0"/>
        <w:jc w:val="both"/>
        <w:rPr>
          <w:szCs w:val="28"/>
        </w:rPr>
      </w:pPr>
      <w:r w:rsidRPr="00C92957">
        <w:rPr>
          <w:szCs w:val="28"/>
          <w:lang w:val="kk-KZ"/>
        </w:rPr>
        <w:lastRenderedPageBreak/>
        <w:t>8</w:t>
      </w:r>
      <w:r w:rsidRPr="00C92957">
        <w:rPr>
          <w:szCs w:val="28"/>
        </w:rPr>
        <w:t xml:space="preserve">. О ратификации Соглашения между Правительством Республики Казахстан и Правительством Российской Федерации о разработке и реализации программ совместных работ в области военно-технического сотрудничества в интересах вооруженных сил Республики Казахстан и Российской Федерации.Закон Республики Казахстан от 13 мая 2013 года № 92-V. </w:t>
      </w:r>
    </w:p>
    <w:p w:rsidR="00C92957" w:rsidRPr="00C92957" w:rsidRDefault="00C92957" w:rsidP="00C92957">
      <w:pPr>
        <w:spacing w:after="0"/>
        <w:jc w:val="both"/>
        <w:rPr>
          <w:rFonts w:eastAsia="Times New Roman" w:cs="Times New Roman"/>
          <w:b/>
          <w:szCs w:val="28"/>
          <w:lang w:val="kk-KZ" w:eastAsia="ru-RU"/>
        </w:rPr>
      </w:pPr>
      <w:r w:rsidRPr="00C92957">
        <w:rPr>
          <w:szCs w:val="28"/>
          <w:lang w:val="kk-KZ"/>
        </w:rPr>
        <w:t>9. «</w:t>
      </w:r>
      <w:r w:rsidRPr="00C92957">
        <w:rPr>
          <w:szCs w:val="28"/>
        </w:rPr>
        <w:t>Об утверждении Военной доктрины Республики Казахстан</w:t>
      </w:r>
      <w:r w:rsidRPr="00C92957">
        <w:rPr>
          <w:szCs w:val="28"/>
          <w:lang w:val="kk-KZ"/>
        </w:rPr>
        <w:t>»</w:t>
      </w:r>
      <w:r w:rsidRPr="00C92957">
        <w:rPr>
          <w:szCs w:val="28"/>
        </w:rPr>
        <w:t>. Указ Президента Республики Казахстан от 29 сентября 2017 года № 554. URL: http://online.zakon.kz/Document.</w:t>
      </w:r>
    </w:p>
    <w:p w:rsidR="00C92957" w:rsidRPr="00C92957" w:rsidRDefault="00C92957" w:rsidP="00C92957">
      <w:pPr>
        <w:shd w:val="clear" w:color="auto" w:fill="FFFFFF"/>
        <w:spacing w:after="0"/>
        <w:ind w:right="38"/>
        <w:jc w:val="both"/>
        <w:rPr>
          <w:rFonts w:eastAsia="Times New Roman" w:cs="Times New Roman"/>
          <w:szCs w:val="28"/>
          <w:lang w:eastAsia="ru-RU"/>
        </w:rPr>
      </w:pPr>
      <w:r w:rsidRPr="00C92957">
        <w:rPr>
          <w:rFonts w:eastAsia="Times New Roman" w:cs="Times New Roman"/>
          <w:szCs w:val="28"/>
          <w:lang w:val="kk-KZ" w:eastAsia="ru-RU"/>
        </w:rPr>
        <w:t xml:space="preserve">10. </w:t>
      </w:r>
      <w:r w:rsidRPr="00C92957">
        <w:rPr>
          <w:rFonts w:eastAsia="Times New Roman" w:cs="Times New Roman"/>
          <w:szCs w:val="28"/>
          <w:lang w:eastAsia="ru-RU"/>
        </w:rPr>
        <w:t>Военное право. Под редакцией доктора юридических наук, профессора В.Г. Стрекозова, доктора юридических наук А.В. Кудашкина. М.: Академический Проект, 2003. - 260 С..</w:t>
      </w:r>
    </w:p>
    <w:p w:rsidR="001D79AC" w:rsidRPr="00C558F4" w:rsidRDefault="001D79AC" w:rsidP="001D79AC">
      <w:pPr>
        <w:shd w:val="clear" w:color="auto" w:fill="FFFFFF"/>
        <w:spacing w:line="240" w:lineRule="atLeast"/>
        <w:ind w:firstLine="426"/>
        <w:contextualSpacing/>
        <w:jc w:val="both"/>
        <w:textAlignment w:val="baseline"/>
        <w:rPr>
          <w:rFonts w:cs="Times New Roman"/>
          <w:color w:val="000000"/>
          <w:szCs w:val="28"/>
        </w:rPr>
      </w:pPr>
    </w:p>
    <w:p w:rsidR="00370E9C" w:rsidRDefault="00370E9C" w:rsidP="00370E9C">
      <w:pPr>
        <w:shd w:val="clear" w:color="auto" w:fill="FFFFFF"/>
        <w:spacing w:after="0"/>
        <w:jc w:val="center"/>
        <w:rPr>
          <w:rFonts w:eastAsia="Times New Roman" w:cs="Times New Roman"/>
          <w:b/>
          <w:bCs/>
          <w:color w:val="000000"/>
          <w:szCs w:val="28"/>
          <w:lang w:eastAsia="ru-RU"/>
        </w:rPr>
      </w:pPr>
      <w:r w:rsidRPr="002727F2">
        <w:rPr>
          <w:rFonts w:eastAsia="Times New Roman" w:cs="Times New Roman"/>
          <w:b/>
          <w:bCs/>
          <w:color w:val="000000"/>
          <w:szCs w:val="28"/>
          <w:lang w:eastAsia="ru-RU"/>
        </w:rPr>
        <w:t xml:space="preserve">Тема </w:t>
      </w:r>
      <w:r>
        <w:rPr>
          <w:rFonts w:eastAsia="Times New Roman" w:cs="Times New Roman"/>
          <w:b/>
          <w:bCs/>
          <w:color w:val="000000"/>
          <w:szCs w:val="28"/>
          <w:lang w:val="kk-KZ" w:eastAsia="ru-RU"/>
        </w:rPr>
        <w:t>14</w:t>
      </w:r>
      <w:r w:rsidRPr="002727F2">
        <w:rPr>
          <w:rFonts w:eastAsia="Times New Roman" w:cs="Times New Roman"/>
          <w:b/>
          <w:bCs/>
          <w:color w:val="000000"/>
          <w:szCs w:val="28"/>
          <w:lang w:eastAsia="ru-RU"/>
        </w:rPr>
        <w:t xml:space="preserve">. Международная безопасность: глобальный и </w:t>
      </w:r>
    </w:p>
    <w:p w:rsidR="00370E9C" w:rsidRDefault="00370E9C" w:rsidP="00370E9C">
      <w:pPr>
        <w:shd w:val="clear" w:color="auto" w:fill="FFFFFF"/>
        <w:spacing w:after="0"/>
        <w:jc w:val="center"/>
        <w:rPr>
          <w:rFonts w:eastAsia="Times New Roman" w:cs="Times New Roman"/>
          <w:b/>
          <w:bCs/>
          <w:color w:val="000000"/>
          <w:szCs w:val="28"/>
          <w:lang w:eastAsia="ru-RU"/>
        </w:rPr>
      </w:pPr>
      <w:r w:rsidRPr="002727F2">
        <w:rPr>
          <w:rFonts w:eastAsia="Times New Roman" w:cs="Times New Roman"/>
          <w:b/>
          <w:bCs/>
          <w:color w:val="000000"/>
          <w:szCs w:val="28"/>
          <w:lang w:eastAsia="ru-RU"/>
        </w:rPr>
        <w:t>региональный аспекты</w:t>
      </w:r>
    </w:p>
    <w:p w:rsidR="00370E9C" w:rsidRDefault="00370E9C" w:rsidP="00370E9C">
      <w:pPr>
        <w:shd w:val="clear" w:color="auto" w:fill="FFFFFF"/>
        <w:spacing w:after="0"/>
        <w:jc w:val="center"/>
        <w:rPr>
          <w:rFonts w:eastAsia="Times New Roman" w:cs="Times New Roman"/>
          <w:b/>
          <w:bCs/>
          <w:color w:val="000000"/>
          <w:szCs w:val="28"/>
          <w:lang w:eastAsia="ru-RU"/>
        </w:rPr>
      </w:pPr>
    </w:p>
    <w:p w:rsidR="00370E9C" w:rsidRPr="005D2B89" w:rsidRDefault="00370E9C" w:rsidP="00370E9C">
      <w:pPr>
        <w:shd w:val="clear" w:color="auto" w:fill="FFFFFF"/>
        <w:spacing w:after="0"/>
        <w:jc w:val="center"/>
        <w:rPr>
          <w:rFonts w:eastAsia="Times New Roman" w:cs="Times New Roman"/>
          <w:color w:val="333333"/>
          <w:szCs w:val="28"/>
          <w:lang w:val="kk-KZ" w:eastAsia="ru-RU"/>
        </w:rPr>
      </w:pPr>
      <w:r>
        <w:rPr>
          <w:rFonts w:eastAsia="Times New Roman" w:cs="Times New Roman"/>
          <w:b/>
          <w:bCs/>
          <w:color w:val="000000"/>
          <w:szCs w:val="28"/>
          <w:lang w:val="kk-KZ" w:eastAsia="ru-RU"/>
        </w:rPr>
        <w:t>План</w:t>
      </w:r>
    </w:p>
    <w:p w:rsidR="00370E9C" w:rsidRPr="002727F2" w:rsidRDefault="00370E9C" w:rsidP="00370E9C">
      <w:pPr>
        <w:shd w:val="clear" w:color="auto" w:fill="FFFFFF"/>
        <w:spacing w:after="0"/>
        <w:jc w:val="both"/>
        <w:rPr>
          <w:rFonts w:eastAsia="Times New Roman" w:cs="Times New Roman"/>
          <w:color w:val="000000"/>
          <w:szCs w:val="28"/>
          <w:lang w:eastAsia="ru-RU"/>
        </w:rPr>
      </w:pPr>
      <w:bookmarkStart w:id="228" w:name="_Hlk58995082"/>
      <w:r w:rsidRPr="002727F2">
        <w:rPr>
          <w:rFonts w:eastAsia="Times New Roman" w:cs="Times New Roman"/>
          <w:color w:val="000000"/>
          <w:szCs w:val="28"/>
          <w:lang w:val="kk-KZ" w:eastAsia="ru-RU"/>
        </w:rPr>
        <w:t>1.</w:t>
      </w:r>
      <w:r w:rsidRPr="002727F2">
        <w:rPr>
          <w:rFonts w:eastAsia="Times New Roman" w:cs="Times New Roman"/>
          <w:color w:val="000000"/>
          <w:szCs w:val="28"/>
          <w:lang w:eastAsia="ru-RU"/>
        </w:rPr>
        <w:t>Характеристика международной безопасности</w:t>
      </w:r>
    </w:p>
    <w:bookmarkEnd w:id="228"/>
    <w:p w:rsidR="00370E9C" w:rsidRPr="002727F2" w:rsidRDefault="00370E9C" w:rsidP="00370E9C">
      <w:pPr>
        <w:shd w:val="clear" w:color="auto" w:fill="FFFFFF"/>
        <w:spacing w:after="0"/>
        <w:jc w:val="both"/>
        <w:rPr>
          <w:rFonts w:eastAsia="Times New Roman" w:cs="Times New Roman"/>
          <w:b/>
          <w:bCs/>
          <w:color w:val="333333"/>
          <w:szCs w:val="28"/>
          <w:lang w:eastAsia="ru-RU"/>
        </w:rPr>
      </w:pPr>
      <w:r w:rsidRPr="002727F2">
        <w:rPr>
          <w:rFonts w:eastAsia="Times New Roman" w:cs="Times New Roman"/>
          <w:color w:val="333333"/>
          <w:szCs w:val="28"/>
          <w:lang w:eastAsia="ru-RU"/>
        </w:rPr>
        <w:t xml:space="preserve">2. </w:t>
      </w:r>
      <w:r w:rsidRPr="00C56BB2">
        <w:rPr>
          <w:rFonts w:eastAsia="Times New Roman" w:cs="Times New Roman"/>
          <w:color w:val="333333"/>
          <w:szCs w:val="28"/>
          <w:lang w:eastAsia="ru-RU"/>
        </w:rPr>
        <w:t>Глобальная безопасность, ее структура и приоритеты</w:t>
      </w:r>
    </w:p>
    <w:p w:rsidR="00370E9C" w:rsidRDefault="00370E9C" w:rsidP="00370E9C">
      <w:pPr>
        <w:shd w:val="clear" w:color="auto" w:fill="FFFFFF"/>
        <w:spacing w:after="0"/>
        <w:jc w:val="both"/>
        <w:rPr>
          <w:rFonts w:eastAsia="Times New Roman" w:cs="Times New Roman"/>
          <w:color w:val="333333"/>
          <w:szCs w:val="28"/>
          <w:lang w:eastAsia="ru-RU"/>
        </w:rPr>
      </w:pPr>
      <w:r w:rsidRPr="002727F2">
        <w:rPr>
          <w:rFonts w:eastAsia="Times New Roman" w:cs="Times New Roman"/>
          <w:color w:val="333333"/>
          <w:szCs w:val="28"/>
          <w:lang w:eastAsia="ru-RU"/>
        </w:rPr>
        <w:t xml:space="preserve">3. </w:t>
      </w:r>
      <w:r w:rsidRPr="00725AF7">
        <w:rPr>
          <w:rFonts w:eastAsia="Times New Roman" w:cs="Times New Roman"/>
          <w:color w:val="333333"/>
          <w:szCs w:val="28"/>
          <w:lang w:eastAsia="ru-RU"/>
        </w:rPr>
        <w:t>Региональная безопасность. Вклад Казахстана в укрепление международной безопасности</w:t>
      </w:r>
    </w:p>
    <w:p w:rsidR="00370E9C" w:rsidRDefault="00370E9C" w:rsidP="00370E9C">
      <w:pPr>
        <w:shd w:val="clear" w:color="auto" w:fill="FFFFFF"/>
        <w:spacing w:after="0"/>
        <w:ind w:left="300" w:right="300"/>
        <w:jc w:val="both"/>
        <w:rPr>
          <w:rFonts w:eastAsia="Times New Roman" w:cs="Times New Roman"/>
          <w:b/>
          <w:bCs/>
          <w:color w:val="424242"/>
          <w:szCs w:val="28"/>
          <w:lang w:eastAsia="ru-RU"/>
        </w:rPr>
      </w:pPr>
    </w:p>
    <w:p w:rsidR="00370E9C" w:rsidRPr="006C1D4A" w:rsidRDefault="00370E9C" w:rsidP="00370E9C">
      <w:pPr>
        <w:shd w:val="clear" w:color="auto" w:fill="FFFFFF"/>
        <w:spacing w:after="0"/>
        <w:ind w:right="300"/>
        <w:jc w:val="both"/>
        <w:rPr>
          <w:rFonts w:eastAsia="Times New Roman" w:cs="Times New Roman"/>
          <w:color w:val="424242"/>
          <w:szCs w:val="28"/>
          <w:lang w:eastAsia="ru-RU"/>
        </w:rPr>
      </w:pPr>
      <w:r>
        <w:rPr>
          <w:rFonts w:eastAsia="Times New Roman" w:cs="Times New Roman"/>
          <w:b/>
          <w:bCs/>
          <w:color w:val="424242"/>
          <w:szCs w:val="28"/>
          <w:lang w:val="kk-KZ" w:eastAsia="ru-RU"/>
        </w:rPr>
        <w:t xml:space="preserve">                    1. </w:t>
      </w:r>
      <w:r w:rsidRPr="006C1D4A">
        <w:rPr>
          <w:rFonts w:eastAsia="Times New Roman" w:cs="Times New Roman"/>
          <w:b/>
          <w:bCs/>
          <w:color w:val="424242"/>
          <w:szCs w:val="28"/>
          <w:lang w:eastAsia="ru-RU"/>
        </w:rPr>
        <w:t>Характеристика международной безопасности</w:t>
      </w:r>
    </w:p>
    <w:p w:rsidR="00370E9C" w:rsidRPr="00A90400" w:rsidRDefault="00370E9C" w:rsidP="00370E9C">
      <w:pPr>
        <w:shd w:val="clear" w:color="auto" w:fill="FFFFFF"/>
        <w:spacing w:after="0"/>
        <w:ind w:right="300"/>
        <w:jc w:val="both"/>
        <w:rPr>
          <w:rFonts w:eastAsia="Times New Roman" w:cs="Times New Roman"/>
          <w:szCs w:val="28"/>
          <w:lang w:eastAsia="ru-RU"/>
        </w:rPr>
      </w:pPr>
      <w:r w:rsidRPr="00A90400">
        <w:rPr>
          <w:rFonts w:eastAsia="Times New Roman" w:cs="Times New Roman"/>
          <w:b/>
          <w:bCs/>
          <w:szCs w:val="28"/>
          <w:lang w:eastAsia="ru-RU"/>
        </w:rPr>
        <w:t>Международная безопасность</w:t>
      </w:r>
      <w:r w:rsidRPr="00A90400">
        <w:rPr>
          <w:rFonts w:eastAsia="Times New Roman" w:cs="Times New Roman"/>
          <w:szCs w:val="28"/>
          <w:lang w:eastAsia="ru-RU"/>
        </w:rPr>
        <w:t>- система международных отношений, основанная на соблюдении всеми государствами общепризнанных принципов и норм международного права, исключающая решение спорных вопросов и разногласий между ними с помощью силы или угрозы.</w:t>
      </w:r>
    </w:p>
    <w:p w:rsidR="00370E9C" w:rsidRPr="00A90400" w:rsidRDefault="00370E9C" w:rsidP="00370E9C">
      <w:pPr>
        <w:shd w:val="clear" w:color="auto" w:fill="FFFFFF"/>
        <w:spacing w:after="0"/>
        <w:ind w:right="300"/>
        <w:jc w:val="both"/>
        <w:rPr>
          <w:rFonts w:eastAsia="Times New Roman" w:cs="Times New Roman"/>
          <w:szCs w:val="28"/>
          <w:lang w:eastAsia="ru-RU"/>
        </w:rPr>
      </w:pPr>
      <w:r w:rsidRPr="00A90400">
        <w:rPr>
          <w:rFonts w:eastAsia="Times New Roman" w:cs="Times New Roman"/>
          <w:b/>
          <w:bCs/>
          <w:szCs w:val="28"/>
          <w:lang w:eastAsia="ru-RU"/>
        </w:rPr>
        <w:t>Принципы международной безопасности</w:t>
      </w:r>
      <w:r w:rsidRPr="00A90400">
        <w:rPr>
          <w:rFonts w:eastAsia="Times New Roman" w:cs="Times New Roman"/>
          <w:szCs w:val="28"/>
          <w:lang w:eastAsia="ru-RU"/>
        </w:rPr>
        <w:t> предусматривают:</w:t>
      </w:r>
    </w:p>
    <w:p w:rsidR="00370E9C" w:rsidRPr="00A90400" w:rsidRDefault="00370E9C" w:rsidP="00370E9C">
      <w:pPr>
        <w:shd w:val="clear" w:color="auto" w:fill="FFFFFF"/>
        <w:spacing w:after="0"/>
        <w:ind w:right="300"/>
        <w:jc w:val="both"/>
        <w:rPr>
          <w:rFonts w:eastAsia="Times New Roman" w:cs="Times New Roman"/>
          <w:szCs w:val="28"/>
          <w:lang w:eastAsia="ru-RU"/>
        </w:rPr>
      </w:pPr>
      <w:r w:rsidRPr="00A90400">
        <w:rPr>
          <w:rFonts w:eastAsia="Times New Roman" w:cs="Times New Roman"/>
          <w:szCs w:val="28"/>
          <w:lang w:eastAsia="ru-RU"/>
        </w:rPr>
        <w:t>1) утверждение мирного сосуществования в качестве универсального принципа межгосударственных отношений;</w:t>
      </w:r>
    </w:p>
    <w:p w:rsidR="00370E9C" w:rsidRPr="00A90400" w:rsidRDefault="00370E9C" w:rsidP="00370E9C">
      <w:pPr>
        <w:shd w:val="clear" w:color="auto" w:fill="FFFFFF"/>
        <w:spacing w:after="0"/>
        <w:ind w:right="300"/>
        <w:jc w:val="both"/>
        <w:rPr>
          <w:rFonts w:eastAsia="Times New Roman" w:cs="Times New Roman"/>
          <w:szCs w:val="28"/>
          <w:lang w:eastAsia="ru-RU"/>
        </w:rPr>
      </w:pPr>
      <w:r w:rsidRPr="00A90400">
        <w:rPr>
          <w:rFonts w:eastAsia="Times New Roman" w:cs="Times New Roman"/>
          <w:szCs w:val="28"/>
          <w:lang w:eastAsia="ru-RU"/>
        </w:rPr>
        <w:t>2) обеспечение равной безопасности для всех государств;</w:t>
      </w:r>
    </w:p>
    <w:p w:rsidR="00370E9C" w:rsidRPr="00A90400" w:rsidRDefault="00370E9C" w:rsidP="00370E9C">
      <w:pPr>
        <w:shd w:val="clear" w:color="auto" w:fill="FFFFFF"/>
        <w:spacing w:after="0"/>
        <w:ind w:right="300"/>
        <w:jc w:val="both"/>
        <w:rPr>
          <w:rFonts w:eastAsia="Times New Roman" w:cs="Times New Roman"/>
          <w:szCs w:val="28"/>
          <w:lang w:eastAsia="ru-RU"/>
        </w:rPr>
      </w:pPr>
      <w:r w:rsidRPr="00A90400">
        <w:rPr>
          <w:rFonts w:eastAsia="Times New Roman" w:cs="Times New Roman"/>
          <w:szCs w:val="28"/>
          <w:lang w:eastAsia="ru-RU"/>
        </w:rPr>
        <w:t>3) создание действенных гарантий в военной, политической, экономической и гуманитарной областях;</w:t>
      </w:r>
    </w:p>
    <w:p w:rsidR="00370E9C" w:rsidRPr="00A90400" w:rsidRDefault="00370E9C" w:rsidP="00370E9C">
      <w:pPr>
        <w:shd w:val="clear" w:color="auto" w:fill="FFFFFF"/>
        <w:spacing w:after="0"/>
        <w:ind w:right="300"/>
        <w:jc w:val="both"/>
        <w:rPr>
          <w:rFonts w:eastAsia="Times New Roman" w:cs="Times New Roman"/>
          <w:szCs w:val="28"/>
          <w:lang w:eastAsia="ru-RU"/>
        </w:rPr>
      </w:pPr>
      <w:r w:rsidRPr="00A90400">
        <w:rPr>
          <w:rFonts w:eastAsia="Times New Roman" w:cs="Times New Roman"/>
          <w:szCs w:val="28"/>
          <w:lang w:eastAsia="ru-RU"/>
        </w:rPr>
        <w:t>4) недопущение гонки вооружений в космосе, прекращение всех испытаний ядерного оружия и полная его ликвидация;</w:t>
      </w:r>
    </w:p>
    <w:p w:rsidR="00370E9C" w:rsidRPr="00A90400" w:rsidRDefault="00370E9C" w:rsidP="00370E9C">
      <w:pPr>
        <w:shd w:val="clear" w:color="auto" w:fill="FFFFFF"/>
        <w:spacing w:after="0"/>
        <w:ind w:right="300"/>
        <w:jc w:val="both"/>
        <w:rPr>
          <w:rFonts w:eastAsia="Times New Roman" w:cs="Times New Roman"/>
          <w:szCs w:val="28"/>
          <w:lang w:eastAsia="ru-RU"/>
        </w:rPr>
      </w:pPr>
      <w:r w:rsidRPr="00A90400">
        <w:rPr>
          <w:rFonts w:eastAsia="Times New Roman" w:cs="Times New Roman"/>
          <w:szCs w:val="28"/>
          <w:lang w:eastAsia="ru-RU"/>
        </w:rPr>
        <w:t>5) безусловное уважение суверенных прав каждого народа;</w:t>
      </w:r>
    </w:p>
    <w:p w:rsidR="00370E9C" w:rsidRPr="00A90400" w:rsidRDefault="00370E9C" w:rsidP="00370E9C">
      <w:pPr>
        <w:shd w:val="clear" w:color="auto" w:fill="FFFFFF"/>
        <w:spacing w:after="0"/>
        <w:ind w:right="300"/>
        <w:jc w:val="both"/>
        <w:rPr>
          <w:rFonts w:eastAsia="Times New Roman" w:cs="Times New Roman"/>
          <w:szCs w:val="28"/>
          <w:lang w:eastAsia="ru-RU"/>
        </w:rPr>
      </w:pPr>
      <w:r w:rsidRPr="00A90400">
        <w:rPr>
          <w:rFonts w:eastAsia="Times New Roman" w:cs="Times New Roman"/>
          <w:szCs w:val="28"/>
          <w:lang w:eastAsia="ru-RU"/>
        </w:rPr>
        <w:t>6) справедливое политическое урегулирование международных кризисов и региональных конфликтов;</w:t>
      </w:r>
    </w:p>
    <w:p w:rsidR="00370E9C" w:rsidRPr="00A90400" w:rsidRDefault="00370E9C" w:rsidP="00370E9C">
      <w:pPr>
        <w:shd w:val="clear" w:color="auto" w:fill="FFFFFF"/>
        <w:spacing w:after="0"/>
        <w:ind w:right="300"/>
        <w:jc w:val="both"/>
        <w:rPr>
          <w:rFonts w:eastAsia="Times New Roman" w:cs="Times New Roman"/>
          <w:szCs w:val="28"/>
          <w:lang w:eastAsia="ru-RU"/>
        </w:rPr>
      </w:pPr>
      <w:r w:rsidRPr="00A90400">
        <w:rPr>
          <w:rFonts w:eastAsia="Times New Roman" w:cs="Times New Roman"/>
          <w:szCs w:val="28"/>
          <w:lang w:eastAsia="ru-RU"/>
        </w:rPr>
        <w:t>7) укрепление доверия между государствами;</w:t>
      </w:r>
    </w:p>
    <w:p w:rsidR="00370E9C" w:rsidRPr="00A90400" w:rsidRDefault="00370E9C" w:rsidP="00370E9C">
      <w:pPr>
        <w:shd w:val="clear" w:color="auto" w:fill="FFFFFF"/>
        <w:spacing w:after="0"/>
        <w:ind w:right="300"/>
        <w:jc w:val="both"/>
        <w:rPr>
          <w:rFonts w:eastAsia="Times New Roman" w:cs="Times New Roman"/>
          <w:szCs w:val="28"/>
          <w:lang w:eastAsia="ru-RU"/>
        </w:rPr>
      </w:pPr>
      <w:r w:rsidRPr="00A90400">
        <w:rPr>
          <w:rFonts w:eastAsia="Times New Roman" w:cs="Times New Roman"/>
          <w:szCs w:val="28"/>
          <w:lang w:eastAsia="ru-RU"/>
        </w:rPr>
        <w:t>8) выработка эффективных методов предотвращения международного терроризма;</w:t>
      </w:r>
    </w:p>
    <w:p w:rsidR="00370E9C" w:rsidRPr="006C1D4A" w:rsidRDefault="00370E9C" w:rsidP="00370E9C">
      <w:pPr>
        <w:shd w:val="clear" w:color="auto" w:fill="FFFFFF"/>
        <w:spacing w:after="0"/>
        <w:ind w:right="300"/>
        <w:jc w:val="both"/>
        <w:rPr>
          <w:rFonts w:eastAsia="Times New Roman" w:cs="Times New Roman"/>
          <w:color w:val="424242"/>
          <w:szCs w:val="28"/>
          <w:lang w:eastAsia="ru-RU"/>
        </w:rPr>
      </w:pPr>
      <w:r w:rsidRPr="006C1D4A">
        <w:rPr>
          <w:rFonts w:eastAsia="Times New Roman" w:cs="Times New Roman"/>
          <w:color w:val="424242"/>
          <w:szCs w:val="28"/>
          <w:lang w:eastAsia="ru-RU"/>
        </w:rPr>
        <w:t>9) искоренение геноцида, апартеида, проповеди фашизма;</w:t>
      </w:r>
    </w:p>
    <w:p w:rsidR="00370E9C" w:rsidRPr="006C1D4A" w:rsidRDefault="00370E9C" w:rsidP="00370E9C">
      <w:pPr>
        <w:shd w:val="clear" w:color="auto" w:fill="FFFFFF"/>
        <w:spacing w:after="0"/>
        <w:ind w:right="300"/>
        <w:jc w:val="both"/>
        <w:rPr>
          <w:rFonts w:eastAsia="Times New Roman" w:cs="Times New Roman"/>
          <w:color w:val="424242"/>
          <w:szCs w:val="28"/>
          <w:lang w:eastAsia="ru-RU"/>
        </w:rPr>
      </w:pPr>
      <w:r w:rsidRPr="006C1D4A">
        <w:rPr>
          <w:rFonts w:eastAsia="Times New Roman" w:cs="Times New Roman"/>
          <w:color w:val="424242"/>
          <w:szCs w:val="28"/>
          <w:lang w:eastAsia="ru-RU"/>
        </w:rPr>
        <w:t>10) исключение из международной практики всех форм дискриминации, отказ от экономических блокад и санкций (без рекомендаций мирового сообщества);</w:t>
      </w:r>
    </w:p>
    <w:p w:rsidR="00370E9C" w:rsidRPr="006C1D4A" w:rsidRDefault="00370E9C" w:rsidP="00370E9C">
      <w:pPr>
        <w:shd w:val="clear" w:color="auto" w:fill="FFFFFF"/>
        <w:spacing w:after="0"/>
        <w:ind w:right="300"/>
        <w:jc w:val="both"/>
        <w:rPr>
          <w:rFonts w:eastAsia="Times New Roman" w:cs="Times New Roman"/>
          <w:color w:val="424242"/>
          <w:szCs w:val="28"/>
          <w:lang w:eastAsia="ru-RU"/>
        </w:rPr>
      </w:pPr>
      <w:r w:rsidRPr="006C1D4A">
        <w:rPr>
          <w:rFonts w:eastAsia="Times New Roman" w:cs="Times New Roman"/>
          <w:color w:val="424242"/>
          <w:szCs w:val="28"/>
          <w:lang w:eastAsia="ru-RU"/>
        </w:rPr>
        <w:lastRenderedPageBreak/>
        <w:t>11) установление нового экономического порядка, обеспечивающего равную экономическую безопасность всех государств.</w:t>
      </w:r>
    </w:p>
    <w:p w:rsidR="00370E9C" w:rsidRPr="006C1D4A" w:rsidRDefault="00370E9C" w:rsidP="00370E9C">
      <w:pPr>
        <w:shd w:val="clear" w:color="auto" w:fill="FFFFFF"/>
        <w:spacing w:after="0"/>
        <w:ind w:right="300"/>
        <w:jc w:val="both"/>
        <w:rPr>
          <w:rFonts w:eastAsia="Times New Roman" w:cs="Times New Roman"/>
          <w:color w:val="424242"/>
          <w:szCs w:val="28"/>
          <w:lang w:eastAsia="ru-RU"/>
        </w:rPr>
      </w:pPr>
      <w:r w:rsidRPr="006C1D4A">
        <w:rPr>
          <w:rFonts w:eastAsia="Times New Roman" w:cs="Times New Roman"/>
          <w:color w:val="424242"/>
          <w:szCs w:val="28"/>
          <w:lang w:eastAsia="ru-RU"/>
        </w:rPr>
        <w:t>Неотъемлемая часть международной безопасности - действенное функционирование закрепленного Уставом ООН механизма коллективной безопасности.</w:t>
      </w:r>
    </w:p>
    <w:p w:rsidR="00370E9C" w:rsidRPr="00A90400" w:rsidRDefault="00370E9C" w:rsidP="00370E9C">
      <w:pPr>
        <w:shd w:val="clear" w:color="auto" w:fill="FFFFFF"/>
        <w:spacing w:after="0"/>
        <w:ind w:right="300"/>
        <w:jc w:val="both"/>
        <w:rPr>
          <w:rFonts w:eastAsia="Times New Roman" w:cs="Times New Roman"/>
          <w:szCs w:val="28"/>
          <w:lang w:eastAsia="ru-RU"/>
        </w:rPr>
      </w:pPr>
      <w:bookmarkStart w:id="229" w:name="_Hlk59055923"/>
      <w:r w:rsidRPr="00A90400">
        <w:rPr>
          <w:rFonts w:eastAsia="Times New Roman" w:cs="Times New Roman"/>
          <w:b/>
          <w:bCs/>
          <w:szCs w:val="28"/>
          <w:lang w:eastAsia="ru-RU"/>
        </w:rPr>
        <w:t>Основными способами обеспечения международной безопасности являются</w:t>
      </w:r>
      <w:r w:rsidRPr="00A90400">
        <w:rPr>
          <w:rFonts w:eastAsia="Times New Roman" w:cs="Times New Roman"/>
          <w:szCs w:val="28"/>
          <w:lang w:eastAsia="ru-RU"/>
        </w:rPr>
        <w:t>:</w:t>
      </w:r>
    </w:p>
    <w:p w:rsidR="00370E9C" w:rsidRPr="00A90400" w:rsidRDefault="00370E9C" w:rsidP="00370E9C">
      <w:pPr>
        <w:shd w:val="clear" w:color="auto" w:fill="FFFFFF"/>
        <w:spacing w:after="0"/>
        <w:ind w:right="300"/>
        <w:jc w:val="both"/>
        <w:rPr>
          <w:rFonts w:eastAsia="Times New Roman" w:cs="Times New Roman"/>
          <w:szCs w:val="28"/>
          <w:lang w:eastAsia="ru-RU"/>
        </w:rPr>
      </w:pPr>
      <w:r w:rsidRPr="00A90400">
        <w:rPr>
          <w:rFonts w:eastAsia="Times New Roman" w:cs="Times New Roman"/>
          <w:szCs w:val="28"/>
          <w:lang w:eastAsia="ru-RU"/>
        </w:rPr>
        <w:t>1) двусторонние договоры об обеспечении взаимной безопасности между заинтересованными странами;</w:t>
      </w:r>
    </w:p>
    <w:p w:rsidR="00370E9C" w:rsidRPr="00A90400" w:rsidRDefault="00370E9C" w:rsidP="00370E9C">
      <w:pPr>
        <w:shd w:val="clear" w:color="auto" w:fill="FFFFFF"/>
        <w:spacing w:after="0"/>
        <w:ind w:right="300"/>
        <w:jc w:val="both"/>
        <w:rPr>
          <w:rFonts w:eastAsia="Times New Roman" w:cs="Times New Roman"/>
          <w:szCs w:val="28"/>
          <w:lang w:eastAsia="ru-RU"/>
        </w:rPr>
      </w:pPr>
      <w:r w:rsidRPr="00A90400">
        <w:rPr>
          <w:rFonts w:eastAsia="Times New Roman" w:cs="Times New Roman"/>
          <w:szCs w:val="28"/>
          <w:lang w:eastAsia="ru-RU"/>
        </w:rPr>
        <w:t>2) объединение государств в многосторонние союзы;</w:t>
      </w:r>
    </w:p>
    <w:p w:rsidR="00370E9C" w:rsidRPr="00A90400" w:rsidRDefault="00370E9C" w:rsidP="00370E9C">
      <w:pPr>
        <w:shd w:val="clear" w:color="auto" w:fill="FFFFFF"/>
        <w:spacing w:after="0"/>
        <w:ind w:right="300"/>
        <w:jc w:val="both"/>
        <w:rPr>
          <w:rFonts w:eastAsia="Times New Roman" w:cs="Times New Roman"/>
          <w:szCs w:val="28"/>
          <w:lang w:eastAsia="ru-RU"/>
        </w:rPr>
      </w:pPr>
      <w:r w:rsidRPr="00A90400">
        <w:rPr>
          <w:rFonts w:eastAsia="Times New Roman" w:cs="Times New Roman"/>
          <w:szCs w:val="28"/>
          <w:lang w:eastAsia="ru-RU"/>
        </w:rPr>
        <w:t>3) всемирные международные организации, региональные структуры и институты для поддержания международной безопасности;</w:t>
      </w:r>
    </w:p>
    <w:p w:rsidR="00370E9C" w:rsidRPr="00A90400" w:rsidRDefault="00370E9C" w:rsidP="00370E9C">
      <w:pPr>
        <w:shd w:val="clear" w:color="auto" w:fill="FFFFFF"/>
        <w:spacing w:after="0"/>
        <w:ind w:right="300"/>
        <w:jc w:val="both"/>
        <w:rPr>
          <w:rFonts w:eastAsia="Times New Roman" w:cs="Times New Roman"/>
          <w:szCs w:val="28"/>
          <w:lang w:eastAsia="ru-RU"/>
        </w:rPr>
      </w:pPr>
      <w:r w:rsidRPr="00A90400">
        <w:rPr>
          <w:rFonts w:eastAsia="Times New Roman" w:cs="Times New Roman"/>
          <w:szCs w:val="28"/>
          <w:lang w:eastAsia="ru-RU"/>
        </w:rPr>
        <w:t>4) демилитаризация, демократизация и гуманизация международного политического порядка, установление верховенства права в международных отношениях.</w:t>
      </w:r>
    </w:p>
    <w:bookmarkEnd w:id="229"/>
    <w:p w:rsidR="00370E9C" w:rsidRPr="006C1D4A" w:rsidRDefault="00370E9C" w:rsidP="00370E9C">
      <w:pPr>
        <w:shd w:val="clear" w:color="auto" w:fill="FFFFFF"/>
        <w:spacing w:after="0"/>
        <w:ind w:right="300"/>
        <w:jc w:val="both"/>
        <w:rPr>
          <w:rFonts w:eastAsia="Times New Roman" w:cs="Times New Roman"/>
          <w:color w:val="424242"/>
          <w:szCs w:val="28"/>
          <w:lang w:eastAsia="ru-RU"/>
        </w:rPr>
      </w:pPr>
      <w:r w:rsidRPr="006C1D4A">
        <w:rPr>
          <w:rFonts w:eastAsia="Times New Roman" w:cs="Times New Roman"/>
          <w:color w:val="424242"/>
          <w:szCs w:val="28"/>
          <w:lang w:eastAsia="ru-RU"/>
        </w:rPr>
        <w:t> В зависимости от масштабов проявления различают следующие уровни международной безопасности:</w:t>
      </w:r>
    </w:p>
    <w:p w:rsidR="00370E9C" w:rsidRPr="006C1D4A" w:rsidRDefault="00370E9C" w:rsidP="00370E9C">
      <w:pPr>
        <w:shd w:val="clear" w:color="auto" w:fill="FFFFFF"/>
        <w:spacing w:after="0"/>
        <w:ind w:right="300"/>
        <w:jc w:val="both"/>
        <w:rPr>
          <w:rFonts w:eastAsia="Times New Roman" w:cs="Times New Roman"/>
          <w:color w:val="424242"/>
          <w:szCs w:val="28"/>
          <w:lang w:eastAsia="ru-RU"/>
        </w:rPr>
      </w:pPr>
      <w:r w:rsidRPr="006C1D4A">
        <w:rPr>
          <w:rFonts w:eastAsia="Times New Roman" w:cs="Times New Roman"/>
          <w:color w:val="424242"/>
          <w:szCs w:val="28"/>
          <w:lang w:eastAsia="ru-RU"/>
        </w:rPr>
        <w:t>1) </w:t>
      </w:r>
      <w:r w:rsidRPr="006C1D4A">
        <w:rPr>
          <w:rFonts w:eastAsia="Times New Roman" w:cs="Times New Roman"/>
          <w:b/>
          <w:bCs/>
          <w:color w:val="424242"/>
          <w:szCs w:val="28"/>
          <w:lang w:eastAsia="ru-RU"/>
        </w:rPr>
        <w:t>национальный</w:t>
      </w:r>
      <w:r w:rsidRPr="006C1D4A">
        <w:rPr>
          <w:rFonts w:eastAsia="Times New Roman" w:cs="Times New Roman"/>
          <w:color w:val="424242"/>
          <w:szCs w:val="28"/>
          <w:lang w:eastAsia="ru-RU"/>
        </w:rPr>
        <w:t>,</w:t>
      </w:r>
    </w:p>
    <w:p w:rsidR="00370E9C" w:rsidRPr="006C1D4A" w:rsidRDefault="00370E9C" w:rsidP="00370E9C">
      <w:pPr>
        <w:shd w:val="clear" w:color="auto" w:fill="FFFFFF"/>
        <w:spacing w:after="0"/>
        <w:ind w:right="300"/>
        <w:jc w:val="both"/>
        <w:rPr>
          <w:rFonts w:eastAsia="Times New Roman" w:cs="Times New Roman"/>
          <w:color w:val="424242"/>
          <w:szCs w:val="28"/>
          <w:lang w:eastAsia="ru-RU"/>
        </w:rPr>
      </w:pPr>
      <w:r w:rsidRPr="006C1D4A">
        <w:rPr>
          <w:rFonts w:eastAsia="Times New Roman" w:cs="Times New Roman"/>
          <w:color w:val="424242"/>
          <w:szCs w:val="28"/>
          <w:lang w:eastAsia="ru-RU"/>
        </w:rPr>
        <w:t>2) </w:t>
      </w:r>
      <w:r w:rsidRPr="006C1D4A">
        <w:rPr>
          <w:rFonts w:eastAsia="Times New Roman" w:cs="Times New Roman"/>
          <w:b/>
          <w:bCs/>
          <w:color w:val="424242"/>
          <w:szCs w:val="28"/>
          <w:lang w:eastAsia="ru-RU"/>
        </w:rPr>
        <w:t>региональный</w:t>
      </w:r>
      <w:r w:rsidRPr="006C1D4A">
        <w:rPr>
          <w:rFonts w:eastAsia="Times New Roman" w:cs="Times New Roman"/>
          <w:color w:val="424242"/>
          <w:szCs w:val="28"/>
          <w:lang w:eastAsia="ru-RU"/>
        </w:rPr>
        <w:t> и</w:t>
      </w:r>
    </w:p>
    <w:p w:rsidR="00370E9C" w:rsidRPr="006C1D4A" w:rsidRDefault="00370E9C" w:rsidP="00370E9C">
      <w:pPr>
        <w:shd w:val="clear" w:color="auto" w:fill="FFFFFF"/>
        <w:spacing w:after="0"/>
        <w:ind w:right="300"/>
        <w:jc w:val="both"/>
        <w:rPr>
          <w:rFonts w:eastAsia="Times New Roman" w:cs="Times New Roman"/>
          <w:color w:val="424242"/>
          <w:szCs w:val="28"/>
          <w:lang w:eastAsia="ru-RU"/>
        </w:rPr>
      </w:pPr>
      <w:r w:rsidRPr="006C1D4A">
        <w:rPr>
          <w:rFonts w:eastAsia="Times New Roman" w:cs="Times New Roman"/>
          <w:color w:val="424242"/>
          <w:szCs w:val="28"/>
          <w:lang w:eastAsia="ru-RU"/>
        </w:rPr>
        <w:t>3) </w:t>
      </w:r>
      <w:r w:rsidRPr="006C1D4A">
        <w:rPr>
          <w:rFonts w:eastAsia="Times New Roman" w:cs="Times New Roman"/>
          <w:b/>
          <w:bCs/>
          <w:color w:val="424242"/>
          <w:szCs w:val="28"/>
          <w:lang w:eastAsia="ru-RU"/>
        </w:rPr>
        <w:t>глобальный</w:t>
      </w:r>
      <w:r w:rsidRPr="006C1D4A">
        <w:rPr>
          <w:rFonts w:eastAsia="Times New Roman" w:cs="Times New Roman"/>
          <w:color w:val="424242"/>
          <w:szCs w:val="28"/>
          <w:lang w:eastAsia="ru-RU"/>
        </w:rPr>
        <w:t>.</w:t>
      </w:r>
    </w:p>
    <w:p w:rsidR="00370E9C" w:rsidRPr="006C1D4A" w:rsidRDefault="00370E9C" w:rsidP="00370E9C">
      <w:pPr>
        <w:shd w:val="clear" w:color="auto" w:fill="FFFFFF"/>
        <w:spacing w:after="0"/>
        <w:ind w:right="300"/>
        <w:jc w:val="both"/>
        <w:rPr>
          <w:rFonts w:eastAsia="Times New Roman" w:cs="Times New Roman"/>
          <w:color w:val="424242"/>
          <w:szCs w:val="28"/>
          <w:lang w:eastAsia="ru-RU"/>
        </w:rPr>
      </w:pPr>
      <w:r w:rsidRPr="006C1D4A">
        <w:rPr>
          <w:rFonts w:eastAsia="Times New Roman" w:cs="Times New Roman"/>
          <w:color w:val="424242"/>
          <w:szCs w:val="28"/>
          <w:lang w:eastAsia="ru-RU"/>
        </w:rPr>
        <w:t> Такая типология непосредственно связана </w:t>
      </w:r>
      <w:r w:rsidRPr="006C1D4A">
        <w:rPr>
          <w:rFonts w:eastAsia="Times New Roman" w:cs="Times New Roman"/>
          <w:b/>
          <w:bCs/>
          <w:i/>
          <w:iCs/>
          <w:color w:val="424242"/>
          <w:szCs w:val="28"/>
          <w:lang w:eastAsia="ru-RU"/>
        </w:rPr>
        <w:t>с важнейшими пространственными категориями геополитической теории</w:t>
      </w:r>
      <w:r w:rsidRPr="006C1D4A">
        <w:rPr>
          <w:rFonts w:eastAsia="Times New Roman" w:cs="Times New Roman"/>
          <w:color w:val="424242"/>
          <w:szCs w:val="28"/>
          <w:lang w:eastAsia="ru-RU"/>
        </w:rPr>
        <w:t>, каковыми являются:</w:t>
      </w:r>
    </w:p>
    <w:p w:rsidR="00370E9C" w:rsidRPr="006C1D4A" w:rsidRDefault="00370E9C" w:rsidP="00370E9C">
      <w:pPr>
        <w:shd w:val="clear" w:color="auto" w:fill="FFFFFF"/>
        <w:spacing w:after="0"/>
        <w:ind w:right="300"/>
        <w:jc w:val="both"/>
        <w:rPr>
          <w:rFonts w:eastAsia="Times New Roman" w:cs="Times New Roman"/>
          <w:color w:val="424242"/>
          <w:szCs w:val="28"/>
          <w:lang w:eastAsia="ru-RU"/>
        </w:rPr>
      </w:pPr>
      <w:r w:rsidRPr="00FB42D4">
        <w:rPr>
          <w:rFonts w:eastAsia="Times New Roman" w:cs="Times New Roman"/>
          <w:color w:val="424242"/>
          <w:szCs w:val="28"/>
          <w:lang w:val="kk-KZ" w:eastAsia="ru-RU"/>
        </w:rPr>
        <w:t>1</w:t>
      </w:r>
      <w:r w:rsidRPr="006C1D4A">
        <w:rPr>
          <w:rFonts w:eastAsia="Times New Roman" w:cs="Times New Roman"/>
          <w:color w:val="424242"/>
          <w:szCs w:val="28"/>
          <w:lang w:eastAsia="ru-RU"/>
        </w:rPr>
        <w:t>) Государственная территория,</w:t>
      </w:r>
    </w:p>
    <w:p w:rsidR="00370E9C" w:rsidRPr="006C1D4A" w:rsidRDefault="00370E9C" w:rsidP="00370E9C">
      <w:pPr>
        <w:shd w:val="clear" w:color="auto" w:fill="FFFFFF"/>
        <w:spacing w:after="0"/>
        <w:ind w:right="300"/>
        <w:jc w:val="both"/>
        <w:rPr>
          <w:rFonts w:eastAsia="Times New Roman" w:cs="Times New Roman"/>
          <w:color w:val="424242"/>
          <w:szCs w:val="28"/>
          <w:lang w:eastAsia="ru-RU"/>
        </w:rPr>
      </w:pPr>
      <w:r w:rsidRPr="006C1D4A">
        <w:rPr>
          <w:rFonts w:eastAsia="Times New Roman" w:cs="Times New Roman"/>
          <w:color w:val="424242"/>
          <w:szCs w:val="28"/>
          <w:lang w:eastAsia="ru-RU"/>
        </w:rPr>
        <w:t>2</w:t>
      </w:r>
      <w:bookmarkStart w:id="230" w:name="_Hlk58995413"/>
      <w:r w:rsidRPr="006C1D4A">
        <w:rPr>
          <w:rFonts w:eastAsia="Times New Roman" w:cs="Times New Roman"/>
          <w:color w:val="424242"/>
          <w:szCs w:val="28"/>
          <w:lang w:eastAsia="ru-RU"/>
        </w:rPr>
        <w:t xml:space="preserve">) </w:t>
      </w:r>
      <w:bookmarkEnd w:id="230"/>
      <w:r w:rsidRPr="006C1D4A">
        <w:rPr>
          <w:rFonts w:eastAsia="Times New Roman" w:cs="Times New Roman"/>
          <w:color w:val="424242"/>
          <w:szCs w:val="28"/>
          <w:lang w:eastAsia="ru-RU"/>
        </w:rPr>
        <w:t>мировое геополитическое пространство.</w:t>
      </w:r>
    </w:p>
    <w:p w:rsidR="00370E9C" w:rsidRPr="006C1D4A" w:rsidRDefault="00370E9C" w:rsidP="00370E9C">
      <w:pPr>
        <w:shd w:val="clear" w:color="auto" w:fill="FFFFFF"/>
        <w:spacing w:after="0"/>
        <w:ind w:right="300"/>
        <w:jc w:val="both"/>
        <w:rPr>
          <w:rFonts w:eastAsia="Times New Roman" w:cs="Times New Roman"/>
          <w:color w:val="424242"/>
          <w:szCs w:val="28"/>
          <w:lang w:eastAsia="ru-RU"/>
        </w:rPr>
      </w:pPr>
      <w:r w:rsidRPr="006C1D4A">
        <w:rPr>
          <w:rFonts w:eastAsia="Times New Roman" w:cs="Times New Roman"/>
          <w:color w:val="424242"/>
          <w:szCs w:val="28"/>
          <w:lang w:eastAsia="ru-RU"/>
        </w:rPr>
        <w:t>3) геостратегические и геополитические регионы;</w:t>
      </w:r>
    </w:p>
    <w:p w:rsidR="00370E9C" w:rsidRPr="00A90400" w:rsidRDefault="00370E9C" w:rsidP="00370E9C">
      <w:pPr>
        <w:shd w:val="clear" w:color="auto" w:fill="FFFFFF"/>
        <w:spacing w:after="0"/>
        <w:ind w:right="300"/>
        <w:jc w:val="both"/>
        <w:rPr>
          <w:rFonts w:eastAsia="Times New Roman" w:cs="Times New Roman"/>
          <w:szCs w:val="28"/>
          <w:lang w:eastAsia="ru-RU"/>
        </w:rPr>
      </w:pPr>
      <w:r w:rsidRPr="00A90400">
        <w:rPr>
          <w:rFonts w:eastAsia="Times New Roman" w:cs="Times New Roman"/>
          <w:b/>
          <w:bCs/>
          <w:szCs w:val="28"/>
          <w:lang w:eastAsia="ru-RU"/>
        </w:rPr>
        <w:t xml:space="preserve">1. </w:t>
      </w:r>
      <w:bookmarkStart w:id="231" w:name="_Hlk59056107"/>
      <w:r w:rsidRPr="00A90400">
        <w:rPr>
          <w:rFonts w:eastAsia="Times New Roman" w:cs="Times New Roman"/>
          <w:b/>
          <w:bCs/>
          <w:szCs w:val="28"/>
          <w:lang w:eastAsia="ru-RU"/>
        </w:rPr>
        <w:t>Государственная территория</w:t>
      </w:r>
      <w:r w:rsidRPr="00A90400">
        <w:rPr>
          <w:rFonts w:eastAsia="Times New Roman" w:cs="Times New Roman"/>
          <w:szCs w:val="28"/>
          <w:lang w:eastAsia="ru-RU"/>
        </w:rPr>
        <w:t xml:space="preserve"> — это часть земного шара, над которой осуществляет суверенитет определенное государство. </w:t>
      </w:r>
      <w:bookmarkEnd w:id="231"/>
      <w:r w:rsidRPr="00A90400">
        <w:rPr>
          <w:rFonts w:eastAsia="Times New Roman" w:cs="Times New Roman"/>
          <w:szCs w:val="28"/>
          <w:lang w:eastAsia="ru-RU"/>
        </w:rPr>
        <w:t>Сказанное означает, что государственная власть в пределах своей территории обладает верховенством и не зависит от других сил и обстоятельств. Однако такое представление следует отнести к идеальной, существующей в теории модели. На практике государственный суверенитет имеет определенные ограничения, которые накладывают на него взаимодействия страны с другими субъектами международных отношений. Эти ограничения связаны с обязательствами, принимаемыми государствами при заключении международных договоров, в результате вступления в международные организации.</w:t>
      </w:r>
    </w:p>
    <w:p w:rsidR="00370E9C" w:rsidRPr="00A90400" w:rsidRDefault="00370E9C" w:rsidP="00370E9C">
      <w:pPr>
        <w:shd w:val="clear" w:color="auto" w:fill="FFFFFF"/>
        <w:spacing w:after="0"/>
        <w:ind w:right="300"/>
        <w:jc w:val="both"/>
        <w:rPr>
          <w:rFonts w:eastAsia="Times New Roman" w:cs="Times New Roman"/>
          <w:szCs w:val="28"/>
          <w:lang w:eastAsia="ru-RU"/>
        </w:rPr>
      </w:pPr>
      <w:r w:rsidRPr="00A90400">
        <w:rPr>
          <w:rFonts w:eastAsia="Times New Roman" w:cs="Times New Roman"/>
          <w:b/>
          <w:bCs/>
          <w:szCs w:val="28"/>
          <w:lang w:eastAsia="ru-RU"/>
        </w:rPr>
        <w:t>Величина территории</w:t>
      </w:r>
      <w:r w:rsidRPr="00A90400">
        <w:rPr>
          <w:rFonts w:eastAsia="Times New Roman" w:cs="Times New Roman"/>
          <w:szCs w:val="28"/>
          <w:lang w:eastAsia="ru-RU"/>
        </w:rPr>
        <w:t>, которую занимает то или иное государство на планете, является одним из важнейших показателей, во многом определяющих место страны в иерархии международных отношений, ее политику на мировой арене и национальные геополитические интересы. Размер сухопутной территории при определении геополитического потенциала государства всегда сопрягается счисленностью его населения</w:t>
      </w:r>
      <w:r w:rsidRPr="00A90400">
        <w:rPr>
          <w:rFonts w:eastAsia="Times New Roman" w:cs="Times New Roman"/>
          <w:i/>
          <w:iCs/>
          <w:szCs w:val="28"/>
          <w:lang w:eastAsia="ru-RU"/>
        </w:rPr>
        <w:t>.</w:t>
      </w:r>
    </w:p>
    <w:p w:rsidR="00370E9C" w:rsidRPr="00A90400" w:rsidRDefault="00370E9C" w:rsidP="00370E9C">
      <w:pPr>
        <w:shd w:val="clear" w:color="auto" w:fill="FFFFFF"/>
        <w:spacing w:after="0"/>
        <w:ind w:right="300"/>
        <w:jc w:val="both"/>
        <w:rPr>
          <w:rFonts w:eastAsia="Times New Roman" w:cs="Times New Roman"/>
          <w:szCs w:val="28"/>
          <w:lang w:eastAsia="ru-RU"/>
        </w:rPr>
      </w:pPr>
      <w:r w:rsidRPr="00A90400">
        <w:rPr>
          <w:rFonts w:eastAsia="Times New Roman" w:cs="Times New Roman"/>
          <w:b/>
          <w:bCs/>
          <w:szCs w:val="28"/>
          <w:lang w:eastAsia="ru-RU"/>
        </w:rPr>
        <w:t>2.</w:t>
      </w:r>
      <w:r w:rsidRPr="00A90400">
        <w:rPr>
          <w:rFonts w:eastAsia="Times New Roman" w:cs="Times New Roman"/>
          <w:szCs w:val="28"/>
          <w:lang w:eastAsia="ru-RU"/>
        </w:rPr>
        <w:t> </w:t>
      </w:r>
      <w:bookmarkStart w:id="232" w:name="_Hlk59056264"/>
      <w:r w:rsidRPr="00A90400">
        <w:rPr>
          <w:rFonts w:eastAsia="Times New Roman" w:cs="Times New Roman"/>
          <w:szCs w:val="28"/>
          <w:lang w:eastAsia="ru-RU"/>
        </w:rPr>
        <w:t xml:space="preserve">Сумма государственных территорий всех стран мира вместе с международными проливами, открытым морем и Антарктидой </w:t>
      </w:r>
      <w:r w:rsidRPr="00A90400">
        <w:rPr>
          <w:rFonts w:eastAsia="Times New Roman" w:cs="Times New Roman"/>
          <w:szCs w:val="28"/>
          <w:lang w:eastAsia="ru-RU"/>
        </w:rPr>
        <w:lastRenderedPageBreak/>
        <w:t>составляет </w:t>
      </w:r>
      <w:r w:rsidRPr="00A90400">
        <w:rPr>
          <w:rFonts w:eastAsia="Times New Roman" w:cs="Times New Roman"/>
          <w:b/>
          <w:bCs/>
          <w:szCs w:val="28"/>
          <w:lang w:eastAsia="ru-RU"/>
        </w:rPr>
        <w:t>мировое геополитическое пространство</w:t>
      </w:r>
      <w:r w:rsidRPr="00A90400">
        <w:rPr>
          <w:rFonts w:eastAsia="Times New Roman" w:cs="Times New Roman"/>
          <w:szCs w:val="28"/>
          <w:lang w:eastAsia="ru-RU"/>
        </w:rPr>
        <w:t xml:space="preserve">. </w:t>
      </w:r>
      <w:bookmarkEnd w:id="232"/>
      <w:r w:rsidRPr="00A90400">
        <w:rPr>
          <w:rFonts w:eastAsia="Times New Roman" w:cs="Times New Roman"/>
          <w:szCs w:val="28"/>
          <w:lang w:eastAsia="ru-RU"/>
        </w:rPr>
        <w:t>Оно, в свою очередь, подразделяется на регионы.</w:t>
      </w:r>
    </w:p>
    <w:p w:rsidR="00370E9C" w:rsidRPr="006C1D4A" w:rsidRDefault="00370E9C" w:rsidP="00370E9C">
      <w:pPr>
        <w:shd w:val="clear" w:color="auto" w:fill="FFFFFF"/>
        <w:spacing w:after="0"/>
        <w:ind w:right="300"/>
        <w:jc w:val="both"/>
        <w:rPr>
          <w:rFonts w:eastAsia="Times New Roman" w:cs="Times New Roman"/>
          <w:color w:val="424242"/>
          <w:szCs w:val="28"/>
          <w:lang w:eastAsia="ru-RU"/>
        </w:rPr>
      </w:pPr>
      <w:r w:rsidRPr="00A90400">
        <w:rPr>
          <w:rFonts w:eastAsia="Times New Roman" w:cs="Times New Roman"/>
          <w:b/>
          <w:bCs/>
          <w:szCs w:val="28"/>
          <w:lang w:eastAsia="ru-RU"/>
        </w:rPr>
        <w:t xml:space="preserve">3.1. </w:t>
      </w:r>
      <w:bookmarkStart w:id="233" w:name="_Hlk59056486"/>
      <w:r w:rsidRPr="00A90400">
        <w:rPr>
          <w:rFonts w:eastAsia="Times New Roman" w:cs="Times New Roman"/>
          <w:b/>
          <w:bCs/>
          <w:szCs w:val="28"/>
          <w:lang w:eastAsia="ru-RU"/>
        </w:rPr>
        <w:t>Геостратегический регион</w:t>
      </w:r>
      <w:r w:rsidRPr="00A90400">
        <w:rPr>
          <w:rFonts w:eastAsia="Times New Roman" w:cs="Times New Roman"/>
          <w:szCs w:val="28"/>
          <w:lang w:eastAsia="ru-RU"/>
        </w:rPr>
        <w:t> образуется </w:t>
      </w:r>
      <w:r w:rsidRPr="00A90400">
        <w:rPr>
          <w:rFonts w:eastAsia="Times New Roman" w:cs="Times New Roman"/>
          <w:b/>
          <w:bCs/>
          <w:i/>
          <w:iCs/>
          <w:szCs w:val="28"/>
          <w:lang w:eastAsia="ru-RU"/>
        </w:rPr>
        <w:t>вокруг государства или группы государств, играющих ключевую роль в мировой политике, и представляет собой большое пространство, в которое, помимо территорий регионообразующих стран, входят зоны их контроля и влияния</w:t>
      </w:r>
      <w:r w:rsidRPr="00A90400">
        <w:rPr>
          <w:rFonts w:eastAsia="Times New Roman" w:cs="Times New Roman"/>
          <w:szCs w:val="28"/>
          <w:lang w:eastAsia="ru-RU"/>
        </w:rPr>
        <w:t xml:space="preserve">. </w:t>
      </w:r>
      <w:bookmarkEnd w:id="233"/>
      <w:r w:rsidRPr="006C1D4A">
        <w:rPr>
          <w:rFonts w:eastAsia="Times New Roman" w:cs="Times New Roman"/>
          <w:color w:val="424242"/>
          <w:szCs w:val="28"/>
          <w:lang w:eastAsia="ru-RU"/>
        </w:rPr>
        <w:t>Число подобных регионов обычно крайне ограничено, они занимают громадные пространства и определяют расположение центров силы в мировом сообществе. Эти регионы состоят из геополитических пространств меньшей величины, называемых геополитическими регионами.</w:t>
      </w:r>
    </w:p>
    <w:p w:rsidR="00370E9C" w:rsidRPr="006C1D4A" w:rsidRDefault="00370E9C" w:rsidP="00370E9C">
      <w:pPr>
        <w:shd w:val="clear" w:color="auto" w:fill="FFFFFF"/>
        <w:spacing w:after="0"/>
        <w:ind w:right="300"/>
        <w:jc w:val="both"/>
        <w:rPr>
          <w:rFonts w:eastAsia="Times New Roman" w:cs="Times New Roman"/>
          <w:color w:val="424242"/>
          <w:szCs w:val="28"/>
          <w:lang w:eastAsia="ru-RU"/>
        </w:rPr>
      </w:pPr>
      <w:r w:rsidRPr="006C1D4A">
        <w:rPr>
          <w:rFonts w:eastAsia="Times New Roman" w:cs="Times New Roman"/>
          <w:b/>
          <w:bCs/>
          <w:color w:val="424242"/>
          <w:szCs w:val="28"/>
          <w:lang w:eastAsia="ru-RU"/>
        </w:rPr>
        <w:t xml:space="preserve">3.2. </w:t>
      </w:r>
      <w:bookmarkStart w:id="234" w:name="_Hlk59056685"/>
      <w:r w:rsidRPr="00A90400">
        <w:rPr>
          <w:rFonts w:eastAsia="Times New Roman" w:cs="Times New Roman"/>
          <w:b/>
          <w:bCs/>
          <w:szCs w:val="28"/>
          <w:lang w:eastAsia="ru-RU"/>
        </w:rPr>
        <w:t>Геополитический регион</w:t>
      </w:r>
      <w:r w:rsidRPr="00A90400">
        <w:rPr>
          <w:rFonts w:eastAsia="Times New Roman" w:cs="Times New Roman"/>
          <w:szCs w:val="28"/>
          <w:lang w:eastAsia="ru-RU"/>
        </w:rPr>
        <w:t> — это </w:t>
      </w:r>
      <w:r w:rsidRPr="00A90400">
        <w:rPr>
          <w:rFonts w:eastAsia="Times New Roman" w:cs="Times New Roman"/>
          <w:b/>
          <w:bCs/>
          <w:i/>
          <w:iCs/>
          <w:szCs w:val="28"/>
          <w:lang w:eastAsia="ru-RU"/>
        </w:rPr>
        <w:t>часть геостратегического региона</w:t>
      </w:r>
      <w:r w:rsidRPr="00A90400">
        <w:rPr>
          <w:rFonts w:eastAsia="Times New Roman" w:cs="Times New Roman"/>
          <w:szCs w:val="28"/>
          <w:lang w:eastAsia="ru-RU"/>
        </w:rPr>
        <w:t>, </w:t>
      </w:r>
      <w:r w:rsidRPr="00A90400">
        <w:rPr>
          <w:rFonts w:eastAsia="Times New Roman" w:cs="Times New Roman"/>
          <w:b/>
          <w:bCs/>
          <w:i/>
          <w:iCs/>
          <w:szCs w:val="28"/>
          <w:lang w:eastAsia="ru-RU"/>
        </w:rPr>
        <w:t>отличающаяся более тесными и устойчивыми политическими, экономическими и культурными связями</w:t>
      </w:r>
      <w:r w:rsidRPr="00A90400">
        <w:rPr>
          <w:rFonts w:eastAsia="Times New Roman" w:cs="Times New Roman"/>
          <w:szCs w:val="28"/>
          <w:lang w:eastAsia="ru-RU"/>
        </w:rPr>
        <w:t xml:space="preserve">. </w:t>
      </w:r>
      <w:bookmarkEnd w:id="234"/>
      <w:r w:rsidRPr="006C1D4A">
        <w:rPr>
          <w:rFonts w:eastAsia="Times New Roman" w:cs="Times New Roman"/>
          <w:color w:val="424242"/>
          <w:szCs w:val="28"/>
          <w:lang w:eastAsia="ru-RU"/>
        </w:rPr>
        <w:t>Геополитический регион более органичен и контактен, чем геостратегический.</w:t>
      </w:r>
    </w:p>
    <w:p w:rsidR="00370E9C" w:rsidRPr="006C1D4A" w:rsidRDefault="00370E9C" w:rsidP="00370E9C">
      <w:pPr>
        <w:shd w:val="clear" w:color="auto" w:fill="FFFFFF"/>
        <w:spacing w:after="0"/>
        <w:ind w:right="300"/>
        <w:jc w:val="both"/>
        <w:rPr>
          <w:rFonts w:eastAsia="Times New Roman" w:cs="Times New Roman"/>
          <w:color w:val="424242"/>
          <w:szCs w:val="28"/>
          <w:lang w:eastAsia="ru-RU"/>
        </w:rPr>
      </w:pPr>
      <w:r w:rsidRPr="006C1D4A">
        <w:rPr>
          <w:rFonts w:eastAsia="Times New Roman" w:cs="Times New Roman"/>
          <w:b/>
          <w:bCs/>
          <w:color w:val="424242"/>
          <w:szCs w:val="28"/>
          <w:lang w:eastAsia="ru-RU"/>
        </w:rPr>
        <w:t>Развитие понятия «международная безопасность».</w:t>
      </w:r>
      <w:r w:rsidRPr="006C1D4A">
        <w:rPr>
          <w:rFonts w:eastAsia="Times New Roman" w:cs="Times New Roman"/>
          <w:color w:val="424242"/>
          <w:szCs w:val="28"/>
          <w:lang w:eastAsia="ru-RU"/>
        </w:rPr>
        <w:t>В самом общем виде современное понимание международной безопасности было сформулировано при создании</w:t>
      </w:r>
      <w:r w:rsidRPr="009526D0">
        <w:rPr>
          <w:rFonts w:eastAsia="Times New Roman" w:cs="Times New Roman"/>
          <w:color w:val="424242"/>
          <w:szCs w:val="28"/>
          <w:lang w:eastAsia="ru-RU"/>
        </w:rPr>
        <w:t>ООН в первой статье Устава этой организации, где определяется ее главная задача:</w:t>
      </w:r>
      <w:r w:rsidRPr="006C1D4A">
        <w:rPr>
          <w:rFonts w:eastAsia="Times New Roman" w:cs="Times New Roman"/>
          <w:color w:val="424242"/>
          <w:szCs w:val="28"/>
          <w:lang w:eastAsia="ru-RU"/>
        </w:rPr>
        <w:t xml:space="preserve"> «1. Поддерживать международный мир и безопасность и с этой целью принимать эффективные коллективные меры для предотвращения и устранения угрозы миру и подавления актов агрессии или других нарушений мира и проводить мирными средствами, в согласии с принципами справедливости и международного права, улаживание или разрешение международных споров или ситуаций, которые могут привести к нарушению мира».</w:t>
      </w:r>
    </w:p>
    <w:p w:rsidR="00370E9C" w:rsidRPr="006C1D4A" w:rsidRDefault="00370E9C" w:rsidP="00370E9C">
      <w:pPr>
        <w:shd w:val="clear" w:color="auto" w:fill="FFFFFF"/>
        <w:spacing w:after="0"/>
        <w:ind w:right="300"/>
        <w:jc w:val="both"/>
        <w:rPr>
          <w:rFonts w:eastAsia="Times New Roman" w:cs="Times New Roman"/>
          <w:color w:val="424242"/>
          <w:szCs w:val="28"/>
          <w:lang w:eastAsia="ru-RU"/>
        </w:rPr>
      </w:pPr>
      <w:r w:rsidRPr="006C1D4A">
        <w:rPr>
          <w:rFonts w:eastAsia="Times New Roman" w:cs="Times New Roman"/>
          <w:color w:val="424242"/>
          <w:szCs w:val="28"/>
          <w:lang w:eastAsia="ru-RU"/>
        </w:rPr>
        <w:t>Широкое хождение понятие </w:t>
      </w:r>
      <w:r w:rsidRPr="006C1D4A">
        <w:rPr>
          <w:rFonts w:eastAsia="Times New Roman" w:cs="Times New Roman"/>
          <w:b/>
          <w:bCs/>
          <w:color w:val="424242"/>
          <w:szCs w:val="28"/>
          <w:lang w:eastAsia="ru-RU"/>
        </w:rPr>
        <w:t>«безопасность»</w:t>
      </w:r>
      <w:r w:rsidRPr="006C1D4A">
        <w:rPr>
          <w:rFonts w:eastAsia="Times New Roman" w:cs="Times New Roman"/>
          <w:color w:val="424242"/>
          <w:szCs w:val="28"/>
          <w:lang w:eastAsia="ru-RU"/>
        </w:rPr>
        <w:t> получило в Соединенных Штатах в конце 1940-х - начале 1950-х годов, когда этим термином начали обозначать </w:t>
      </w:r>
      <w:r w:rsidRPr="002104D6">
        <w:rPr>
          <w:rFonts w:eastAsia="Times New Roman" w:cs="Times New Roman"/>
          <w:color w:val="424242"/>
          <w:szCs w:val="28"/>
          <w:lang w:eastAsia="ru-RU"/>
        </w:rPr>
        <w:t>комплексную сферу военно-гражданских исследований стратегии, технологий, контроля над вооружениями в условиях холодной войны,</w:t>
      </w:r>
      <w:r w:rsidRPr="006C1D4A">
        <w:rPr>
          <w:rFonts w:eastAsia="Times New Roman" w:cs="Times New Roman"/>
          <w:color w:val="424242"/>
          <w:szCs w:val="28"/>
          <w:lang w:eastAsia="ru-RU"/>
        </w:rPr>
        <w:t xml:space="preserve"> когда проблема военного противостояния, особенно в новом ядерном измерении, превратилась в доминирующую сферу международных отношений. Курсы по международной безопасности стали неотъемлемой частью университетских программ, а сама эта тематика превратилась в центральный предмет исследований быстро растущего числа научно-исследовательских центров.</w:t>
      </w:r>
    </w:p>
    <w:p w:rsidR="00370E9C" w:rsidRPr="006C1D4A" w:rsidRDefault="00370E9C" w:rsidP="00370E9C">
      <w:pPr>
        <w:shd w:val="clear" w:color="auto" w:fill="FFFFFF"/>
        <w:spacing w:after="0"/>
        <w:ind w:right="300"/>
        <w:jc w:val="both"/>
        <w:rPr>
          <w:rFonts w:eastAsia="Times New Roman" w:cs="Times New Roman"/>
          <w:color w:val="424242"/>
          <w:szCs w:val="28"/>
          <w:lang w:eastAsia="ru-RU"/>
        </w:rPr>
      </w:pPr>
      <w:r w:rsidRPr="006C1D4A">
        <w:rPr>
          <w:rFonts w:eastAsia="Times New Roman" w:cs="Times New Roman"/>
          <w:color w:val="424242"/>
          <w:szCs w:val="28"/>
          <w:lang w:eastAsia="ru-RU"/>
        </w:rPr>
        <w:t>Еще одной областью, охватывавшейся широким понятием «безопасность», была </w:t>
      </w:r>
      <w:r w:rsidRPr="002104D6">
        <w:rPr>
          <w:rFonts w:eastAsia="Times New Roman" w:cs="Times New Roman"/>
          <w:color w:val="424242"/>
          <w:szCs w:val="28"/>
          <w:lang w:eastAsia="ru-RU"/>
        </w:rPr>
        <w:t xml:space="preserve">деятельность по мобилизации военного, экономического, идеологического и других ресурсов государства и общества в условиях военно-политического противостояния в годы холодной войны. </w:t>
      </w:r>
      <w:r w:rsidRPr="006C1D4A">
        <w:rPr>
          <w:rFonts w:eastAsia="Times New Roman" w:cs="Times New Roman"/>
          <w:color w:val="424242"/>
          <w:szCs w:val="28"/>
          <w:lang w:eastAsia="ru-RU"/>
        </w:rPr>
        <w:t>Именно эту цель преследовала радикальная реформа органов государственной власти, проведенная в США в соответствии с </w:t>
      </w:r>
      <w:r w:rsidRPr="006C1D4A">
        <w:rPr>
          <w:rFonts w:eastAsia="Times New Roman" w:cs="Times New Roman"/>
          <w:b/>
          <w:bCs/>
          <w:color w:val="424242"/>
          <w:szCs w:val="28"/>
          <w:lang w:eastAsia="ru-RU"/>
        </w:rPr>
        <w:t>«Законом о национальной безопасности» 1947 г</w:t>
      </w:r>
      <w:r w:rsidRPr="006C1D4A">
        <w:rPr>
          <w:rFonts w:eastAsia="Times New Roman" w:cs="Times New Roman"/>
          <w:color w:val="424242"/>
          <w:szCs w:val="28"/>
          <w:lang w:eastAsia="ru-RU"/>
        </w:rPr>
        <w:t xml:space="preserve">., по которому были созданы министерство обороны, ЦРУ, управление по мобилизации материальных и людских ресурсов, а также высший военно-политический орган - Совет национальной </w:t>
      </w:r>
      <w:r w:rsidRPr="006C1D4A">
        <w:rPr>
          <w:rFonts w:eastAsia="Times New Roman" w:cs="Times New Roman"/>
          <w:color w:val="424242"/>
          <w:szCs w:val="28"/>
          <w:lang w:eastAsia="ru-RU"/>
        </w:rPr>
        <w:lastRenderedPageBreak/>
        <w:t>безопасности. Вскоре понятие «безопасность» было принято в структурах НАТО, превратилось в предмет «высокой политики», главный объект исследований международных отношений в Европе и других частях мира.</w:t>
      </w:r>
    </w:p>
    <w:p w:rsidR="00370E9C" w:rsidRPr="006C1D4A" w:rsidRDefault="00370E9C" w:rsidP="00370E9C">
      <w:pPr>
        <w:shd w:val="clear" w:color="auto" w:fill="FFFFFF"/>
        <w:spacing w:after="0"/>
        <w:ind w:right="300"/>
        <w:jc w:val="both"/>
        <w:rPr>
          <w:rFonts w:eastAsia="Times New Roman" w:cs="Times New Roman"/>
          <w:color w:val="424242"/>
          <w:szCs w:val="28"/>
          <w:lang w:eastAsia="ru-RU"/>
        </w:rPr>
      </w:pPr>
      <w:r w:rsidRPr="006C1D4A">
        <w:rPr>
          <w:rFonts w:eastAsia="Times New Roman" w:cs="Times New Roman"/>
          <w:color w:val="424242"/>
          <w:szCs w:val="28"/>
          <w:lang w:eastAsia="ru-RU"/>
        </w:rPr>
        <w:t xml:space="preserve">Термин </w:t>
      </w:r>
      <w:bookmarkStart w:id="235" w:name="_Hlk59057164"/>
      <w:r w:rsidRPr="006C1D4A">
        <w:rPr>
          <w:rFonts w:eastAsia="Times New Roman" w:cs="Times New Roman"/>
          <w:color w:val="424242"/>
          <w:szCs w:val="28"/>
          <w:lang w:eastAsia="ru-RU"/>
        </w:rPr>
        <w:t xml:space="preserve">«безопасность» </w:t>
      </w:r>
      <w:bookmarkEnd w:id="235"/>
      <w:r w:rsidRPr="006C1D4A">
        <w:rPr>
          <w:rFonts w:eastAsia="Times New Roman" w:cs="Times New Roman"/>
          <w:color w:val="424242"/>
          <w:szCs w:val="28"/>
          <w:lang w:eastAsia="ru-RU"/>
        </w:rPr>
        <w:t>постепенно входил в советский военный и политический словарь по мере интенсификации контактов с Западом, прежде всего в области контроля над вооружениями, а затем по мере вовлечения СССР в обсуждение соответствующих проблем в рамках подготовки, проведения и реализации решений Совещания по безопасности и сотрудничеству в Европе. </w:t>
      </w:r>
      <w:r w:rsidRPr="00B40BAA">
        <w:rPr>
          <w:rFonts w:eastAsia="Times New Roman" w:cs="Times New Roman"/>
          <w:color w:val="424242"/>
          <w:szCs w:val="28"/>
          <w:lang w:eastAsia="ru-RU"/>
        </w:rPr>
        <w:t>Введение этого понятия в научный и практический оборот в СССР, как это было и в ряде других случаев, например, в начале обсуждения таких категорий, как «политическая наука», «теории международных отношений» и многих других, начиналось под прикрытием его критики. </w:t>
      </w:r>
      <w:bookmarkStart w:id="236" w:name="_Hlk59057129"/>
      <w:r w:rsidRPr="00A90400">
        <w:rPr>
          <w:rFonts w:eastAsia="Times New Roman" w:cs="Times New Roman"/>
          <w:szCs w:val="28"/>
          <w:lang w:eastAsia="ru-RU"/>
        </w:rPr>
        <w:t>Полную легитимность это понятие получило после 1985 г. в ходе перестройки</w:t>
      </w:r>
      <w:bookmarkEnd w:id="236"/>
      <w:r w:rsidRPr="00A90400">
        <w:rPr>
          <w:rFonts w:eastAsia="Times New Roman" w:cs="Times New Roman"/>
          <w:szCs w:val="28"/>
          <w:lang w:eastAsia="ru-RU"/>
        </w:rPr>
        <w:t>, </w:t>
      </w:r>
      <w:r w:rsidRPr="006C1D4A">
        <w:rPr>
          <w:rFonts w:eastAsia="Times New Roman" w:cs="Times New Roman"/>
          <w:color w:val="424242"/>
          <w:szCs w:val="28"/>
          <w:lang w:eastAsia="ru-RU"/>
        </w:rPr>
        <w:t>а затем после распада СССР и в Российской Федерации, в частности, после создания Совета безопасности РФ, разработки концепции национальной безопасности, появления научных публикаций по проблемам национальной и международной безопасности.</w:t>
      </w:r>
    </w:p>
    <w:p w:rsidR="00370E9C" w:rsidRPr="006C1D4A" w:rsidRDefault="00370E9C" w:rsidP="00370E9C">
      <w:pPr>
        <w:shd w:val="clear" w:color="auto" w:fill="FFFFFF"/>
        <w:spacing w:after="0"/>
        <w:ind w:right="300"/>
        <w:jc w:val="both"/>
        <w:rPr>
          <w:rFonts w:eastAsia="Times New Roman" w:cs="Times New Roman"/>
          <w:color w:val="424242"/>
          <w:szCs w:val="28"/>
          <w:lang w:eastAsia="ru-RU"/>
        </w:rPr>
      </w:pPr>
      <w:r w:rsidRPr="006C1D4A">
        <w:rPr>
          <w:rFonts w:eastAsia="Times New Roman" w:cs="Times New Roman"/>
          <w:color w:val="424242"/>
          <w:szCs w:val="28"/>
          <w:lang w:eastAsia="ru-RU"/>
        </w:rPr>
        <w:t>В настоящее время сфера международной и национальной безопасности является одной из ключевых областей деятельности любого государства, предметом внутриполитической борьбы, внимания гражданского общества, научных исследований. Это, в свою очередь, требует осознанного подхода к проблемам национальной и международной безопасности со стороны не только специалистов, но и как можно более широкого круга граждан. Именно по этим причинам проблемы национальной и международной безопасности становятся частью программ образовательных институтов, публикаций, обращенных не только к специалистам, но и к широкой публике.</w:t>
      </w:r>
    </w:p>
    <w:p w:rsidR="00370E9C" w:rsidRPr="006C1D4A" w:rsidRDefault="00370E9C" w:rsidP="00370E9C">
      <w:pPr>
        <w:shd w:val="clear" w:color="auto" w:fill="FFFFFF"/>
        <w:spacing w:after="0"/>
        <w:ind w:right="300"/>
        <w:jc w:val="both"/>
        <w:rPr>
          <w:rFonts w:eastAsia="Times New Roman" w:cs="Times New Roman"/>
          <w:color w:val="424242"/>
          <w:szCs w:val="28"/>
          <w:u w:val="single"/>
          <w:lang w:eastAsia="ru-RU"/>
        </w:rPr>
      </w:pPr>
      <w:r w:rsidRPr="00FB42D4">
        <w:rPr>
          <w:rFonts w:eastAsia="Times New Roman" w:cs="Times New Roman"/>
          <w:color w:val="424242"/>
          <w:szCs w:val="28"/>
          <w:u w:val="single"/>
          <w:lang w:val="kk-KZ" w:eastAsia="ru-RU"/>
        </w:rPr>
        <w:t>«</w:t>
      </w:r>
      <w:r w:rsidRPr="006C1D4A">
        <w:rPr>
          <w:rFonts w:eastAsia="Times New Roman" w:cs="Times New Roman"/>
          <w:color w:val="424242"/>
          <w:szCs w:val="28"/>
          <w:u w:val="single"/>
          <w:lang w:eastAsia="ru-RU"/>
        </w:rPr>
        <w:t>Концерт держав».</w:t>
      </w:r>
    </w:p>
    <w:p w:rsidR="00370E9C" w:rsidRPr="006C1D4A" w:rsidRDefault="00370E9C" w:rsidP="00370E9C">
      <w:pPr>
        <w:shd w:val="clear" w:color="auto" w:fill="FFFFFF"/>
        <w:spacing w:after="0"/>
        <w:ind w:right="300"/>
        <w:jc w:val="both"/>
        <w:rPr>
          <w:rFonts w:eastAsia="Times New Roman" w:cs="Times New Roman"/>
          <w:color w:val="424242"/>
          <w:szCs w:val="28"/>
          <w:lang w:eastAsia="ru-RU"/>
        </w:rPr>
      </w:pPr>
      <w:r w:rsidRPr="006C1D4A">
        <w:rPr>
          <w:rFonts w:eastAsia="Times New Roman" w:cs="Times New Roman"/>
          <w:color w:val="424242"/>
          <w:szCs w:val="28"/>
          <w:lang w:eastAsia="ru-RU"/>
        </w:rPr>
        <w:t>Некоторые специалисты предлагают в качестве наилучшей модели международной безопасности </w:t>
      </w:r>
      <w:r w:rsidRPr="00B40BAA">
        <w:rPr>
          <w:rFonts w:eastAsia="Times New Roman" w:cs="Times New Roman"/>
          <w:color w:val="424242"/>
          <w:szCs w:val="28"/>
          <w:lang w:eastAsia="ru-RU"/>
        </w:rPr>
        <w:t>союз нескольких великих держав (по образцу Священного союза, определявшего устройство Европы после завершения наполеоновских войн), которые могли бы взять на себя ответственность как за поддержание стабильности в мире, так и за предотвращение и урегулирование локальных конфликтов.</w:t>
      </w:r>
      <w:r w:rsidRPr="006C1D4A">
        <w:rPr>
          <w:rFonts w:eastAsia="Times New Roman" w:cs="Times New Roman"/>
          <w:color w:val="424242"/>
          <w:szCs w:val="28"/>
          <w:lang w:eastAsia="ru-RU"/>
        </w:rPr>
        <w:t xml:space="preserve"> Достоинство «концерта держав», по мнению сторонников этой концепции, заключается в его лучшей управляемости и, соответственно, большей эффективности, ибо в рамках такой конструкции легче согласовать позиции и принять решение, чем в организациях, насчитывающих десятки или даже сотни (ООН) членов.</w:t>
      </w:r>
    </w:p>
    <w:p w:rsidR="00370E9C" w:rsidRPr="006C1D4A" w:rsidRDefault="00370E9C" w:rsidP="00370E9C">
      <w:pPr>
        <w:shd w:val="clear" w:color="auto" w:fill="FFFFFF"/>
        <w:spacing w:after="0"/>
        <w:ind w:right="300"/>
        <w:jc w:val="both"/>
        <w:rPr>
          <w:rFonts w:eastAsia="Times New Roman" w:cs="Times New Roman"/>
          <w:i/>
          <w:iCs/>
          <w:color w:val="424242"/>
          <w:szCs w:val="28"/>
          <w:shd w:val="clear" w:color="auto" w:fill="FFFFFF"/>
          <w:lang w:eastAsia="ru-RU"/>
        </w:rPr>
      </w:pPr>
      <w:r w:rsidRPr="006C1D4A">
        <w:rPr>
          <w:rFonts w:eastAsia="Times New Roman" w:cs="Times New Roman"/>
          <w:color w:val="424242"/>
          <w:szCs w:val="28"/>
          <w:lang w:eastAsia="ru-RU"/>
        </w:rPr>
        <w:t>Правда, существуют разногласия по поводу состава такого «концерта». Если </w:t>
      </w:r>
      <w:r w:rsidRPr="00B40BAA">
        <w:rPr>
          <w:rFonts w:eastAsia="Times New Roman" w:cs="Times New Roman"/>
          <w:color w:val="424242"/>
          <w:szCs w:val="28"/>
          <w:lang w:eastAsia="ru-RU"/>
        </w:rPr>
        <w:t xml:space="preserve">одни специалисты предлагают сформировать этот союз на базе «восьмерки» высокоразвитых индустриальных держав» (особенно влиятельной эта точка зрения стала после окончания войны в Ираке), то другие настаивают на непременном участии Китая и </w:t>
      </w:r>
      <w:r w:rsidRPr="00B40BAA">
        <w:rPr>
          <w:rFonts w:eastAsia="Times New Roman" w:cs="Times New Roman"/>
          <w:color w:val="424242"/>
          <w:szCs w:val="28"/>
          <w:lang w:eastAsia="ru-RU"/>
        </w:rPr>
        <w:lastRenderedPageBreak/>
        <w:t>Индии.</w:t>
      </w:r>
      <w:r w:rsidRPr="00B40BAA">
        <w:rPr>
          <w:rFonts w:eastAsia="Times New Roman" w:cs="Times New Roman"/>
          <w:color w:val="424242"/>
          <w:szCs w:val="28"/>
          <w:shd w:val="clear" w:color="auto" w:fill="FFFFFF"/>
          <w:lang w:eastAsia="ru-RU"/>
        </w:rPr>
        <w:t>Однако критики данной модели указывают, что она дискриминационна по отношению к малым и средним государствам. Система же безопасности, созданная на основе диктата нескольких сильных государств, не будет легитимной и не будет пользоваться поддержкой большинства членов мирового сообщества</w:t>
      </w:r>
      <w:r w:rsidRPr="006C1D4A">
        <w:rPr>
          <w:rFonts w:eastAsia="Times New Roman" w:cs="Times New Roman"/>
          <w:i/>
          <w:iCs/>
          <w:color w:val="424242"/>
          <w:szCs w:val="28"/>
          <w:shd w:val="clear" w:color="auto" w:fill="FFFFFF"/>
          <w:lang w:eastAsia="ru-RU"/>
        </w:rPr>
        <w:t xml:space="preserve">. </w:t>
      </w:r>
      <w:r w:rsidRPr="00B40BAA">
        <w:rPr>
          <w:rFonts w:eastAsia="Times New Roman" w:cs="Times New Roman"/>
          <w:color w:val="424242"/>
          <w:szCs w:val="28"/>
          <w:shd w:val="clear" w:color="auto" w:fill="FFFFFF"/>
          <w:lang w:eastAsia="ru-RU"/>
        </w:rPr>
        <w:t>Кроме того, эффективность этой модели может быть подорвана соперничеством между великими державами или выходом из союза одного или нескольких его членов.</w:t>
      </w:r>
    </w:p>
    <w:p w:rsidR="00370E9C" w:rsidRPr="006C1D4A" w:rsidRDefault="00370E9C" w:rsidP="00370E9C">
      <w:pPr>
        <w:shd w:val="clear" w:color="auto" w:fill="FFFFFF"/>
        <w:spacing w:after="0"/>
        <w:ind w:right="300"/>
        <w:jc w:val="both"/>
        <w:rPr>
          <w:rFonts w:eastAsia="Times New Roman" w:cs="Times New Roman"/>
          <w:color w:val="424242"/>
          <w:szCs w:val="28"/>
          <w:u w:val="single"/>
          <w:lang w:eastAsia="ru-RU"/>
        </w:rPr>
      </w:pPr>
      <w:r w:rsidRPr="006C1D4A">
        <w:rPr>
          <w:rFonts w:eastAsia="Times New Roman" w:cs="Times New Roman"/>
          <w:color w:val="424242"/>
          <w:szCs w:val="28"/>
          <w:u w:val="single"/>
          <w:lang w:eastAsia="ru-RU"/>
        </w:rPr>
        <w:t>Многополярная модель.</w:t>
      </w:r>
    </w:p>
    <w:p w:rsidR="00370E9C" w:rsidRPr="006C1D4A" w:rsidRDefault="00370E9C" w:rsidP="00370E9C">
      <w:pPr>
        <w:shd w:val="clear" w:color="auto" w:fill="FFFFFF"/>
        <w:spacing w:after="0"/>
        <w:ind w:right="300"/>
        <w:jc w:val="both"/>
        <w:rPr>
          <w:rFonts w:eastAsia="Times New Roman" w:cs="Times New Roman"/>
          <w:color w:val="424242"/>
          <w:szCs w:val="28"/>
          <w:lang w:eastAsia="ru-RU"/>
        </w:rPr>
      </w:pPr>
      <w:r w:rsidRPr="006C1D4A">
        <w:rPr>
          <w:rFonts w:eastAsia="Times New Roman" w:cs="Times New Roman"/>
          <w:color w:val="424242"/>
          <w:szCs w:val="28"/>
          <w:lang w:eastAsia="ru-RU"/>
        </w:rPr>
        <w:t>Ряд ученых, по своим убеждениям близких к реализму, считает, что в период после окончания «холодной войны» на деле сложилась не одно-, а многополярная система международных отношений.</w:t>
      </w:r>
      <w:r w:rsidRPr="00495127">
        <w:rPr>
          <w:rFonts w:eastAsia="Times New Roman" w:cs="Times New Roman"/>
          <w:color w:val="424242"/>
          <w:szCs w:val="28"/>
          <w:lang w:eastAsia="ru-RU"/>
        </w:rPr>
        <w:t>Лидерство США во многом является мифическим, иллюзорным, ибо такие акторы, как Китай, Россия, ЕС, Япония, Индия, АСЕАН, признавая мощь США, все же проводят свой курс в международных делах, часто несовпадающий с американскими интересами.</w:t>
      </w:r>
      <w:r w:rsidRPr="006C1D4A">
        <w:rPr>
          <w:rFonts w:eastAsia="Times New Roman" w:cs="Times New Roman"/>
          <w:color w:val="424242"/>
          <w:szCs w:val="28"/>
          <w:lang w:eastAsia="ru-RU"/>
        </w:rPr>
        <w:t> Росту влияния этих центров силы способствует тот факт, что меняется сама природа силы в международных отношениях. </w:t>
      </w:r>
      <w:r w:rsidRPr="00495127">
        <w:rPr>
          <w:rFonts w:eastAsia="Times New Roman" w:cs="Times New Roman"/>
          <w:color w:val="424242"/>
          <w:szCs w:val="28"/>
          <w:lang w:eastAsia="ru-RU"/>
        </w:rPr>
        <w:t>На передний план</w:t>
      </w:r>
      <w:r w:rsidRPr="00495127">
        <w:rPr>
          <w:rFonts w:eastAsia="Times New Roman" w:cs="Times New Roman"/>
          <w:color w:val="424242"/>
          <w:szCs w:val="28"/>
          <w:lang w:val="kk-KZ" w:eastAsia="ru-RU"/>
        </w:rPr>
        <w:t xml:space="preserve"> по мнению некоторых ученых </w:t>
      </w:r>
      <w:r w:rsidRPr="00495127">
        <w:rPr>
          <w:rFonts w:eastAsia="Times New Roman" w:cs="Times New Roman"/>
          <w:color w:val="424242"/>
          <w:szCs w:val="28"/>
          <w:lang w:eastAsia="ru-RU"/>
        </w:rPr>
        <w:t xml:space="preserve"> выдвигаются не военные, а экономические, научно-технические, информационные и культурные составляющие этого феномена.</w:t>
      </w:r>
      <w:r w:rsidRPr="006C1D4A">
        <w:rPr>
          <w:rFonts w:eastAsia="Times New Roman" w:cs="Times New Roman"/>
          <w:color w:val="424242"/>
          <w:szCs w:val="28"/>
          <w:lang w:eastAsia="ru-RU"/>
        </w:rPr>
        <w:t xml:space="preserve"> А по этим показателям США не всегда являются лидером. Так, </w:t>
      </w:r>
      <w:bookmarkStart w:id="237" w:name="_Hlk59057941"/>
      <w:r w:rsidRPr="00A90400">
        <w:rPr>
          <w:rFonts w:eastAsia="Times New Roman" w:cs="Times New Roman"/>
          <w:szCs w:val="28"/>
          <w:lang w:eastAsia="ru-RU"/>
        </w:rPr>
        <w:t>по экономическому и научно-техническому потенциалу ЕС, Япония и АСЕАН вполне сопоставимы с США</w:t>
      </w:r>
      <w:bookmarkEnd w:id="237"/>
      <w:r w:rsidRPr="00A90400">
        <w:rPr>
          <w:rFonts w:eastAsia="Times New Roman" w:cs="Times New Roman"/>
          <w:szCs w:val="28"/>
          <w:lang w:eastAsia="ru-RU"/>
        </w:rPr>
        <w:t>. Например, </w:t>
      </w:r>
      <w:bookmarkStart w:id="238" w:name="_Hlk59058002"/>
      <w:r w:rsidRPr="00A90400">
        <w:rPr>
          <w:rFonts w:eastAsia="Times New Roman" w:cs="Times New Roman"/>
          <w:b/>
          <w:bCs/>
          <w:i/>
          <w:iCs/>
          <w:szCs w:val="28"/>
          <w:lang w:eastAsia="ru-RU"/>
        </w:rPr>
        <w:t>по объему помощи развивающимся странам Япония сравнялась с</w:t>
      </w:r>
      <w:bookmarkEnd w:id="238"/>
      <w:r w:rsidRPr="00A90400">
        <w:rPr>
          <w:rFonts w:eastAsia="Times New Roman" w:cs="Times New Roman"/>
          <w:b/>
          <w:bCs/>
          <w:i/>
          <w:iCs/>
          <w:szCs w:val="28"/>
          <w:lang w:eastAsia="ru-RU"/>
        </w:rPr>
        <w:t xml:space="preserve"> США</w:t>
      </w:r>
      <w:r w:rsidRPr="00A90400">
        <w:rPr>
          <w:rFonts w:eastAsia="Times New Roman" w:cs="Times New Roman"/>
          <w:szCs w:val="28"/>
          <w:lang w:eastAsia="ru-RU"/>
        </w:rPr>
        <w:t> (10 млрд. долл. ежегодно). </w:t>
      </w:r>
      <w:bookmarkStart w:id="239" w:name="_Hlk59058116"/>
      <w:r w:rsidRPr="00A90400">
        <w:rPr>
          <w:rFonts w:eastAsia="Times New Roman" w:cs="Times New Roman"/>
          <w:b/>
          <w:bCs/>
          <w:szCs w:val="28"/>
          <w:lang w:eastAsia="ru-RU"/>
        </w:rPr>
        <w:t>В военной сфере ЕС</w:t>
      </w:r>
      <w:r w:rsidRPr="00A90400">
        <w:rPr>
          <w:rFonts w:eastAsia="Times New Roman" w:cs="Times New Roman"/>
          <w:szCs w:val="28"/>
          <w:lang w:eastAsia="ru-RU"/>
        </w:rPr>
        <w:t> также проявляет все большую строптивость, собираясь регулярно начать формирование европейской армии</w:t>
      </w:r>
      <w:bookmarkEnd w:id="239"/>
      <w:r w:rsidRPr="00A90400">
        <w:rPr>
          <w:rFonts w:eastAsia="Times New Roman" w:cs="Times New Roman"/>
          <w:szCs w:val="28"/>
          <w:lang w:eastAsia="ru-RU"/>
        </w:rPr>
        <w:t>.</w:t>
      </w:r>
      <w:r w:rsidRPr="006C1D4A">
        <w:rPr>
          <w:rFonts w:eastAsia="Times New Roman" w:cs="Times New Roman"/>
          <w:color w:val="424242"/>
          <w:szCs w:val="28"/>
          <w:lang w:eastAsia="ru-RU"/>
        </w:rPr>
        <w:t> </w:t>
      </w:r>
      <w:r w:rsidRPr="006C1D4A">
        <w:rPr>
          <w:rFonts w:eastAsia="Times New Roman" w:cs="Times New Roman"/>
          <w:b/>
          <w:bCs/>
          <w:color w:val="424242"/>
          <w:szCs w:val="28"/>
          <w:lang w:eastAsia="ru-RU"/>
        </w:rPr>
        <w:t>Китай,</w:t>
      </w:r>
      <w:r w:rsidRPr="006C1D4A">
        <w:rPr>
          <w:rFonts w:eastAsia="Times New Roman" w:cs="Times New Roman"/>
          <w:color w:val="424242"/>
          <w:szCs w:val="28"/>
          <w:lang w:eastAsia="ru-RU"/>
        </w:rPr>
        <w:t xml:space="preserve"> осуществляющий широкомасштабную программу модернизации своих вооруженных сил, по оценкам специалистов, </w:t>
      </w:r>
      <w:r>
        <w:rPr>
          <w:rFonts w:eastAsia="Times New Roman" w:cs="Times New Roman"/>
          <w:color w:val="424242"/>
          <w:szCs w:val="28"/>
          <w:lang w:val="kk-KZ" w:eastAsia="ru-RU"/>
        </w:rPr>
        <w:t xml:space="preserve">должен был </w:t>
      </w:r>
      <w:r w:rsidRPr="006C1D4A">
        <w:rPr>
          <w:rFonts w:eastAsia="Times New Roman" w:cs="Times New Roman"/>
          <w:color w:val="424242"/>
          <w:szCs w:val="28"/>
          <w:lang w:eastAsia="ru-RU"/>
        </w:rPr>
        <w:t>превратит</w:t>
      </w:r>
      <w:r>
        <w:rPr>
          <w:rFonts w:eastAsia="Times New Roman" w:cs="Times New Roman"/>
          <w:color w:val="424242"/>
          <w:szCs w:val="28"/>
          <w:lang w:val="kk-KZ" w:eastAsia="ru-RU"/>
        </w:rPr>
        <w:t>ь</w:t>
      </w:r>
      <w:r w:rsidRPr="006C1D4A">
        <w:rPr>
          <w:rFonts w:eastAsia="Times New Roman" w:cs="Times New Roman"/>
          <w:color w:val="424242"/>
          <w:szCs w:val="28"/>
          <w:lang w:eastAsia="ru-RU"/>
        </w:rPr>
        <w:t>ся к 2020 г. в одну из ведущих военных держав не только АТР, но и всего мира.</w:t>
      </w:r>
    </w:p>
    <w:p w:rsidR="00370E9C" w:rsidRPr="006C1D4A" w:rsidRDefault="00370E9C" w:rsidP="00370E9C">
      <w:pPr>
        <w:shd w:val="clear" w:color="auto" w:fill="FFFFFF"/>
        <w:spacing w:after="0"/>
        <w:ind w:right="300"/>
        <w:jc w:val="both"/>
        <w:rPr>
          <w:rFonts w:eastAsia="Times New Roman" w:cs="Times New Roman"/>
          <w:color w:val="424242"/>
          <w:szCs w:val="28"/>
          <w:lang w:eastAsia="ru-RU"/>
        </w:rPr>
      </w:pPr>
      <w:r w:rsidRPr="006C1D4A">
        <w:rPr>
          <w:rFonts w:eastAsia="Times New Roman" w:cs="Times New Roman"/>
          <w:color w:val="424242"/>
          <w:szCs w:val="28"/>
          <w:lang w:eastAsia="ru-RU"/>
        </w:rPr>
        <w:t>Сторонники многополярности настаивают на том, </w:t>
      </w:r>
      <w:r w:rsidRPr="00B3136F">
        <w:rPr>
          <w:rFonts w:eastAsia="Times New Roman" w:cs="Times New Roman"/>
          <w:color w:val="424242"/>
          <w:szCs w:val="28"/>
          <w:lang w:eastAsia="ru-RU"/>
        </w:rPr>
        <w:t>чтобы США признали необоснованность своих претензий на мировое лидерство и начали партнерский диалог с другими центрами силы.</w:t>
      </w:r>
      <w:r w:rsidRPr="006C1D4A">
        <w:rPr>
          <w:rFonts w:eastAsia="Times New Roman" w:cs="Times New Roman"/>
          <w:color w:val="424242"/>
          <w:szCs w:val="28"/>
          <w:lang w:eastAsia="ru-RU"/>
        </w:rPr>
        <w:t> Идеи многополярности особенно популярны в российском политическом и академическом истеблишменте и даже возведены в ранг официальной внешнеполитической доктрины во всех вариантах КНБ.</w:t>
      </w:r>
      <w:r w:rsidRPr="00B3136F">
        <w:rPr>
          <w:rFonts w:eastAsia="Times New Roman" w:cs="Times New Roman"/>
          <w:color w:val="424242"/>
          <w:szCs w:val="28"/>
          <w:lang w:eastAsia="ru-RU"/>
        </w:rPr>
        <w:t>Оппоненты многополярности подчеркивают, что подобная модель не принесет стабильности в международных отношениях.</w:t>
      </w:r>
      <w:r w:rsidRPr="006C1D4A">
        <w:rPr>
          <w:rFonts w:eastAsia="Times New Roman" w:cs="Times New Roman"/>
          <w:color w:val="424242"/>
          <w:szCs w:val="28"/>
          <w:lang w:eastAsia="ru-RU"/>
        </w:rPr>
        <w:t> Ведь она исходит из видения системы международных отношений как поля вечной конкуренции между «центрами силы». А это, в свою очередь, неизбежно приведет к конфликтам между последними и постоянным переделам сфер влияния.</w:t>
      </w:r>
    </w:p>
    <w:p w:rsidR="00370E9C" w:rsidRPr="00FB42D4" w:rsidRDefault="00370E9C" w:rsidP="00370E9C">
      <w:pPr>
        <w:pStyle w:val="a3"/>
        <w:shd w:val="clear" w:color="auto" w:fill="FFFFFF"/>
        <w:spacing w:after="0"/>
        <w:ind w:left="0" w:right="300"/>
        <w:jc w:val="both"/>
        <w:rPr>
          <w:rFonts w:eastAsia="Times New Roman" w:cs="Times New Roman"/>
          <w:color w:val="424242"/>
          <w:szCs w:val="28"/>
          <w:u w:val="single"/>
          <w:lang w:eastAsia="ru-RU"/>
        </w:rPr>
      </w:pPr>
      <w:r w:rsidRPr="00FB42D4">
        <w:rPr>
          <w:rFonts w:eastAsia="Times New Roman" w:cs="Times New Roman"/>
          <w:color w:val="424242"/>
          <w:szCs w:val="28"/>
          <w:u w:val="single"/>
          <w:lang w:val="kk-KZ" w:eastAsia="ru-RU"/>
        </w:rPr>
        <w:t xml:space="preserve">1. </w:t>
      </w:r>
      <w:r w:rsidRPr="00FB42D4">
        <w:rPr>
          <w:rFonts w:eastAsia="Times New Roman" w:cs="Times New Roman"/>
          <w:color w:val="424242"/>
          <w:szCs w:val="28"/>
          <w:u w:val="single"/>
          <w:lang w:eastAsia="ru-RU"/>
        </w:rPr>
        <w:t>Коллективная безопасность.</w:t>
      </w:r>
    </w:p>
    <w:p w:rsidR="00370E9C" w:rsidRPr="006C1D4A" w:rsidRDefault="00370E9C" w:rsidP="00370E9C">
      <w:pPr>
        <w:shd w:val="clear" w:color="auto" w:fill="FFFFFF"/>
        <w:spacing w:after="0"/>
        <w:ind w:right="300"/>
        <w:jc w:val="both"/>
        <w:rPr>
          <w:rFonts w:eastAsia="Times New Roman" w:cs="Times New Roman"/>
          <w:color w:val="424242"/>
          <w:szCs w:val="28"/>
          <w:lang w:eastAsia="ru-RU"/>
        </w:rPr>
      </w:pPr>
      <w:r w:rsidRPr="006C1D4A">
        <w:rPr>
          <w:rFonts w:eastAsia="Times New Roman" w:cs="Times New Roman"/>
          <w:color w:val="424242"/>
          <w:szCs w:val="28"/>
          <w:lang w:eastAsia="ru-RU"/>
        </w:rPr>
        <w:t xml:space="preserve">Понятие, появившееся в мировом политическом лексиконе и укоренившееся в дипломатической практике еще в 1920-30-е гг., когда предпринимались попытки создать механизм предотвращения новой </w:t>
      </w:r>
      <w:r w:rsidRPr="006C1D4A">
        <w:rPr>
          <w:rFonts w:eastAsia="Times New Roman" w:cs="Times New Roman"/>
          <w:color w:val="424242"/>
          <w:szCs w:val="28"/>
          <w:lang w:eastAsia="ru-RU"/>
        </w:rPr>
        <w:lastRenderedPageBreak/>
        <w:t>мировой войны (в основном на базе Лиги Наций).Главными элементами коллективной безопасности является наличие группы государств, объединенных общей целью (защита своей безопасности), и система военно-политических мер, направленных против потенциального противника или агрессора.</w:t>
      </w:r>
    </w:p>
    <w:p w:rsidR="00370E9C" w:rsidRPr="00921629" w:rsidRDefault="00370E9C" w:rsidP="00370E9C">
      <w:pPr>
        <w:shd w:val="clear" w:color="auto" w:fill="FFFFFF"/>
        <w:spacing w:after="0"/>
        <w:ind w:right="300"/>
        <w:jc w:val="both"/>
        <w:rPr>
          <w:rFonts w:eastAsia="Times New Roman" w:cs="Times New Roman"/>
          <w:color w:val="424242"/>
          <w:szCs w:val="28"/>
          <w:lang w:eastAsia="ru-RU"/>
        </w:rPr>
      </w:pPr>
      <w:r w:rsidRPr="006C1D4A">
        <w:rPr>
          <w:rFonts w:eastAsia="Times New Roman" w:cs="Times New Roman"/>
          <w:color w:val="424242"/>
          <w:szCs w:val="28"/>
          <w:lang w:eastAsia="ru-RU"/>
        </w:rPr>
        <w:t>В свою очередь </w:t>
      </w:r>
      <w:r w:rsidRPr="00921629">
        <w:rPr>
          <w:rFonts w:eastAsia="Times New Roman" w:cs="Times New Roman"/>
          <w:color w:val="424242"/>
          <w:szCs w:val="28"/>
          <w:lang w:eastAsia="ru-RU"/>
        </w:rPr>
        <w:t xml:space="preserve">могут быть различные виды коллективной безопасности, </w:t>
      </w:r>
      <w:r w:rsidRPr="006C1D4A">
        <w:rPr>
          <w:rFonts w:eastAsia="Times New Roman" w:cs="Times New Roman"/>
          <w:color w:val="424242"/>
          <w:szCs w:val="28"/>
          <w:lang w:eastAsia="ru-RU"/>
        </w:rPr>
        <w:t xml:space="preserve">отличающиеся друг от друга тем, </w:t>
      </w:r>
      <w:r w:rsidRPr="00921629">
        <w:rPr>
          <w:rFonts w:eastAsia="Times New Roman" w:cs="Times New Roman"/>
          <w:color w:val="424242"/>
          <w:szCs w:val="28"/>
          <w:lang w:eastAsia="ru-RU"/>
        </w:rPr>
        <w:t>какой тип межгосударственной коалиции</w:t>
      </w:r>
      <w:r w:rsidRPr="006C1D4A">
        <w:rPr>
          <w:rFonts w:eastAsia="Times New Roman" w:cs="Times New Roman"/>
          <w:color w:val="424242"/>
          <w:szCs w:val="28"/>
          <w:lang w:eastAsia="ru-RU"/>
        </w:rPr>
        <w:t> положен в ее основание и какие </w:t>
      </w:r>
      <w:r w:rsidRPr="006C1D4A">
        <w:rPr>
          <w:rFonts w:eastAsia="Times New Roman" w:cs="Times New Roman"/>
          <w:i/>
          <w:iCs/>
          <w:color w:val="424242"/>
          <w:szCs w:val="28"/>
          <w:lang w:eastAsia="ru-RU"/>
        </w:rPr>
        <w:t>цели</w:t>
      </w:r>
      <w:r w:rsidRPr="006C1D4A">
        <w:rPr>
          <w:rFonts w:eastAsia="Times New Roman" w:cs="Times New Roman"/>
          <w:color w:val="424242"/>
          <w:szCs w:val="28"/>
          <w:lang w:eastAsia="ru-RU"/>
        </w:rPr>
        <w:t> ставят перед собой участники системы коллективной безопасности. Это может быть </w:t>
      </w:r>
      <w:r w:rsidRPr="00921629">
        <w:rPr>
          <w:rFonts w:eastAsia="Times New Roman" w:cs="Times New Roman"/>
          <w:color w:val="424242"/>
          <w:szCs w:val="28"/>
          <w:lang w:eastAsia="ru-RU"/>
        </w:rPr>
        <w:t>организация государств, имеющих сходное общественно-политическое устройство, общие ценности и историю</w:t>
      </w:r>
      <w:r w:rsidRPr="006C1D4A">
        <w:rPr>
          <w:rFonts w:eastAsia="Times New Roman" w:cs="Times New Roman"/>
          <w:color w:val="424242"/>
          <w:szCs w:val="28"/>
          <w:lang w:eastAsia="ru-RU"/>
        </w:rPr>
        <w:t> (например, НАТО, Организация Варшавского договора, Европейский Союз, СНГ и пр.). Коалиция может возникнуть и </w:t>
      </w:r>
      <w:r w:rsidRPr="00921629">
        <w:rPr>
          <w:rFonts w:eastAsia="Times New Roman" w:cs="Times New Roman"/>
          <w:color w:val="424242"/>
          <w:szCs w:val="28"/>
          <w:lang w:eastAsia="ru-RU"/>
        </w:rPr>
        <w:t>по причине внешней опасности, угрожающей безопасности группе совершенно разнотипных государств, но заинтересованных в коллективной защите от общего врага.</w:t>
      </w:r>
    </w:p>
    <w:p w:rsidR="00370E9C" w:rsidRPr="00B910B6" w:rsidRDefault="00370E9C" w:rsidP="00370E9C">
      <w:pPr>
        <w:shd w:val="clear" w:color="auto" w:fill="FFFFFF"/>
        <w:spacing w:after="0"/>
        <w:ind w:right="300"/>
        <w:jc w:val="both"/>
        <w:rPr>
          <w:rFonts w:eastAsia="Times New Roman" w:cs="Times New Roman"/>
          <w:szCs w:val="28"/>
          <w:lang w:eastAsia="ru-RU"/>
        </w:rPr>
      </w:pPr>
      <w:r w:rsidRPr="006C1D4A">
        <w:rPr>
          <w:rFonts w:eastAsia="Times New Roman" w:cs="Times New Roman"/>
          <w:color w:val="424242"/>
          <w:szCs w:val="28"/>
          <w:lang w:eastAsia="ru-RU"/>
        </w:rPr>
        <w:t>В целом же </w:t>
      </w:r>
      <w:bookmarkStart w:id="240" w:name="_Hlk59058846"/>
      <w:r w:rsidRPr="00A343B5">
        <w:rPr>
          <w:rFonts w:eastAsia="Times New Roman" w:cs="Times New Roman"/>
          <w:color w:val="424242"/>
          <w:szCs w:val="28"/>
          <w:lang w:eastAsia="ru-RU"/>
        </w:rPr>
        <w:t>коллективная безопасность фокусирует внимание на военно-стратегических проблемах</w:t>
      </w:r>
      <w:r w:rsidRPr="006C1D4A">
        <w:rPr>
          <w:rFonts w:eastAsia="Times New Roman" w:cs="Times New Roman"/>
          <w:color w:val="424242"/>
          <w:szCs w:val="28"/>
          <w:lang w:eastAsia="ru-RU"/>
        </w:rPr>
        <w:t xml:space="preserve"> и не нацелена на решение других аспектов международной безопасности </w:t>
      </w:r>
      <w:bookmarkEnd w:id="240"/>
      <w:r w:rsidRPr="006C1D4A">
        <w:rPr>
          <w:rFonts w:eastAsia="Times New Roman" w:cs="Times New Roman"/>
          <w:color w:val="424242"/>
          <w:szCs w:val="28"/>
          <w:lang w:eastAsia="ru-RU"/>
        </w:rPr>
        <w:t xml:space="preserve">(экономического, общественного, экологического и других измерений). Это ограничивает возможности использования данной модели в современных условиях. Тем не менее, в 1990-е гг. наблюдался подъем интереса к этой модели среди российских ученых и политиков, обусловленный динамикой развития СНГ, а также внешними угрозами (расширение НАТО, исламский фундаментализм, локальные конфликты в сопредельных регионах и пр.). Неслучайно, </w:t>
      </w:r>
      <w:bookmarkStart w:id="241" w:name="_Hlk59059131"/>
      <w:r w:rsidRPr="00B910B6">
        <w:rPr>
          <w:rFonts w:eastAsia="Times New Roman" w:cs="Times New Roman"/>
          <w:szCs w:val="28"/>
          <w:lang w:eastAsia="ru-RU"/>
        </w:rPr>
        <w:t>Ташкентский договор 1992 года был назван Договором о коллективной безопасности (ОДКБ).</w:t>
      </w:r>
      <w:bookmarkEnd w:id="241"/>
    </w:p>
    <w:p w:rsidR="00370E9C" w:rsidRPr="00B910B6" w:rsidRDefault="00370E9C" w:rsidP="00370E9C">
      <w:pPr>
        <w:shd w:val="clear" w:color="auto" w:fill="FFFFFF"/>
        <w:spacing w:after="0"/>
        <w:ind w:right="300"/>
        <w:jc w:val="both"/>
        <w:rPr>
          <w:rFonts w:eastAsia="Times New Roman" w:cs="Times New Roman"/>
          <w:szCs w:val="28"/>
          <w:u w:val="single"/>
          <w:lang w:eastAsia="ru-RU"/>
        </w:rPr>
      </w:pPr>
      <w:r w:rsidRPr="00B910B6">
        <w:rPr>
          <w:rFonts w:eastAsia="Times New Roman" w:cs="Times New Roman"/>
          <w:szCs w:val="28"/>
          <w:u w:val="single"/>
          <w:lang w:val="kk-KZ" w:eastAsia="ru-RU"/>
        </w:rPr>
        <w:t xml:space="preserve">2. </w:t>
      </w:r>
      <w:bookmarkStart w:id="242" w:name="_Hlk59059226"/>
      <w:r w:rsidRPr="00B910B6">
        <w:rPr>
          <w:rFonts w:eastAsia="Times New Roman" w:cs="Times New Roman"/>
          <w:szCs w:val="28"/>
          <w:u w:val="single"/>
          <w:lang w:eastAsia="ru-RU"/>
        </w:rPr>
        <w:t>Всеобщая безопасность.</w:t>
      </w:r>
      <w:bookmarkEnd w:id="242"/>
    </w:p>
    <w:p w:rsidR="00370E9C" w:rsidRPr="00B1365F" w:rsidRDefault="00370E9C" w:rsidP="00370E9C">
      <w:pPr>
        <w:shd w:val="clear" w:color="auto" w:fill="FFFFFF"/>
        <w:spacing w:after="0"/>
        <w:ind w:right="300"/>
        <w:jc w:val="both"/>
        <w:rPr>
          <w:rFonts w:eastAsia="Times New Roman" w:cs="Times New Roman"/>
          <w:color w:val="424242"/>
          <w:szCs w:val="28"/>
          <w:lang w:eastAsia="ru-RU"/>
        </w:rPr>
      </w:pPr>
      <w:bookmarkStart w:id="243" w:name="_Hlk59059202"/>
      <w:r w:rsidRPr="00B910B6">
        <w:rPr>
          <w:rFonts w:eastAsia="Times New Roman" w:cs="Times New Roman"/>
          <w:szCs w:val="28"/>
          <w:lang w:eastAsia="ru-RU"/>
        </w:rPr>
        <w:t>Понятие, </w:t>
      </w:r>
      <w:r w:rsidRPr="00B910B6">
        <w:rPr>
          <w:rFonts w:eastAsia="Times New Roman" w:cs="Times New Roman"/>
          <w:b/>
          <w:bCs/>
          <w:i/>
          <w:iCs/>
          <w:szCs w:val="28"/>
          <w:lang w:eastAsia="ru-RU"/>
        </w:rPr>
        <w:t>впервые появившееся в докладе Комиссии Пальме 1982 г</w:t>
      </w:r>
      <w:r w:rsidRPr="00B910B6">
        <w:rPr>
          <w:rFonts w:eastAsia="Times New Roman" w:cs="Times New Roman"/>
          <w:szCs w:val="28"/>
          <w:lang w:eastAsia="ru-RU"/>
        </w:rPr>
        <w:t xml:space="preserve">. и ставшее популярным в нашей стране еще в советский период. </w:t>
      </w:r>
      <w:bookmarkEnd w:id="243"/>
      <w:r w:rsidRPr="006C1D4A">
        <w:rPr>
          <w:rFonts w:eastAsia="Times New Roman" w:cs="Times New Roman"/>
          <w:color w:val="424242"/>
          <w:szCs w:val="28"/>
          <w:lang w:eastAsia="ru-RU"/>
        </w:rPr>
        <w:t>Ряд глобалистских школ придерживается этой концепции до сих пор.Эта концепция призвана подчеркнуть </w:t>
      </w:r>
      <w:r w:rsidRPr="00B1365F">
        <w:rPr>
          <w:rFonts w:eastAsia="Times New Roman" w:cs="Times New Roman"/>
          <w:color w:val="424242"/>
          <w:szCs w:val="28"/>
          <w:lang w:eastAsia="ru-RU"/>
        </w:rPr>
        <w:t>многомерный характер международной безопасности, включая не только традиционную “жесткую”, но и “мягкую” безопасность, а также необходимость учета законных интересов не только узкой группы государств, но и всех членов мирового сообщества.Институциональную основу всеобщей безопасности</w:t>
      </w:r>
      <w:r w:rsidRPr="006C1D4A">
        <w:rPr>
          <w:rFonts w:eastAsia="Times New Roman" w:cs="Times New Roman"/>
          <w:color w:val="424242"/>
          <w:szCs w:val="28"/>
          <w:lang w:eastAsia="ru-RU"/>
        </w:rPr>
        <w:t> должны составлять не только и не столько военно-политические альянсы (как в случае с коллективной безопасностью), сколько </w:t>
      </w:r>
      <w:r w:rsidRPr="00B1365F">
        <w:rPr>
          <w:rFonts w:eastAsia="Times New Roman" w:cs="Times New Roman"/>
          <w:color w:val="424242"/>
          <w:szCs w:val="28"/>
          <w:lang w:eastAsia="ru-RU"/>
        </w:rPr>
        <w:t>глобальные организации типа ООН.</w:t>
      </w:r>
    </w:p>
    <w:p w:rsidR="00370E9C" w:rsidRPr="006C1D4A" w:rsidRDefault="00370E9C" w:rsidP="00370E9C">
      <w:pPr>
        <w:spacing w:after="0"/>
        <w:ind w:right="300"/>
        <w:jc w:val="both"/>
        <w:rPr>
          <w:rFonts w:eastAsia="Times New Roman" w:cs="Times New Roman"/>
          <w:color w:val="424242"/>
          <w:szCs w:val="28"/>
          <w:shd w:val="clear" w:color="auto" w:fill="FFFFFF"/>
          <w:lang w:eastAsia="ru-RU"/>
        </w:rPr>
      </w:pPr>
      <w:r w:rsidRPr="006C1D4A">
        <w:rPr>
          <w:rFonts w:eastAsia="Times New Roman" w:cs="Times New Roman"/>
          <w:color w:val="424242"/>
          <w:szCs w:val="28"/>
          <w:shd w:val="clear" w:color="auto" w:fill="FFFFFF"/>
          <w:lang w:eastAsia="ru-RU"/>
        </w:rPr>
        <w:t>Несмотря на то, что в эвристическом смысле концепция всеобщей безопасности представляет значительный шаг вперед по сравнению с коллективной безопасностью, ей </w:t>
      </w:r>
      <w:r w:rsidRPr="00B1365F">
        <w:rPr>
          <w:rFonts w:eastAsia="Times New Roman" w:cs="Times New Roman"/>
          <w:color w:val="424242"/>
          <w:szCs w:val="28"/>
          <w:shd w:val="clear" w:color="auto" w:fill="FFFFFF"/>
          <w:lang w:eastAsia="ru-RU"/>
        </w:rPr>
        <w:t>присущ ряд недостатков:</w:t>
      </w:r>
    </w:p>
    <w:p w:rsidR="00370E9C" w:rsidRPr="006C1D4A" w:rsidRDefault="00370E9C" w:rsidP="00370E9C">
      <w:pPr>
        <w:spacing w:after="0"/>
        <w:ind w:right="300"/>
        <w:jc w:val="both"/>
        <w:rPr>
          <w:rFonts w:eastAsia="Times New Roman" w:cs="Times New Roman"/>
          <w:color w:val="424242"/>
          <w:szCs w:val="28"/>
          <w:shd w:val="clear" w:color="auto" w:fill="FFFFFF"/>
          <w:lang w:eastAsia="ru-RU"/>
        </w:rPr>
      </w:pPr>
      <w:r w:rsidRPr="006C1D4A">
        <w:rPr>
          <w:rFonts w:eastAsia="Times New Roman" w:cs="Times New Roman"/>
          <w:color w:val="424242"/>
          <w:szCs w:val="28"/>
          <w:shd w:val="clear" w:color="auto" w:fill="FFFFFF"/>
          <w:lang w:eastAsia="ru-RU"/>
        </w:rPr>
        <w:t>Ø некоторая расплывчатость определения международной безопасности (понятие безопасности стало синонимом общественного блага);</w:t>
      </w:r>
    </w:p>
    <w:p w:rsidR="00370E9C" w:rsidRPr="006C1D4A" w:rsidRDefault="00370E9C" w:rsidP="00370E9C">
      <w:pPr>
        <w:spacing w:after="0"/>
        <w:ind w:right="300"/>
        <w:jc w:val="both"/>
        <w:rPr>
          <w:rFonts w:eastAsia="Times New Roman" w:cs="Times New Roman"/>
          <w:color w:val="424242"/>
          <w:szCs w:val="28"/>
          <w:shd w:val="clear" w:color="auto" w:fill="FFFFFF"/>
          <w:lang w:eastAsia="ru-RU"/>
        </w:rPr>
      </w:pPr>
      <w:r w:rsidRPr="006C1D4A">
        <w:rPr>
          <w:rFonts w:eastAsia="Times New Roman" w:cs="Times New Roman"/>
          <w:color w:val="424242"/>
          <w:szCs w:val="28"/>
          <w:shd w:val="clear" w:color="auto" w:fill="FFFFFF"/>
          <w:lang w:eastAsia="ru-RU"/>
        </w:rPr>
        <w:t>Ø отсутствие приоритетов;</w:t>
      </w:r>
    </w:p>
    <w:p w:rsidR="00370E9C" w:rsidRPr="006C1D4A" w:rsidRDefault="00370E9C" w:rsidP="00370E9C">
      <w:pPr>
        <w:spacing w:after="0"/>
        <w:ind w:right="300"/>
        <w:jc w:val="both"/>
        <w:rPr>
          <w:rFonts w:eastAsia="Times New Roman" w:cs="Times New Roman"/>
          <w:color w:val="424242"/>
          <w:szCs w:val="28"/>
          <w:shd w:val="clear" w:color="auto" w:fill="FFFFFF"/>
          <w:lang w:eastAsia="ru-RU"/>
        </w:rPr>
      </w:pPr>
      <w:r w:rsidRPr="006C1D4A">
        <w:rPr>
          <w:rFonts w:eastAsia="Times New Roman" w:cs="Times New Roman"/>
          <w:color w:val="424242"/>
          <w:szCs w:val="28"/>
          <w:shd w:val="clear" w:color="auto" w:fill="FFFFFF"/>
          <w:lang w:eastAsia="ru-RU"/>
        </w:rPr>
        <w:t>Ø техническая непроработанность;</w:t>
      </w:r>
    </w:p>
    <w:p w:rsidR="00370E9C" w:rsidRPr="00FB42D4" w:rsidRDefault="00370E9C" w:rsidP="00370E9C">
      <w:pPr>
        <w:spacing w:after="0"/>
        <w:ind w:right="300"/>
        <w:jc w:val="both"/>
        <w:rPr>
          <w:rFonts w:eastAsia="Times New Roman" w:cs="Times New Roman"/>
          <w:color w:val="424242"/>
          <w:szCs w:val="28"/>
          <w:shd w:val="clear" w:color="auto" w:fill="FFFFFF"/>
          <w:lang w:eastAsia="ru-RU"/>
        </w:rPr>
      </w:pPr>
      <w:r w:rsidRPr="006C1D4A">
        <w:rPr>
          <w:rFonts w:eastAsia="Times New Roman" w:cs="Times New Roman"/>
          <w:color w:val="424242"/>
          <w:szCs w:val="28"/>
          <w:shd w:val="clear" w:color="auto" w:fill="FFFFFF"/>
          <w:lang w:eastAsia="ru-RU"/>
        </w:rPr>
        <w:lastRenderedPageBreak/>
        <w:t>Ø слабое институциональное подкрепление и связанная с этим трудность воплощения в ходе практического строительства региональных или глобальных систем международной безопасности.</w:t>
      </w:r>
    </w:p>
    <w:p w:rsidR="00370E9C" w:rsidRDefault="00370E9C" w:rsidP="00370E9C">
      <w:pPr>
        <w:spacing w:after="0"/>
        <w:ind w:right="300"/>
        <w:jc w:val="both"/>
        <w:rPr>
          <w:rFonts w:eastAsia="Times New Roman" w:cs="Times New Roman"/>
          <w:i/>
          <w:iCs/>
          <w:color w:val="424242"/>
          <w:szCs w:val="28"/>
          <w:shd w:val="clear" w:color="auto" w:fill="FFFFFF"/>
          <w:lang w:eastAsia="ru-RU"/>
        </w:rPr>
      </w:pPr>
    </w:p>
    <w:p w:rsidR="00370E9C" w:rsidRPr="006C1D4A" w:rsidRDefault="00370E9C" w:rsidP="00370E9C">
      <w:pPr>
        <w:shd w:val="clear" w:color="auto" w:fill="FFFFFF"/>
        <w:spacing w:after="0"/>
        <w:ind w:right="300"/>
        <w:jc w:val="both"/>
        <w:rPr>
          <w:rFonts w:eastAsia="Times New Roman" w:cs="Times New Roman"/>
          <w:color w:val="424242"/>
          <w:szCs w:val="28"/>
          <w:lang w:eastAsia="ru-RU"/>
        </w:rPr>
      </w:pPr>
      <w:bookmarkStart w:id="244" w:name="_Hlk58997660"/>
      <w:r>
        <w:rPr>
          <w:rFonts w:eastAsia="Times New Roman" w:cs="Times New Roman"/>
          <w:b/>
          <w:bCs/>
          <w:color w:val="424242"/>
          <w:szCs w:val="28"/>
          <w:lang w:val="kk-KZ" w:eastAsia="ru-RU"/>
        </w:rPr>
        <w:t xml:space="preserve">               2. </w:t>
      </w:r>
      <w:r w:rsidRPr="006C1D4A">
        <w:rPr>
          <w:rFonts w:eastAsia="Times New Roman" w:cs="Times New Roman"/>
          <w:b/>
          <w:bCs/>
          <w:color w:val="424242"/>
          <w:szCs w:val="28"/>
          <w:lang w:eastAsia="ru-RU"/>
        </w:rPr>
        <w:t>Глобальная безопасность</w:t>
      </w:r>
      <w:r>
        <w:rPr>
          <w:rFonts w:eastAsia="Times New Roman" w:cs="Times New Roman"/>
          <w:b/>
          <w:bCs/>
          <w:color w:val="424242"/>
          <w:szCs w:val="28"/>
          <w:lang w:val="kk-KZ" w:eastAsia="ru-RU"/>
        </w:rPr>
        <w:t>, ее с</w:t>
      </w:r>
      <w:r w:rsidRPr="00FB42D4">
        <w:rPr>
          <w:rFonts w:eastAsia="Times New Roman" w:cs="Times New Roman"/>
          <w:b/>
          <w:bCs/>
          <w:color w:val="424242"/>
          <w:szCs w:val="28"/>
          <w:lang w:eastAsia="ru-RU"/>
        </w:rPr>
        <w:t>труктура и приоритеты</w:t>
      </w:r>
    </w:p>
    <w:p w:rsidR="00370E9C" w:rsidRPr="00B910B6" w:rsidRDefault="00370E9C" w:rsidP="00370E9C">
      <w:pPr>
        <w:shd w:val="clear" w:color="auto" w:fill="FFFFFF"/>
        <w:spacing w:after="0"/>
        <w:ind w:right="300"/>
        <w:jc w:val="both"/>
        <w:rPr>
          <w:rFonts w:eastAsia="Times New Roman" w:cs="Times New Roman"/>
          <w:szCs w:val="28"/>
          <w:shd w:val="clear" w:color="auto" w:fill="FFFFFF"/>
          <w:lang w:eastAsia="ru-RU"/>
        </w:rPr>
      </w:pPr>
      <w:bookmarkStart w:id="245" w:name="_Hlk59059500"/>
      <w:bookmarkEnd w:id="244"/>
      <w:r w:rsidRPr="00B910B6">
        <w:rPr>
          <w:rFonts w:eastAsia="Times New Roman" w:cs="Times New Roman"/>
          <w:b/>
          <w:bCs/>
          <w:szCs w:val="28"/>
          <w:lang w:eastAsia="ru-RU"/>
        </w:rPr>
        <w:t>Глобальная безопасность</w:t>
      </w:r>
      <w:r w:rsidRPr="00B910B6">
        <w:rPr>
          <w:rFonts w:eastAsia="Times New Roman" w:cs="Times New Roman"/>
          <w:szCs w:val="28"/>
          <w:lang w:eastAsia="ru-RU"/>
        </w:rPr>
        <w:t> — </w:t>
      </w:r>
      <w:r w:rsidRPr="00B910B6">
        <w:rPr>
          <w:rFonts w:eastAsia="Times New Roman" w:cs="Times New Roman"/>
          <w:b/>
          <w:bCs/>
          <w:i/>
          <w:iCs/>
          <w:szCs w:val="28"/>
          <w:lang w:eastAsia="ru-RU"/>
        </w:rPr>
        <w:t>вид безопасности для всего человечества</w:t>
      </w:r>
      <w:r w:rsidRPr="00B910B6">
        <w:rPr>
          <w:rFonts w:eastAsia="Times New Roman" w:cs="Times New Roman"/>
          <w:szCs w:val="28"/>
          <w:lang w:eastAsia="ru-RU"/>
        </w:rPr>
        <w:t>, т.е. защита от опасностей всемирного масштаба, угрожающих существованию людского рода или способных привести к резкому ухудшению условий жизнедеятельности на планете. </w:t>
      </w:r>
      <w:bookmarkEnd w:id="245"/>
      <w:r w:rsidRPr="00B910B6">
        <w:rPr>
          <w:rFonts w:eastAsia="Times New Roman" w:cs="Times New Roman"/>
          <w:szCs w:val="28"/>
          <w:lang w:eastAsia="ru-RU"/>
        </w:rPr>
        <w:t>К таким угрозам прежде всего относят глобальные проблемы современности.</w:t>
      </w:r>
      <w:bookmarkStart w:id="246" w:name="_Hlk59059666"/>
      <w:r w:rsidRPr="00B910B6">
        <w:rPr>
          <w:rFonts w:eastAsia="Times New Roman" w:cs="Times New Roman"/>
          <w:szCs w:val="28"/>
          <w:shd w:val="clear" w:color="auto" w:fill="FFFFFF"/>
          <w:lang w:eastAsia="ru-RU"/>
        </w:rPr>
        <w:t>Важными направлениями укрепления глобальной безопасности являются:</w:t>
      </w:r>
    </w:p>
    <w:p w:rsidR="00370E9C" w:rsidRPr="00B910B6" w:rsidRDefault="00370E9C" w:rsidP="00370E9C">
      <w:pPr>
        <w:spacing w:after="0"/>
        <w:ind w:right="300"/>
        <w:jc w:val="both"/>
        <w:rPr>
          <w:rFonts w:eastAsia="Times New Roman" w:cs="Times New Roman"/>
          <w:szCs w:val="28"/>
          <w:shd w:val="clear" w:color="auto" w:fill="FFFFFF"/>
          <w:lang w:eastAsia="ru-RU"/>
        </w:rPr>
      </w:pPr>
      <w:r w:rsidRPr="00B910B6">
        <w:rPr>
          <w:rFonts w:eastAsia="Times New Roman" w:cs="Times New Roman"/>
          <w:szCs w:val="28"/>
          <w:shd w:val="clear" w:color="auto" w:fill="FFFFFF"/>
          <w:lang w:eastAsia="ru-RU"/>
        </w:rPr>
        <w:t>Ø разоружение и контроль над вооружениями;</w:t>
      </w:r>
    </w:p>
    <w:p w:rsidR="00370E9C" w:rsidRPr="00B910B6" w:rsidRDefault="00370E9C" w:rsidP="00370E9C">
      <w:pPr>
        <w:spacing w:after="0"/>
        <w:ind w:right="300"/>
        <w:jc w:val="both"/>
        <w:rPr>
          <w:rFonts w:eastAsia="Times New Roman" w:cs="Times New Roman"/>
          <w:szCs w:val="28"/>
          <w:shd w:val="clear" w:color="auto" w:fill="FFFFFF"/>
          <w:lang w:eastAsia="ru-RU"/>
        </w:rPr>
      </w:pPr>
      <w:r w:rsidRPr="00B910B6">
        <w:rPr>
          <w:rFonts w:eastAsia="Times New Roman" w:cs="Times New Roman"/>
          <w:szCs w:val="28"/>
          <w:shd w:val="clear" w:color="auto" w:fill="FFFFFF"/>
          <w:lang w:eastAsia="ru-RU"/>
        </w:rPr>
        <w:t>Ø защита окружающей среды, содействие экономическому и социальному прогрессу развивающихся стран;</w:t>
      </w:r>
    </w:p>
    <w:p w:rsidR="00370E9C" w:rsidRPr="00B910B6" w:rsidRDefault="00370E9C" w:rsidP="00370E9C">
      <w:pPr>
        <w:spacing w:after="0"/>
        <w:ind w:right="300"/>
        <w:jc w:val="both"/>
        <w:rPr>
          <w:rFonts w:eastAsia="Times New Roman" w:cs="Times New Roman"/>
          <w:szCs w:val="28"/>
          <w:shd w:val="clear" w:color="auto" w:fill="FFFFFF"/>
          <w:lang w:eastAsia="ru-RU"/>
        </w:rPr>
      </w:pPr>
      <w:r w:rsidRPr="00B910B6">
        <w:rPr>
          <w:rFonts w:eastAsia="Times New Roman" w:cs="Times New Roman"/>
          <w:szCs w:val="28"/>
          <w:shd w:val="clear" w:color="auto" w:fill="FFFFFF"/>
          <w:lang w:eastAsia="ru-RU"/>
        </w:rPr>
        <w:t>Ø эффективная демографическая политика, борьба с международным терроризмом и незаконным оборотом наркотиков;</w:t>
      </w:r>
    </w:p>
    <w:p w:rsidR="00370E9C" w:rsidRPr="00B910B6" w:rsidRDefault="00370E9C" w:rsidP="00370E9C">
      <w:pPr>
        <w:spacing w:after="0"/>
        <w:ind w:right="300"/>
        <w:jc w:val="both"/>
        <w:rPr>
          <w:rFonts w:eastAsia="Times New Roman" w:cs="Times New Roman"/>
          <w:szCs w:val="28"/>
          <w:shd w:val="clear" w:color="auto" w:fill="FFFFFF"/>
          <w:lang w:eastAsia="ru-RU"/>
        </w:rPr>
      </w:pPr>
      <w:r w:rsidRPr="00B910B6">
        <w:rPr>
          <w:rFonts w:eastAsia="Times New Roman" w:cs="Times New Roman"/>
          <w:szCs w:val="28"/>
          <w:shd w:val="clear" w:color="auto" w:fill="FFFFFF"/>
          <w:lang w:eastAsia="ru-RU"/>
        </w:rPr>
        <w:t>Ø предотвращение и урегулирование этнополитических конфликтов;</w:t>
      </w:r>
    </w:p>
    <w:p w:rsidR="00370E9C" w:rsidRPr="00B910B6" w:rsidRDefault="00370E9C" w:rsidP="00370E9C">
      <w:pPr>
        <w:spacing w:after="0"/>
        <w:ind w:right="300"/>
        <w:jc w:val="both"/>
        <w:rPr>
          <w:rFonts w:eastAsia="Times New Roman" w:cs="Times New Roman"/>
          <w:szCs w:val="28"/>
          <w:shd w:val="clear" w:color="auto" w:fill="FFFFFF"/>
          <w:lang w:eastAsia="ru-RU"/>
        </w:rPr>
      </w:pPr>
      <w:r w:rsidRPr="00B910B6">
        <w:rPr>
          <w:rFonts w:eastAsia="Times New Roman" w:cs="Times New Roman"/>
          <w:szCs w:val="28"/>
          <w:shd w:val="clear" w:color="auto" w:fill="FFFFFF"/>
          <w:lang w:eastAsia="ru-RU"/>
        </w:rPr>
        <w:t>Ø сохранение культурного многообразия в современном мире;</w:t>
      </w:r>
    </w:p>
    <w:p w:rsidR="00370E9C" w:rsidRPr="00B910B6" w:rsidRDefault="00370E9C" w:rsidP="00370E9C">
      <w:pPr>
        <w:spacing w:after="0"/>
        <w:ind w:right="300"/>
        <w:jc w:val="both"/>
        <w:rPr>
          <w:rFonts w:eastAsia="Times New Roman" w:cs="Times New Roman"/>
          <w:szCs w:val="28"/>
          <w:shd w:val="clear" w:color="auto" w:fill="FFFFFF"/>
          <w:lang w:eastAsia="ru-RU"/>
        </w:rPr>
      </w:pPr>
      <w:r w:rsidRPr="00B910B6">
        <w:rPr>
          <w:rFonts w:eastAsia="Times New Roman" w:cs="Times New Roman"/>
          <w:szCs w:val="28"/>
          <w:shd w:val="clear" w:color="auto" w:fill="FFFFFF"/>
          <w:lang w:eastAsia="ru-RU"/>
        </w:rPr>
        <w:t>Ø обеспечение соблюдения прав человека;</w:t>
      </w:r>
    </w:p>
    <w:bookmarkEnd w:id="246"/>
    <w:p w:rsidR="00370E9C" w:rsidRPr="006C1D4A" w:rsidRDefault="00370E9C" w:rsidP="00370E9C">
      <w:pPr>
        <w:spacing w:after="0"/>
        <w:ind w:right="300"/>
        <w:jc w:val="both"/>
        <w:rPr>
          <w:rFonts w:eastAsia="Times New Roman" w:cs="Times New Roman"/>
          <w:color w:val="424242"/>
          <w:szCs w:val="28"/>
          <w:shd w:val="clear" w:color="auto" w:fill="FFFFFF"/>
          <w:lang w:eastAsia="ru-RU"/>
        </w:rPr>
      </w:pPr>
      <w:r w:rsidRPr="006C1D4A">
        <w:rPr>
          <w:rFonts w:eastAsia="Times New Roman" w:cs="Times New Roman"/>
          <w:color w:val="424242"/>
          <w:szCs w:val="28"/>
          <w:shd w:val="clear" w:color="auto" w:fill="FFFFFF"/>
          <w:lang w:eastAsia="ru-RU"/>
        </w:rPr>
        <w:t>Ø освоение космоса и рациональное использование богатств Мирового океана.</w:t>
      </w:r>
    </w:p>
    <w:p w:rsidR="00370E9C" w:rsidRPr="006C1D4A" w:rsidRDefault="00370E9C" w:rsidP="00370E9C">
      <w:pPr>
        <w:spacing w:after="0"/>
        <w:ind w:right="300"/>
        <w:jc w:val="both"/>
        <w:rPr>
          <w:rFonts w:eastAsia="Times New Roman" w:cs="Times New Roman"/>
          <w:color w:val="424242"/>
          <w:szCs w:val="28"/>
          <w:shd w:val="clear" w:color="auto" w:fill="FFFFFF"/>
          <w:lang w:eastAsia="ru-RU"/>
        </w:rPr>
      </w:pPr>
      <w:r w:rsidRPr="006C1D4A">
        <w:rPr>
          <w:rFonts w:eastAsia="Times New Roman" w:cs="Times New Roman"/>
          <w:color w:val="424242"/>
          <w:szCs w:val="28"/>
          <w:shd w:val="clear" w:color="auto" w:fill="FFFFFF"/>
          <w:lang w:eastAsia="ru-RU"/>
        </w:rPr>
        <w:t>Обеспечение глобальной безопасности неразрывно связано с ослаблением давления глобальных проблем на мировое сообщество. Глобальные проблемы современности— это такие проблемы планетарного масштаба, которые затрагивают в той или иной мере жизненно важные интересы всего человечества, всех государств и народов, каждого жителя планеты; они выступают в качестве объективного фактора развития современной цивилизации, приобретают чрезвычайно острый характер и угрожают не только позитивному развитию человечества, но и гибелью цивилизации, если не будут найдены конструктивные пути их решения, и требуют для своего решения усилий всех государств и народов, всего мирового сообщества.</w:t>
      </w:r>
    </w:p>
    <w:p w:rsidR="00370E9C" w:rsidRPr="006C1D4A" w:rsidRDefault="00370E9C" w:rsidP="00370E9C">
      <w:pPr>
        <w:spacing w:after="0"/>
        <w:ind w:right="300"/>
        <w:jc w:val="both"/>
        <w:rPr>
          <w:rFonts w:eastAsia="Times New Roman" w:cs="Times New Roman"/>
          <w:color w:val="424242"/>
          <w:szCs w:val="28"/>
          <w:shd w:val="clear" w:color="auto" w:fill="FFFFFF"/>
          <w:lang w:eastAsia="ru-RU"/>
        </w:rPr>
      </w:pPr>
      <w:bookmarkStart w:id="247" w:name="_Hlk59059865"/>
      <w:r w:rsidRPr="00B910B6">
        <w:rPr>
          <w:rFonts w:eastAsia="Times New Roman" w:cs="Times New Roman"/>
          <w:szCs w:val="28"/>
          <w:shd w:val="clear" w:color="auto" w:fill="FFFFFF"/>
          <w:lang w:eastAsia="ru-RU"/>
        </w:rPr>
        <w:t xml:space="preserve">Понятие «глобальные проблемы» в современном его значении вошло в широкое употребление в конце 1960-х годов, </w:t>
      </w:r>
      <w:bookmarkEnd w:id="247"/>
      <w:r w:rsidRPr="006C1D4A">
        <w:rPr>
          <w:rFonts w:eastAsia="Times New Roman" w:cs="Times New Roman"/>
          <w:color w:val="424242"/>
          <w:szCs w:val="28"/>
          <w:shd w:val="clear" w:color="auto" w:fill="FFFFFF"/>
          <w:lang w:eastAsia="ru-RU"/>
        </w:rPr>
        <w:t>когда ученые многих стран, обеспокоенные остротой накопившихся и продолжающих усугубляться противоречий и проблем, делающих вполне реальной угрозу гибели человечества или, по меньшей мере, серьезных потрясений, деградации важнейших аспектов его существования, приступили к исследованиям происходящих в глобальной системе изменений и их возможных последствий. В короткий срок сформировалось новое научное направление — </w:t>
      </w:r>
      <w:r w:rsidRPr="006C1D4A">
        <w:rPr>
          <w:rFonts w:eastAsia="Times New Roman" w:cs="Times New Roman"/>
          <w:b/>
          <w:bCs/>
          <w:color w:val="424242"/>
          <w:szCs w:val="28"/>
          <w:shd w:val="clear" w:color="auto" w:fill="FFFFFF"/>
          <w:lang w:eastAsia="ru-RU"/>
        </w:rPr>
        <w:t>глобалистика</w:t>
      </w:r>
      <w:r w:rsidRPr="006C1D4A">
        <w:rPr>
          <w:rFonts w:eastAsia="Times New Roman" w:cs="Times New Roman"/>
          <w:color w:val="424242"/>
          <w:szCs w:val="28"/>
          <w:shd w:val="clear" w:color="auto" w:fill="FFFFFF"/>
          <w:lang w:eastAsia="ru-RU"/>
        </w:rPr>
        <w:t xml:space="preserve">. Многие глобалисты в разных странах пытаются составить списки, перечни, реестры общечеловеческих проблем. К примеру, авторы «Энциклопедии мировых проблем и человеческого потенциала» (Мюнхен, 1991) причислили к глобальным более 12 тысяч </w:t>
      </w:r>
      <w:r w:rsidRPr="006C1D4A">
        <w:rPr>
          <w:rFonts w:eastAsia="Times New Roman" w:cs="Times New Roman"/>
          <w:color w:val="424242"/>
          <w:szCs w:val="28"/>
          <w:shd w:val="clear" w:color="auto" w:fill="FFFFFF"/>
          <w:lang w:eastAsia="ru-RU"/>
        </w:rPr>
        <w:lastRenderedPageBreak/>
        <w:t>проблем. У многих ученых такое расширительное толкование общечеловеческой проблематики вызывает серьезные возражения.</w:t>
      </w:r>
    </w:p>
    <w:p w:rsidR="00370E9C" w:rsidRPr="006C1D4A" w:rsidRDefault="00370E9C" w:rsidP="00370E9C">
      <w:pPr>
        <w:spacing w:after="0"/>
        <w:ind w:right="300"/>
        <w:jc w:val="both"/>
        <w:rPr>
          <w:rFonts w:eastAsia="Times New Roman" w:cs="Times New Roman"/>
          <w:color w:val="424242"/>
          <w:szCs w:val="28"/>
          <w:shd w:val="clear" w:color="auto" w:fill="FFFFFF"/>
          <w:lang w:eastAsia="ru-RU"/>
        </w:rPr>
      </w:pPr>
      <w:r w:rsidRPr="006C1D4A">
        <w:rPr>
          <w:rFonts w:eastAsia="Times New Roman" w:cs="Times New Roman"/>
          <w:color w:val="424242"/>
          <w:szCs w:val="28"/>
          <w:shd w:val="clear" w:color="auto" w:fill="FFFFFF"/>
          <w:lang w:eastAsia="ru-RU"/>
        </w:rPr>
        <w:t>Глобальные проблемы характеризуются планетарными масштабами проявления, большой остротой, комплексностью и взаимозависимостью, динамизмом.Глобальная безопасность имеет всеобщий и всеобъемлющий характер. Всеобщность означает, что глобальная безопасность обеспечивается согласованными усилиями всех членов мирового сообщества. Всеобъемлющий характер безопасности связан с тем, что ее достижение возможно лишь при учете всех кризогенных факторов мирового развития и принятии мер, способствующих поддержанию состояния устойчивости и стабильности всех жизнеобеспечивающих систем современной цивилизации.</w:t>
      </w:r>
    </w:p>
    <w:p w:rsidR="00370E9C" w:rsidRPr="006C1D4A" w:rsidRDefault="00370E9C" w:rsidP="00370E9C">
      <w:pPr>
        <w:spacing w:after="0"/>
        <w:ind w:right="300"/>
        <w:jc w:val="both"/>
        <w:rPr>
          <w:rFonts w:eastAsia="Times New Roman" w:cs="Times New Roman"/>
          <w:color w:val="424242"/>
          <w:szCs w:val="28"/>
          <w:shd w:val="clear" w:color="auto" w:fill="FFFFFF"/>
          <w:lang w:eastAsia="ru-RU"/>
        </w:rPr>
      </w:pPr>
      <w:bookmarkStart w:id="248" w:name="_Hlk59059927"/>
      <w:r w:rsidRPr="00B910B6">
        <w:rPr>
          <w:rFonts w:eastAsia="Times New Roman" w:cs="Times New Roman"/>
          <w:szCs w:val="28"/>
          <w:shd w:val="clear" w:color="auto" w:fill="FFFFFF"/>
          <w:lang w:eastAsia="ru-RU"/>
        </w:rPr>
        <w:t>Формирование политики глобальной безопасности, возможностей и средств политического регулирования глобальной сферы исследует политическая глобалистика.</w:t>
      </w:r>
      <w:bookmarkEnd w:id="248"/>
      <w:r w:rsidRPr="00B910B6">
        <w:rPr>
          <w:rFonts w:eastAsia="Times New Roman" w:cs="Times New Roman"/>
          <w:szCs w:val="28"/>
          <w:shd w:val="clear" w:color="auto" w:fill="FFFFFF"/>
          <w:lang w:eastAsia="ru-RU"/>
        </w:rPr>
        <w:t xml:space="preserve">Глобализация политики отражает потребность утверждения </w:t>
      </w:r>
      <w:r w:rsidRPr="006C1D4A">
        <w:rPr>
          <w:rFonts w:eastAsia="Times New Roman" w:cs="Times New Roman"/>
          <w:color w:val="424242"/>
          <w:szCs w:val="28"/>
          <w:shd w:val="clear" w:color="auto" w:fill="FFFFFF"/>
          <w:lang w:eastAsia="ru-RU"/>
        </w:rPr>
        <w:t>приоритета общечеловеческих ценностей. </w:t>
      </w:r>
      <w:r w:rsidRPr="006C1D4A">
        <w:rPr>
          <w:rFonts w:eastAsia="Times New Roman" w:cs="Times New Roman"/>
          <w:b/>
          <w:bCs/>
          <w:color w:val="424242"/>
          <w:szCs w:val="28"/>
          <w:shd w:val="clear" w:color="auto" w:fill="FFFFFF"/>
          <w:lang w:eastAsia="ru-RU"/>
        </w:rPr>
        <w:t>Политическая глобалистика</w:t>
      </w:r>
      <w:r w:rsidRPr="006C1D4A">
        <w:rPr>
          <w:rFonts w:eastAsia="Times New Roman" w:cs="Times New Roman"/>
          <w:color w:val="424242"/>
          <w:szCs w:val="28"/>
          <w:shd w:val="clear" w:color="auto" w:fill="FFFFFF"/>
          <w:lang w:eastAsia="ru-RU"/>
        </w:rPr>
        <w:t> — своеобразная политология планетарной безопасности, формирующееся комплексное направление политической науки. В связи с нарастанием глобальных опасностей возникают различные подходы к обеспечению безопасности цивилизации. Длительное время обращалось внимание на </w:t>
      </w:r>
      <w:r w:rsidRPr="006C1D4A">
        <w:rPr>
          <w:rFonts w:eastAsia="Times New Roman" w:cs="Times New Roman"/>
          <w:b/>
          <w:bCs/>
          <w:color w:val="424242"/>
          <w:szCs w:val="28"/>
          <w:shd w:val="clear" w:color="auto" w:fill="FFFFFF"/>
          <w:lang w:eastAsia="ru-RU"/>
        </w:rPr>
        <w:t>возможности экономической сферы</w:t>
      </w:r>
      <w:r w:rsidRPr="006C1D4A">
        <w:rPr>
          <w:rFonts w:eastAsia="Times New Roman" w:cs="Times New Roman"/>
          <w:color w:val="424242"/>
          <w:szCs w:val="28"/>
          <w:shd w:val="clear" w:color="auto" w:fill="FFFFFF"/>
          <w:lang w:eastAsia="ru-RU"/>
        </w:rPr>
        <w:t> (создание системы экономической безопасности), </w:t>
      </w:r>
      <w:r w:rsidRPr="006C1D4A">
        <w:rPr>
          <w:rFonts w:eastAsia="Times New Roman" w:cs="Times New Roman"/>
          <w:b/>
          <w:bCs/>
          <w:color w:val="424242"/>
          <w:szCs w:val="28"/>
          <w:shd w:val="clear" w:color="auto" w:fill="FFFFFF"/>
          <w:lang w:eastAsia="ru-RU"/>
        </w:rPr>
        <w:t>социокультурной сферы</w:t>
      </w:r>
      <w:r w:rsidRPr="006C1D4A">
        <w:rPr>
          <w:rFonts w:eastAsia="Times New Roman" w:cs="Times New Roman"/>
          <w:color w:val="424242"/>
          <w:szCs w:val="28"/>
          <w:shd w:val="clear" w:color="auto" w:fill="FFFFFF"/>
          <w:lang w:eastAsia="ru-RU"/>
        </w:rPr>
        <w:t> (возможности использования моральной мотивации индивидов и больших групп людей для того, чтобы объединить усилия людей для снижения растущей опасности для цивилизации). Однако десятилетия, прошедшие со времени появления первых глобальных прогнозов, показали, что стихийные экономические механизмы неспособны снизить глобальную опасность для цивилизации. Все большее внимание обращалось на сферу политики, на институты, которыми располагает политическая сфера и политическая жизнь. Происходило формирование понятия политики глобальной безопасности.</w:t>
      </w:r>
    </w:p>
    <w:p w:rsidR="00370E9C" w:rsidRPr="006C1D4A" w:rsidRDefault="00370E9C" w:rsidP="00370E9C">
      <w:pPr>
        <w:spacing w:after="0"/>
        <w:ind w:right="300"/>
        <w:jc w:val="both"/>
        <w:rPr>
          <w:rFonts w:eastAsia="Times New Roman" w:cs="Times New Roman"/>
          <w:color w:val="424242"/>
          <w:szCs w:val="28"/>
          <w:shd w:val="clear" w:color="auto" w:fill="FFFFFF"/>
          <w:lang w:eastAsia="ru-RU"/>
        </w:rPr>
      </w:pPr>
      <w:r w:rsidRPr="006C1D4A">
        <w:rPr>
          <w:rFonts w:eastAsia="Times New Roman" w:cs="Times New Roman"/>
          <w:color w:val="424242"/>
          <w:szCs w:val="28"/>
          <w:shd w:val="clear" w:color="auto" w:fill="FFFFFF"/>
          <w:lang w:eastAsia="ru-RU"/>
        </w:rPr>
        <w:t>Политика глобальной безопасности носит сложный и комплексный характер; она неразрывно связана с различными сторонами и элементами политического процесса, общественной жизни. </w:t>
      </w:r>
      <w:r w:rsidRPr="006C1D4A">
        <w:rPr>
          <w:rFonts w:eastAsia="Times New Roman" w:cs="Times New Roman"/>
          <w:b/>
          <w:bCs/>
          <w:color w:val="424242"/>
          <w:szCs w:val="28"/>
          <w:shd w:val="clear" w:color="auto" w:fill="FFFFFF"/>
          <w:lang w:eastAsia="ru-RU"/>
        </w:rPr>
        <w:t xml:space="preserve">Глобализация политики </w:t>
      </w:r>
      <w:r w:rsidRPr="006C1D4A">
        <w:rPr>
          <w:rFonts w:eastAsia="Times New Roman" w:cs="Times New Roman"/>
          <w:color w:val="424242"/>
          <w:szCs w:val="28"/>
          <w:shd w:val="clear" w:color="auto" w:fill="FFFFFF"/>
          <w:lang w:eastAsia="ru-RU"/>
        </w:rPr>
        <w:t>означает в конечном итоге утверждение приоритета общечеловеческих ценностей, в результате которого происходит расширение ее сектора, связанного с формирующимися общечеловеческими интересами. Объективная потребность решать общепланетарные проблемы неминуемо будет расширять ту сферу политики, которая ориентируется на общечеловеческий интерес. Вместе с тем расширение этой сферы идет крайне сложно и противоречиво, тем более что нередко многие актеры политической сцены пытаются выдать свои эгоистические интересы за общечеловеческие, общепланетарные.</w:t>
      </w:r>
    </w:p>
    <w:p w:rsidR="00370E9C" w:rsidRPr="006C1D4A" w:rsidRDefault="00370E9C" w:rsidP="00370E9C">
      <w:pPr>
        <w:spacing w:after="0"/>
        <w:ind w:right="300"/>
        <w:jc w:val="both"/>
        <w:rPr>
          <w:rFonts w:eastAsia="Times New Roman" w:cs="Times New Roman"/>
          <w:color w:val="424242"/>
          <w:szCs w:val="28"/>
          <w:shd w:val="clear" w:color="auto" w:fill="FFFFFF"/>
          <w:lang w:eastAsia="ru-RU"/>
        </w:rPr>
      </w:pPr>
      <w:r w:rsidRPr="006C1D4A">
        <w:rPr>
          <w:rFonts w:eastAsia="Times New Roman" w:cs="Times New Roman"/>
          <w:b/>
          <w:bCs/>
          <w:color w:val="424242"/>
          <w:szCs w:val="28"/>
          <w:shd w:val="clear" w:color="auto" w:fill="FFFFFF"/>
          <w:lang w:eastAsia="ru-RU"/>
        </w:rPr>
        <w:t xml:space="preserve">Политика глобальной безопасности </w:t>
      </w:r>
      <w:r w:rsidRPr="006C1D4A">
        <w:rPr>
          <w:rFonts w:eastAsia="Times New Roman" w:cs="Times New Roman"/>
          <w:color w:val="424242"/>
          <w:szCs w:val="28"/>
          <w:shd w:val="clear" w:color="auto" w:fill="FFFFFF"/>
          <w:lang w:eastAsia="ru-RU"/>
        </w:rPr>
        <w:t>структурируется в зависимости от уровня и сферы деятельности:</w:t>
      </w:r>
    </w:p>
    <w:p w:rsidR="00370E9C" w:rsidRPr="006C1D4A" w:rsidRDefault="00370E9C" w:rsidP="00370E9C">
      <w:pPr>
        <w:spacing w:after="0"/>
        <w:ind w:right="300"/>
        <w:jc w:val="both"/>
        <w:rPr>
          <w:rFonts w:eastAsia="Times New Roman" w:cs="Times New Roman"/>
          <w:color w:val="424242"/>
          <w:szCs w:val="28"/>
          <w:shd w:val="clear" w:color="auto" w:fill="FFFFFF"/>
          <w:lang w:eastAsia="ru-RU"/>
        </w:rPr>
      </w:pPr>
      <w:r w:rsidRPr="006C1D4A">
        <w:rPr>
          <w:rFonts w:eastAsia="Times New Roman" w:cs="Times New Roman"/>
          <w:color w:val="424242"/>
          <w:szCs w:val="28"/>
          <w:shd w:val="clear" w:color="auto" w:fill="FFFFFF"/>
          <w:lang w:eastAsia="ru-RU"/>
        </w:rPr>
        <w:lastRenderedPageBreak/>
        <w:t>Ø она может быть направлена на различные сферы — экономическую, экологическую, военную, информационную, социокультурную;</w:t>
      </w:r>
    </w:p>
    <w:p w:rsidR="00370E9C" w:rsidRPr="006C1D4A" w:rsidRDefault="00370E9C" w:rsidP="00370E9C">
      <w:pPr>
        <w:spacing w:after="0"/>
        <w:ind w:right="300"/>
        <w:jc w:val="both"/>
        <w:rPr>
          <w:rFonts w:eastAsia="Times New Roman" w:cs="Times New Roman"/>
          <w:color w:val="424242"/>
          <w:szCs w:val="28"/>
          <w:shd w:val="clear" w:color="auto" w:fill="FFFFFF"/>
          <w:lang w:eastAsia="ru-RU"/>
        </w:rPr>
      </w:pPr>
      <w:r w:rsidRPr="006C1D4A">
        <w:rPr>
          <w:rFonts w:eastAsia="Times New Roman" w:cs="Times New Roman"/>
          <w:color w:val="424242"/>
          <w:szCs w:val="28"/>
          <w:shd w:val="clear" w:color="auto" w:fill="FFFFFF"/>
          <w:lang w:eastAsia="ru-RU"/>
        </w:rPr>
        <w:t>Ø она может проявляться на разных пространственных уровнях - глобальном, региональном, общенациональном и локальном.В широком смысле</w:t>
      </w:r>
      <w:r w:rsidRPr="006C1D4A">
        <w:rPr>
          <w:rFonts w:eastAsia="Times New Roman" w:cs="Times New Roman"/>
          <w:b/>
          <w:bCs/>
          <w:color w:val="424242"/>
          <w:szCs w:val="28"/>
          <w:shd w:val="clear" w:color="auto" w:fill="FFFFFF"/>
          <w:lang w:eastAsia="ru-RU"/>
        </w:rPr>
        <w:t xml:space="preserve"> политика безопасности</w:t>
      </w:r>
      <w:r w:rsidRPr="006C1D4A">
        <w:rPr>
          <w:rFonts w:eastAsia="Times New Roman" w:cs="Times New Roman"/>
          <w:color w:val="424242"/>
          <w:szCs w:val="28"/>
          <w:shd w:val="clear" w:color="auto" w:fill="FFFFFF"/>
          <w:lang w:eastAsia="ru-RU"/>
        </w:rPr>
        <w:t> — это политика уменьшения глобального риска. В гносеологическом плане — политическая глобалистика, формирующаяся в комплексное направление политической науки; призванная раскрыть особенности политического процесса в условиях нарастающих глобальных опасностей; исследующая политические формы и средства адаптации отдельных обществ и цивилизации в целом к императивам выживания; осуществляющая поиск механизмов, методов и направлений регулирования взаимозависимости; определяющая безопасность глобальной системы и ее различных структур.</w:t>
      </w:r>
    </w:p>
    <w:p w:rsidR="00370E9C" w:rsidRPr="006C1D4A" w:rsidRDefault="00370E9C" w:rsidP="00370E9C">
      <w:pPr>
        <w:spacing w:after="0"/>
        <w:ind w:right="300"/>
        <w:jc w:val="both"/>
        <w:rPr>
          <w:rFonts w:eastAsia="Times New Roman" w:cs="Times New Roman"/>
          <w:color w:val="424242"/>
          <w:szCs w:val="28"/>
          <w:shd w:val="clear" w:color="auto" w:fill="FFFFFF"/>
          <w:lang w:eastAsia="ru-RU"/>
        </w:rPr>
      </w:pPr>
      <w:r w:rsidRPr="006C1D4A">
        <w:rPr>
          <w:rFonts w:eastAsia="Times New Roman" w:cs="Times New Roman"/>
          <w:color w:val="424242"/>
          <w:szCs w:val="28"/>
          <w:shd w:val="clear" w:color="auto" w:fill="FFFFFF"/>
          <w:lang w:eastAsia="ru-RU"/>
        </w:rPr>
        <w:t>Для политики глобальной безопасности весьма важным является выяснение истоков тех проблем и противоречий, которые ставят под угрозу существование цивилизации. Весьма перспективным является уяснение основных подходов, которые обеспечивают безопасность глобальной системы.</w:t>
      </w:r>
    </w:p>
    <w:p w:rsidR="00370E9C" w:rsidRPr="006C1D4A" w:rsidRDefault="00370E9C" w:rsidP="00370E9C">
      <w:pPr>
        <w:spacing w:after="0"/>
        <w:ind w:right="300"/>
        <w:jc w:val="both"/>
        <w:rPr>
          <w:rFonts w:eastAsia="Times New Roman" w:cs="Times New Roman"/>
          <w:color w:val="424242"/>
          <w:szCs w:val="28"/>
          <w:shd w:val="clear" w:color="auto" w:fill="FFFFFF"/>
          <w:lang w:eastAsia="ru-RU"/>
        </w:rPr>
      </w:pPr>
      <w:r w:rsidRPr="006C1D4A">
        <w:rPr>
          <w:rFonts w:eastAsia="Times New Roman" w:cs="Times New Roman"/>
          <w:color w:val="424242"/>
          <w:szCs w:val="28"/>
          <w:shd w:val="clear" w:color="auto" w:fill="FFFFFF"/>
          <w:lang w:eastAsia="ru-RU"/>
        </w:rPr>
        <w:t>Рисковый характер эволюции человечества фиксируется в общественном сознании в понятии </w:t>
      </w:r>
      <w:r w:rsidRPr="006C1D4A">
        <w:rPr>
          <w:rFonts w:eastAsia="Times New Roman" w:cs="Times New Roman"/>
          <w:b/>
          <w:bCs/>
          <w:color w:val="424242"/>
          <w:szCs w:val="28"/>
          <w:shd w:val="clear" w:color="auto" w:fill="FFFFFF"/>
          <w:lang w:eastAsia="ru-RU"/>
        </w:rPr>
        <w:t>«кризис цивилизации». </w:t>
      </w:r>
      <w:r w:rsidRPr="006C1D4A">
        <w:rPr>
          <w:rFonts w:eastAsia="Times New Roman" w:cs="Times New Roman"/>
          <w:color w:val="424242"/>
          <w:szCs w:val="28"/>
          <w:shd w:val="clear" w:color="auto" w:fill="FFFFFF"/>
          <w:lang w:eastAsia="ru-RU"/>
        </w:rPr>
        <w:t>Главный критерий социального прогресса ныне не может быть ограничен лишь экономической эффективностью системы хозяйства. Неотъемлемым компонентом критерия становится то, насколько тот или иной путь способен расширить горизонты будущего, снять и смягчить остроту глобальных проблем.</w:t>
      </w:r>
    </w:p>
    <w:p w:rsidR="00370E9C" w:rsidRPr="00FB42D4" w:rsidRDefault="00370E9C" w:rsidP="00370E9C">
      <w:pPr>
        <w:spacing w:after="0"/>
        <w:ind w:right="300"/>
        <w:jc w:val="both"/>
        <w:rPr>
          <w:rFonts w:eastAsia="Times New Roman" w:cs="Times New Roman"/>
          <w:color w:val="424242"/>
          <w:szCs w:val="28"/>
          <w:shd w:val="clear" w:color="auto" w:fill="FFFFFF"/>
          <w:lang w:eastAsia="ru-RU"/>
        </w:rPr>
      </w:pPr>
      <w:r w:rsidRPr="006C1D4A">
        <w:rPr>
          <w:rFonts w:eastAsia="Times New Roman" w:cs="Times New Roman"/>
          <w:color w:val="424242"/>
          <w:szCs w:val="28"/>
          <w:shd w:val="clear" w:color="auto" w:fill="FFFFFF"/>
          <w:lang w:eastAsia="ru-RU"/>
        </w:rPr>
        <w:t>Очевидно, что без политического регулирования, без адаптации политического процесса к новым реальностям трагический исход становится все более и более вероятным. Одной из центральных проблем политической глобалистики является обеспечение безопасности цивилизации.</w:t>
      </w:r>
    </w:p>
    <w:p w:rsidR="00370E9C" w:rsidRPr="000512E5" w:rsidRDefault="00370E9C" w:rsidP="00370E9C">
      <w:pPr>
        <w:spacing w:after="0"/>
        <w:ind w:right="300"/>
        <w:jc w:val="both"/>
        <w:rPr>
          <w:rFonts w:eastAsia="Times New Roman" w:cs="Times New Roman"/>
          <w:color w:val="424242"/>
          <w:szCs w:val="28"/>
          <w:shd w:val="clear" w:color="auto" w:fill="FFFFFF"/>
          <w:lang w:eastAsia="ru-RU"/>
        </w:rPr>
      </w:pPr>
      <w:r w:rsidRPr="000512E5">
        <w:rPr>
          <w:rFonts w:eastAsia="Times New Roman" w:cs="Times New Roman"/>
          <w:color w:val="424242"/>
          <w:szCs w:val="28"/>
          <w:shd w:val="clear" w:color="auto" w:fill="FFFFFF"/>
          <w:lang w:eastAsia="ru-RU"/>
        </w:rPr>
        <w:t>Исследования показывают, что в настоящее время в числе наиболее важных проблем развития цивилизации в XXI веке на первый план выдвинулся комплекс проблем обеспечения глобальной безопасности. В последние годы эти проблемы существенным образом обостряются и становятся приоритетными, отодвигая на второй план все другие проблемы развития современной цивилизации. Почему это происходит? Отвечая на этот вопрос, необходимо указать на синергетический эффект, который обусловлен нарастанием сразу нескольких глобальных процессов:</w:t>
      </w:r>
    </w:p>
    <w:p w:rsidR="00370E9C" w:rsidRPr="000512E5" w:rsidRDefault="00370E9C" w:rsidP="00370E9C">
      <w:pPr>
        <w:spacing w:after="0"/>
        <w:ind w:right="300"/>
        <w:jc w:val="both"/>
        <w:rPr>
          <w:rFonts w:eastAsia="Times New Roman" w:cs="Times New Roman"/>
          <w:color w:val="424242"/>
          <w:szCs w:val="28"/>
          <w:shd w:val="clear" w:color="auto" w:fill="FFFFFF"/>
          <w:lang w:eastAsia="ru-RU"/>
        </w:rPr>
      </w:pPr>
      <w:r w:rsidRPr="00FB42D4">
        <w:rPr>
          <w:rFonts w:eastAsia="Times New Roman" w:cs="Times New Roman"/>
          <w:color w:val="424242"/>
          <w:szCs w:val="28"/>
          <w:shd w:val="clear" w:color="auto" w:fill="FFFFFF"/>
          <w:lang w:val="kk-KZ" w:eastAsia="ru-RU"/>
        </w:rPr>
        <w:t xml:space="preserve">1. </w:t>
      </w:r>
      <w:r w:rsidRPr="000512E5">
        <w:rPr>
          <w:rFonts w:eastAsia="Times New Roman" w:cs="Times New Roman"/>
          <w:color w:val="424242"/>
          <w:szCs w:val="28"/>
          <w:shd w:val="clear" w:color="auto" w:fill="FFFFFF"/>
          <w:lang w:eastAsia="ru-RU"/>
        </w:rPr>
        <w:t>Усиливается геополитическая напряженность между странами Востока и Запада одновременно в нескольких регионах мира: на Ближнем Востоке, на Украине, в Восточной и Западной Европе, на Корейском полуострове. Причиной этого является агрессивная геополитика США и их союзников в странах Запада, а также расширение сферы деятельности НАТО на Восток. Уровень этой напряженности сегодня очень высок и может стать причиной новой мировой войны с применением оружия массового поражения.</w:t>
      </w:r>
    </w:p>
    <w:p w:rsidR="00370E9C" w:rsidRPr="000512E5" w:rsidRDefault="00370E9C" w:rsidP="00370E9C">
      <w:pPr>
        <w:spacing w:after="0"/>
        <w:ind w:right="300"/>
        <w:jc w:val="both"/>
        <w:rPr>
          <w:rFonts w:eastAsia="Times New Roman" w:cs="Times New Roman"/>
          <w:color w:val="424242"/>
          <w:szCs w:val="28"/>
          <w:shd w:val="clear" w:color="auto" w:fill="FFFFFF"/>
          <w:lang w:eastAsia="ru-RU"/>
        </w:rPr>
      </w:pPr>
      <w:r w:rsidRPr="00FB42D4">
        <w:rPr>
          <w:rFonts w:eastAsia="Times New Roman" w:cs="Times New Roman"/>
          <w:color w:val="424242"/>
          <w:szCs w:val="28"/>
          <w:shd w:val="clear" w:color="auto" w:fill="FFFFFF"/>
          <w:lang w:val="kk-KZ" w:eastAsia="ru-RU"/>
        </w:rPr>
        <w:lastRenderedPageBreak/>
        <w:t xml:space="preserve">2. </w:t>
      </w:r>
      <w:r w:rsidRPr="000512E5">
        <w:rPr>
          <w:rFonts w:eastAsia="Times New Roman" w:cs="Times New Roman"/>
          <w:color w:val="424242"/>
          <w:szCs w:val="28"/>
          <w:shd w:val="clear" w:color="auto" w:fill="FFFFFF"/>
          <w:lang w:eastAsia="ru-RU"/>
        </w:rPr>
        <w:t>Нарастает комплекс экологических и биосферных угроз глобального характера, обусловленных все более масштабной техногенной деятельностью человека. Результатом этой деятельности становится разрушение многих жизненно важных экосистем нашей планеты, а также изменение ее глобального климата. Деструктивные процессы наблюдаются и в мировом океане.</w:t>
      </w:r>
    </w:p>
    <w:p w:rsidR="00370E9C" w:rsidRPr="000512E5" w:rsidRDefault="00370E9C" w:rsidP="00370E9C">
      <w:pPr>
        <w:spacing w:after="0"/>
        <w:ind w:right="300"/>
        <w:jc w:val="both"/>
        <w:rPr>
          <w:rFonts w:eastAsia="Times New Roman" w:cs="Times New Roman"/>
          <w:color w:val="424242"/>
          <w:szCs w:val="28"/>
          <w:shd w:val="clear" w:color="auto" w:fill="FFFFFF"/>
          <w:lang w:eastAsia="ru-RU"/>
        </w:rPr>
      </w:pPr>
      <w:r w:rsidRPr="00FB42D4">
        <w:rPr>
          <w:rFonts w:eastAsia="Times New Roman" w:cs="Times New Roman"/>
          <w:color w:val="424242"/>
          <w:szCs w:val="28"/>
          <w:shd w:val="clear" w:color="auto" w:fill="FFFFFF"/>
          <w:lang w:val="kk-KZ" w:eastAsia="ru-RU"/>
        </w:rPr>
        <w:t xml:space="preserve">3. </w:t>
      </w:r>
      <w:r w:rsidRPr="000512E5">
        <w:rPr>
          <w:rFonts w:eastAsia="Times New Roman" w:cs="Times New Roman"/>
          <w:color w:val="424242"/>
          <w:szCs w:val="28"/>
          <w:shd w:val="clear" w:color="auto" w:fill="FFFFFF"/>
          <w:lang w:eastAsia="ru-RU"/>
        </w:rPr>
        <w:t>В демографической сфере общества также происходят серьезные и достаточно быстрые перемены, обусловленные ростом общей численности населения, особенно в странах Азии и Африки, которые сегодня являются наименее развитыми и имеют низкий уровень образования. Потоки мигрантов из этих стран, хлынувшие в Европу, служат дополнительным фактором повышения уровня социальной напряженности в этом важнейшем регионе мира.</w:t>
      </w:r>
    </w:p>
    <w:p w:rsidR="00370E9C" w:rsidRPr="002B0405" w:rsidRDefault="00370E9C" w:rsidP="00370E9C">
      <w:pPr>
        <w:spacing w:after="0"/>
        <w:ind w:right="300"/>
        <w:jc w:val="both"/>
        <w:rPr>
          <w:rFonts w:eastAsia="Times New Roman" w:cs="Times New Roman"/>
          <w:b/>
          <w:bCs/>
          <w:color w:val="424242"/>
          <w:szCs w:val="28"/>
          <w:shd w:val="clear" w:color="auto" w:fill="FFFFFF"/>
          <w:lang w:eastAsia="ru-RU"/>
        </w:rPr>
      </w:pPr>
      <w:bookmarkStart w:id="249" w:name="_Hlk59060412"/>
      <w:r w:rsidRPr="00FB42D4">
        <w:rPr>
          <w:rFonts w:eastAsia="Times New Roman" w:cs="Times New Roman"/>
          <w:color w:val="424242"/>
          <w:szCs w:val="28"/>
          <w:shd w:val="clear" w:color="auto" w:fill="FFFFFF"/>
          <w:lang w:val="kk-KZ" w:eastAsia="ru-RU"/>
        </w:rPr>
        <w:t xml:space="preserve">4. </w:t>
      </w:r>
      <w:r w:rsidRPr="000512E5">
        <w:rPr>
          <w:rFonts w:eastAsia="Times New Roman" w:cs="Times New Roman"/>
          <w:color w:val="424242"/>
          <w:szCs w:val="28"/>
          <w:shd w:val="clear" w:color="auto" w:fill="FFFFFF"/>
          <w:lang w:eastAsia="ru-RU"/>
        </w:rPr>
        <w:t xml:space="preserve">Исследователи отмечают быстрое нарастание негативных тенденций в гуманитарной сфере общества, связанных с </w:t>
      </w:r>
      <w:r w:rsidRPr="002B0405">
        <w:rPr>
          <w:rFonts w:eastAsia="Times New Roman" w:cs="Times New Roman"/>
          <w:b/>
          <w:bCs/>
          <w:color w:val="424242"/>
          <w:szCs w:val="28"/>
          <w:shd w:val="clear" w:color="auto" w:fill="FFFFFF"/>
          <w:lang w:eastAsia="ru-RU"/>
        </w:rPr>
        <w:t>деградацией базовых духовных ценностей, потребительской ориентацией общественного сознания, утратой многих достижений мировой культуры, которая сегодня переживает системный кризис.</w:t>
      </w:r>
    </w:p>
    <w:p w:rsidR="00370E9C" w:rsidRPr="000512E5" w:rsidRDefault="00370E9C" w:rsidP="00370E9C">
      <w:pPr>
        <w:spacing w:after="0"/>
        <w:ind w:right="300"/>
        <w:jc w:val="both"/>
        <w:rPr>
          <w:rFonts w:eastAsia="Times New Roman" w:cs="Times New Roman"/>
          <w:color w:val="424242"/>
          <w:szCs w:val="28"/>
          <w:shd w:val="clear" w:color="auto" w:fill="FFFFFF"/>
          <w:lang w:eastAsia="ru-RU"/>
        </w:rPr>
      </w:pPr>
      <w:r w:rsidRPr="00FB42D4">
        <w:rPr>
          <w:rFonts w:eastAsia="Times New Roman" w:cs="Times New Roman"/>
          <w:color w:val="424242"/>
          <w:szCs w:val="28"/>
          <w:shd w:val="clear" w:color="auto" w:fill="FFFFFF"/>
          <w:lang w:val="kk-KZ" w:eastAsia="ru-RU"/>
        </w:rPr>
        <w:t xml:space="preserve">5. </w:t>
      </w:r>
      <w:r w:rsidRPr="000512E5">
        <w:rPr>
          <w:rFonts w:eastAsia="Times New Roman" w:cs="Times New Roman"/>
          <w:color w:val="424242"/>
          <w:szCs w:val="28"/>
          <w:shd w:val="clear" w:color="auto" w:fill="FFFFFF"/>
          <w:lang w:eastAsia="ru-RU"/>
        </w:rPr>
        <w:t>В XXI веке весьма тревожные явления стали наблюдаться и в развитии человека, который под натиском происходящих в мире глобальных перемен все больше утрачивает свои подлинно человеческие качества. По имеющимся прогнозам, эти перемены могут привести к такому изменению человека как биологического вида, которые уже не позволят признать представителей этого вида людьми в первоначальном смысле этого слова.</w:t>
      </w:r>
    </w:p>
    <w:p w:rsidR="00370E9C" w:rsidRPr="000512E5" w:rsidRDefault="00370E9C" w:rsidP="00370E9C">
      <w:pPr>
        <w:spacing w:after="0"/>
        <w:ind w:right="300"/>
        <w:jc w:val="both"/>
        <w:rPr>
          <w:rFonts w:eastAsia="Times New Roman" w:cs="Times New Roman"/>
          <w:color w:val="424242"/>
          <w:szCs w:val="28"/>
          <w:shd w:val="clear" w:color="auto" w:fill="FFFFFF"/>
          <w:lang w:eastAsia="ru-RU"/>
        </w:rPr>
      </w:pPr>
      <w:r w:rsidRPr="000512E5">
        <w:rPr>
          <w:rFonts w:eastAsia="Times New Roman" w:cs="Times New Roman"/>
          <w:color w:val="424242"/>
          <w:szCs w:val="28"/>
          <w:shd w:val="clear" w:color="auto" w:fill="FFFFFF"/>
          <w:lang w:eastAsia="ru-RU"/>
        </w:rPr>
        <w:t xml:space="preserve">Таким образом, в настоящее время человечество находится перед лицом целого комплекса глобальных проблем, вызовов и угроз, многие из которых представляют собой серьезную опасность для дальнейшего развития цивилизации. Необходимо отметить, что проблемы глобальной безопасности в последние годы все более активно обсуждаются как в научном сообществе, так и на различных общественно-политических и экономических международных и национальных форумах, включая Генеральную Ассамблею ООН. Они регулярно рассматриваются также и на Международном научном конгрессе «Глобалистика», заседания которого каждые два года проходят в России и привлекают большое количество ученых из различных стран мира. </w:t>
      </w:r>
    </w:p>
    <w:bookmarkEnd w:id="249"/>
    <w:p w:rsidR="00370E9C" w:rsidRPr="000512E5" w:rsidRDefault="00370E9C" w:rsidP="00370E9C">
      <w:pPr>
        <w:spacing w:after="0"/>
        <w:ind w:right="300"/>
        <w:jc w:val="both"/>
        <w:rPr>
          <w:rFonts w:eastAsia="Times New Roman" w:cs="Times New Roman"/>
          <w:color w:val="424242"/>
          <w:szCs w:val="28"/>
          <w:u w:val="single"/>
          <w:shd w:val="clear" w:color="auto" w:fill="FFFFFF"/>
          <w:lang w:eastAsia="ru-RU"/>
        </w:rPr>
      </w:pPr>
      <w:r w:rsidRPr="000512E5">
        <w:rPr>
          <w:rFonts w:eastAsia="Times New Roman" w:cs="Times New Roman"/>
          <w:color w:val="424242"/>
          <w:szCs w:val="28"/>
          <w:u w:val="single"/>
          <w:shd w:val="clear" w:color="auto" w:fill="FFFFFF"/>
          <w:lang w:eastAsia="ru-RU"/>
        </w:rPr>
        <w:t>1. Современная структура проблем глобальной безопасности</w:t>
      </w:r>
    </w:p>
    <w:p w:rsidR="00370E9C" w:rsidRPr="000512E5" w:rsidRDefault="00370E9C" w:rsidP="00370E9C">
      <w:pPr>
        <w:spacing w:after="0"/>
        <w:ind w:right="300"/>
        <w:jc w:val="both"/>
        <w:rPr>
          <w:rFonts w:eastAsia="Times New Roman" w:cs="Times New Roman"/>
          <w:color w:val="424242"/>
          <w:szCs w:val="28"/>
          <w:shd w:val="clear" w:color="auto" w:fill="FFFFFF"/>
          <w:lang w:eastAsia="ru-RU"/>
        </w:rPr>
      </w:pPr>
      <w:r w:rsidRPr="000512E5">
        <w:rPr>
          <w:rFonts w:eastAsia="Times New Roman" w:cs="Times New Roman"/>
          <w:color w:val="424242"/>
          <w:szCs w:val="28"/>
          <w:shd w:val="clear" w:color="auto" w:fill="FFFFFF"/>
          <w:lang w:eastAsia="ru-RU"/>
        </w:rPr>
        <w:t xml:space="preserve">Для формирования стратегии действий мирового сообщества по обеспечению глобальной безопасности развития цивилизации в XXI веке, необходимо, прежде всего, достаточно четко и адекватно современным реалиям определить общую структуру проблем глобальной безопасности и выделить в ней наиболее важные проблемы, вызовы и угрозы.Попытка предложить такую структуру на основе кластерного подхода была сделана   </w:t>
      </w:r>
      <w:r>
        <w:rPr>
          <w:rFonts w:eastAsia="Times New Roman" w:cs="Times New Roman"/>
          <w:color w:val="424242"/>
          <w:szCs w:val="28"/>
          <w:shd w:val="clear" w:color="auto" w:fill="FFFFFF"/>
          <w:lang w:val="kk-KZ" w:eastAsia="ru-RU"/>
        </w:rPr>
        <w:t xml:space="preserve">на </w:t>
      </w:r>
      <w:r w:rsidRPr="000512E5">
        <w:rPr>
          <w:rFonts w:eastAsia="Times New Roman" w:cs="Times New Roman"/>
          <w:color w:val="424242"/>
          <w:szCs w:val="28"/>
          <w:shd w:val="clear" w:color="auto" w:fill="FFFFFF"/>
          <w:lang w:eastAsia="ru-RU"/>
        </w:rPr>
        <w:t>Международно</w:t>
      </w:r>
      <w:r>
        <w:rPr>
          <w:rFonts w:eastAsia="Times New Roman" w:cs="Times New Roman"/>
          <w:color w:val="424242"/>
          <w:szCs w:val="28"/>
          <w:shd w:val="clear" w:color="auto" w:fill="FFFFFF"/>
          <w:lang w:val="kk-KZ" w:eastAsia="ru-RU"/>
        </w:rPr>
        <w:t>м</w:t>
      </w:r>
      <w:r w:rsidRPr="000512E5">
        <w:rPr>
          <w:rFonts w:eastAsia="Times New Roman" w:cs="Times New Roman"/>
          <w:color w:val="424242"/>
          <w:szCs w:val="28"/>
          <w:shd w:val="clear" w:color="auto" w:fill="FFFFFF"/>
          <w:lang w:eastAsia="ru-RU"/>
        </w:rPr>
        <w:t xml:space="preserve"> научно</w:t>
      </w:r>
      <w:r>
        <w:rPr>
          <w:rFonts w:eastAsia="Times New Roman" w:cs="Times New Roman"/>
          <w:color w:val="424242"/>
          <w:szCs w:val="28"/>
          <w:shd w:val="clear" w:color="auto" w:fill="FFFFFF"/>
          <w:lang w:val="kk-KZ" w:eastAsia="ru-RU"/>
        </w:rPr>
        <w:t>м</w:t>
      </w:r>
      <w:r w:rsidRPr="000512E5">
        <w:rPr>
          <w:rFonts w:eastAsia="Times New Roman" w:cs="Times New Roman"/>
          <w:color w:val="424242"/>
          <w:szCs w:val="28"/>
          <w:shd w:val="clear" w:color="auto" w:fill="FFFFFF"/>
          <w:lang w:eastAsia="ru-RU"/>
        </w:rPr>
        <w:t xml:space="preserve"> конгресс</w:t>
      </w:r>
      <w:r>
        <w:rPr>
          <w:rFonts w:eastAsia="Times New Roman" w:cs="Times New Roman"/>
          <w:color w:val="424242"/>
          <w:szCs w:val="28"/>
          <w:shd w:val="clear" w:color="auto" w:fill="FFFFFF"/>
          <w:lang w:val="kk-KZ" w:eastAsia="ru-RU"/>
        </w:rPr>
        <w:t>е</w:t>
      </w:r>
      <w:r w:rsidRPr="000512E5">
        <w:rPr>
          <w:rFonts w:eastAsia="Times New Roman" w:cs="Times New Roman"/>
          <w:color w:val="424242"/>
          <w:szCs w:val="28"/>
          <w:shd w:val="clear" w:color="auto" w:fill="FFFFFF"/>
          <w:lang w:eastAsia="ru-RU"/>
        </w:rPr>
        <w:t xml:space="preserve"> «Глобалистика-2013»</w:t>
      </w:r>
      <w:bookmarkStart w:id="250" w:name="_Hlk59061085"/>
      <w:r w:rsidRPr="00B910B6">
        <w:rPr>
          <w:rStyle w:val="af2"/>
          <w:bdr w:val="none" w:sz="0" w:space="0" w:color="auto" w:frame="1"/>
        </w:rPr>
        <w:t>Колин</w:t>
      </w:r>
      <w:r w:rsidRPr="00B910B6">
        <w:rPr>
          <w:rStyle w:val="af2"/>
          <w:bdr w:val="none" w:sz="0" w:space="0" w:color="auto" w:frame="1"/>
          <w:lang w:val="kk-KZ"/>
        </w:rPr>
        <w:t>ым</w:t>
      </w:r>
      <w:r w:rsidRPr="00B910B6">
        <w:rPr>
          <w:rStyle w:val="af2"/>
          <w:bdr w:val="none" w:sz="0" w:space="0" w:color="auto" w:frame="1"/>
        </w:rPr>
        <w:t xml:space="preserve"> К.К.</w:t>
      </w:r>
      <w:r w:rsidRPr="00B910B6">
        <w:rPr>
          <w:rStyle w:val="af2"/>
          <w:bdr w:val="none" w:sz="0" w:space="0" w:color="auto" w:frame="1"/>
          <w:lang w:val="kk-KZ"/>
        </w:rPr>
        <w:t>, который</w:t>
      </w:r>
      <w:r w:rsidRPr="00B910B6">
        <w:rPr>
          <w:rFonts w:eastAsia="Times New Roman" w:cs="Times New Roman"/>
          <w:szCs w:val="28"/>
          <w:shd w:val="clear" w:color="auto" w:fill="FFFFFF"/>
          <w:lang w:eastAsia="ru-RU"/>
        </w:rPr>
        <w:t xml:space="preserve"> предлож</w:t>
      </w:r>
      <w:r w:rsidRPr="00B910B6">
        <w:rPr>
          <w:rFonts w:eastAsia="Times New Roman" w:cs="Times New Roman"/>
          <w:szCs w:val="28"/>
          <w:shd w:val="clear" w:color="auto" w:fill="FFFFFF"/>
          <w:lang w:val="kk-KZ" w:eastAsia="ru-RU"/>
        </w:rPr>
        <w:t>ил</w:t>
      </w:r>
      <w:r w:rsidRPr="00B910B6">
        <w:rPr>
          <w:rFonts w:eastAsia="Times New Roman" w:cs="Times New Roman"/>
          <w:szCs w:val="28"/>
          <w:shd w:val="clear" w:color="auto" w:fill="FFFFFF"/>
          <w:lang w:eastAsia="ru-RU"/>
        </w:rPr>
        <w:t xml:space="preserve"> различать три кластера глобальных угроз: ПРИРОДА, ОБЩЕСТВО, ЧЕЛОВЕК. </w:t>
      </w:r>
      <w:bookmarkEnd w:id="250"/>
      <w:r w:rsidRPr="000512E5">
        <w:rPr>
          <w:rFonts w:eastAsia="Times New Roman" w:cs="Times New Roman"/>
          <w:color w:val="424242"/>
          <w:szCs w:val="28"/>
          <w:shd w:val="clear" w:color="auto" w:fill="FFFFFF"/>
          <w:lang w:eastAsia="ru-RU"/>
        </w:rPr>
        <w:t xml:space="preserve">При этом в качестве наиболее </w:t>
      </w:r>
      <w:r w:rsidRPr="000512E5">
        <w:rPr>
          <w:rFonts w:eastAsia="Times New Roman" w:cs="Times New Roman"/>
          <w:color w:val="424242"/>
          <w:szCs w:val="28"/>
          <w:shd w:val="clear" w:color="auto" w:fill="FFFFFF"/>
          <w:lang w:eastAsia="ru-RU"/>
        </w:rPr>
        <w:lastRenderedPageBreak/>
        <w:t>приоритетных предлагалось рассматривать проблемы кластера ПРИРОДА, в котором наиболее опасной была определена угроза глобальной экологической катастрофы, обусловленной, главным образом, техногенной деятельностью человека, который все более активно и безрассудно разрушает среду своего обитания.</w:t>
      </w:r>
    </w:p>
    <w:p w:rsidR="00370E9C" w:rsidRPr="000512E5" w:rsidRDefault="00370E9C" w:rsidP="00370E9C">
      <w:pPr>
        <w:spacing w:after="0"/>
        <w:ind w:right="300"/>
        <w:jc w:val="both"/>
        <w:rPr>
          <w:rFonts w:eastAsia="Times New Roman" w:cs="Times New Roman"/>
          <w:color w:val="424242"/>
          <w:szCs w:val="28"/>
          <w:shd w:val="clear" w:color="auto" w:fill="FFFFFF"/>
          <w:lang w:eastAsia="ru-RU"/>
        </w:rPr>
      </w:pPr>
      <w:r w:rsidRPr="000512E5">
        <w:rPr>
          <w:rFonts w:eastAsia="Times New Roman" w:cs="Times New Roman"/>
          <w:color w:val="424242"/>
          <w:szCs w:val="28"/>
          <w:shd w:val="clear" w:color="auto" w:fill="FFFFFF"/>
          <w:lang w:eastAsia="ru-RU"/>
        </w:rPr>
        <w:t xml:space="preserve">Однако за последние годы геополитическая ситуация в мире существенным образом изменилась. Сегодня на первый план выдвинулась проблема обеспечения военной безопасности и тесно связанная с ней проблема предотвращения третьей мировой войны с использованием ядерного оружия массового поражения.Поэтому </w:t>
      </w:r>
      <w:bookmarkStart w:id="251" w:name="_Hlk59060740"/>
      <w:r w:rsidRPr="000512E5">
        <w:rPr>
          <w:rFonts w:eastAsia="Times New Roman" w:cs="Times New Roman"/>
          <w:color w:val="424242"/>
          <w:szCs w:val="28"/>
          <w:shd w:val="clear" w:color="auto" w:fill="FFFFFF"/>
          <w:lang w:eastAsia="ru-RU"/>
        </w:rPr>
        <w:t>современную структуру проблем глобальной безопасности целесообразно представить в виде трех кластеров, содержание которых приведено ниже. При этом проблемы каждого кластера расположены в порядке их современной приоритетности.</w:t>
      </w:r>
    </w:p>
    <w:p w:rsidR="00370E9C" w:rsidRPr="000512E5" w:rsidRDefault="00370E9C" w:rsidP="00370E9C">
      <w:pPr>
        <w:spacing w:after="0"/>
        <w:ind w:left="300" w:right="300"/>
        <w:jc w:val="both"/>
        <w:rPr>
          <w:rFonts w:eastAsia="Times New Roman" w:cs="Times New Roman"/>
          <w:color w:val="424242"/>
          <w:szCs w:val="28"/>
          <w:u w:val="single"/>
          <w:shd w:val="clear" w:color="auto" w:fill="FFFFFF"/>
          <w:lang w:eastAsia="ru-RU"/>
        </w:rPr>
      </w:pPr>
      <w:r w:rsidRPr="000512E5">
        <w:rPr>
          <w:rFonts w:eastAsia="Times New Roman" w:cs="Times New Roman"/>
          <w:color w:val="424242"/>
          <w:szCs w:val="28"/>
          <w:u w:val="single"/>
          <w:shd w:val="clear" w:color="auto" w:fill="FFFFFF"/>
          <w:lang w:eastAsia="ru-RU"/>
        </w:rPr>
        <w:t>Кластер глобальных проблем «ОБЩЕСТВО»</w:t>
      </w:r>
    </w:p>
    <w:p w:rsidR="00370E9C" w:rsidRPr="000512E5" w:rsidRDefault="00370E9C" w:rsidP="00370E9C">
      <w:pPr>
        <w:spacing w:after="0"/>
        <w:ind w:right="300"/>
        <w:jc w:val="both"/>
        <w:rPr>
          <w:rFonts w:eastAsia="Times New Roman" w:cs="Times New Roman"/>
          <w:color w:val="424242"/>
          <w:szCs w:val="28"/>
          <w:shd w:val="clear" w:color="auto" w:fill="FFFFFF"/>
          <w:lang w:eastAsia="ru-RU"/>
        </w:rPr>
      </w:pPr>
      <w:r w:rsidRPr="000512E5">
        <w:rPr>
          <w:rFonts w:eastAsia="Times New Roman" w:cs="Times New Roman"/>
          <w:color w:val="424242"/>
          <w:szCs w:val="28"/>
          <w:shd w:val="clear" w:color="auto" w:fill="FFFFFF"/>
          <w:lang w:eastAsia="ru-RU"/>
        </w:rPr>
        <w:t>Сегодня этот кластер глобальных проблем становится наиболее приоритетным, что обусловлено, главным образом, существенным повышением уровня международной геополитической напряженности, а также быстрым нарастанием деструктивных процессов в современном обществе.Состав наиболее важных проблем этого кластера, расположенных в порядке их приоритетности, выглядит следующим образом:</w:t>
      </w:r>
    </w:p>
    <w:p w:rsidR="00370E9C" w:rsidRPr="000512E5" w:rsidRDefault="00370E9C" w:rsidP="00370E9C">
      <w:pPr>
        <w:spacing w:after="0"/>
        <w:ind w:right="300"/>
        <w:jc w:val="both"/>
        <w:rPr>
          <w:rFonts w:eastAsia="Times New Roman" w:cs="Times New Roman"/>
          <w:color w:val="424242"/>
          <w:szCs w:val="28"/>
          <w:shd w:val="clear" w:color="auto" w:fill="FFFFFF"/>
          <w:lang w:eastAsia="ru-RU"/>
        </w:rPr>
      </w:pPr>
      <w:r w:rsidRPr="00FB42D4">
        <w:rPr>
          <w:rFonts w:eastAsia="Times New Roman" w:cs="Times New Roman"/>
          <w:color w:val="424242"/>
          <w:szCs w:val="28"/>
          <w:shd w:val="clear" w:color="auto" w:fill="FFFFFF"/>
          <w:lang w:val="kk-KZ" w:eastAsia="ru-RU"/>
        </w:rPr>
        <w:t xml:space="preserve">1. </w:t>
      </w:r>
      <w:r w:rsidRPr="000512E5">
        <w:rPr>
          <w:rFonts w:eastAsia="Times New Roman" w:cs="Times New Roman"/>
          <w:color w:val="424242"/>
          <w:szCs w:val="28"/>
          <w:shd w:val="clear" w:color="auto" w:fill="FFFFFF"/>
          <w:lang w:eastAsia="ru-RU"/>
        </w:rPr>
        <w:t>Возрастание геополитической напряженности и угроз новой мировой войны c применением ядерного оружия.</w:t>
      </w:r>
    </w:p>
    <w:p w:rsidR="00370E9C" w:rsidRPr="000512E5" w:rsidRDefault="00370E9C" w:rsidP="00370E9C">
      <w:pPr>
        <w:spacing w:after="0"/>
        <w:ind w:right="300"/>
        <w:jc w:val="both"/>
        <w:rPr>
          <w:rFonts w:eastAsia="Times New Roman" w:cs="Times New Roman"/>
          <w:color w:val="424242"/>
          <w:szCs w:val="28"/>
          <w:shd w:val="clear" w:color="auto" w:fill="FFFFFF"/>
          <w:lang w:eastAsia="ru-RU"/>
        </w:rPr>
      </w:pPr>
      <w:r w:rsidRPr="00FB42D4">
        <w:rPr>
          <w:rFonts w:eastAsia="Times New Roman" w:cs="Times New Roman"/>
          <w:color w:val="424242"/>
          <w:szCs w:val="28"/>
          <w:shd w:val="clear" w:color="auto" w:fill="FFFFFF"/>
          <w:lang w:val="kk-KZ" w:eastAsia="ru-RU"/>
        </w:rPr>
        <w:t xml:space="preserve">2. </w:t>
      </w:r>
      <w:r w:rsidRPr="000512E5">
        <w:rPr>
          <w:rFonts w:eastAsia="Times New Roman" w:cs="Times New Roman"/>
          <w:color w:val="424242"/>
          <w:szCs w:val="28"/>
          <w:shd w:val="clear" w:color="auto" w:fill="FFFFFF"/>
          <w:lang w:eastAsia="ru-RU"/>
        </w:rPr>
        <w:t>Хаотическое развитие общества, отсутствие стратегии и системы глобального управления развитием цивилизации.</w:t>
      </w:r>
    </w:p>
    <w:p w:rsidR="00370E9C" w:rsidRPr="000512E5" w:rsidRDefault="00370E9C" w:rsidP="00370E9C">
      <w:pPr>
        <w:spacing w:after="0"/>
        <w:ind w:right="300"/>
        <w:jc w:val="both"/>
        <w:rPr>
          <w:rFonts w:eastAsia="Times New Roman" w:cs="Times New Roman"/>
          <w:color w:val="424242"/>
          <w:szCs w:val="28"/>
          <w:shd w:val="clear" w:color="auto" w:fill="FFFFFF"/>
          <w:lang w:eastAsia="ru-RU"/>
        </w:rPr>
      </w:pPr>
      <w:r w:rsidRPr="00FB42D4">
        <w:rPr>
          <w:rFonts w:eastAsia="Times New Roman" w:cs="Times New Roman"/>
          <w:color w:val="424242"/>
          <w:szCs w:val="28"/>
          <w:shd w:val="clear" w:color="auto" w:fill="FFFFFF"/>
          <w:lang w:val="kk-KZ" w:eastAsia="ru-RU"/>
        </w:rPr>
        <w:t xml:space="preserve">3. </w:t>
      </w:r>
      <w:r w:rsidRPr="000512E5">
        <w:rPr>
          <w:rFonts w:eastAsia="Times New Roman" w:cs="Times New Roman"/>
          <w:color w:val="424242"/>
          <w:szCs w:val="28"/>
          <w:shd w:val="clear" w:color="auto" w:fill="FFFFFF"/>
          <w:lang w:eastAsia="ru-RU"/>
        </w:rPr>
        <w:t>Высокое социальное расслоение общества, безработица, нищета и голод.</w:t>
      </w:r>
    </w:p>
    <w:p w:rsidR="00370E9C" w:rsidRPr="000512E5" w:rsidRDefault="00370E9C" w:rsidP="00370E9C">
      <w:pPr>
        <w:spacing w:after="0"/>
        <w:ind w:right="300"/>
        <w:jc w:val="both"/>
        <w:rPr>
          <w:rFonts w:eastAsia="Times New Roman" w:cs="Times New Roman"/>
          <w:color w:val="424242"/>
          <w:szCs w:val="28"/>
          <w:shd w:val="clear" w:color="auto" w:fill="FFFFFF"/>
          <w:lang w:eastAsia="ru-RU"/>
        </w:rPr>
      </w:pPr>
      <w:r w:rsidRPr="00FB42D4">
        <w:rPr>
          <w:rFonts w:eastAsia="Times New Roman" w:cs="Times New Roman"/>
          <w:color w:val="424242"/>
          <w:szCs w:val="28"/>
          <w:shd w:val="clear" w:color="auto" w:fill="FFFFFF"/>
          <w:lang w:val="kk-KZ" w:eastAsia="ru-RU"/>
        </w:rPr>
        <w:t xml:space="preserve">4. </w:t>
      </w:r>
      <w:r w:rsidRPr="000512E5">
        <w:rPr>
          <w:rFonts w:eastAsia="Times New Roman" w:cs="Times New Roman"/>
          <w:color w:val="424242"/>
          <w:szCs w:val="28"/>
          <w:shd w:val="clear" w:color="auto" w:fill="FFFFFF"/>
          <w:lang w:eastAsia="ru-RU"/>
        </w:rPr>
        <w:t>Системный кризис культуры.</w:t>
      </w:r>
    </w:p>
    <w:p w:rsidR="00370E9C" w:rsidRPr="000512E5" w:rsidRDefault="00370E9C" w:rsidP="00370E9C">
      <w:pPr>
        <w:spacing w:after="0"/>
        <w:ind w:right="300"/>
        <w:jc w:val="both"/>
        <w:rPr>
          <w:rFonts w:eastAsia="Times New Roman" w:cs="Times New Roman"/>
          <w:color w:val="424242"/>
          <w:szCs w:val="28"/>
          <w:shd w:val="clear" w:color="auto" w:fill="FFFFFF"/>
          <w:lang w:eastAsia="ru-RU"/>
        </w:rPr>
      </w:pPr>
      <w:r w:rsidRPr="00FB42D4">
        <w:rPr>
          <w:rFonts w:eastAsia="Times New Roman" w:cs="Times New Roman"/>
          <w:color w:val="424242"/>
          <w:szCs w:val="28"/>
          <w:shd w:val="clear" w:color="auto" w:fill="FFFFFF"/>
          <w:lang w:val="kk-KZ" w:eastAsia="ru-RU"/>
        </w:rPr>
        <w:t xml:space="preserve">5. </w:t>
      </w:r>
      <w:r w:rsidRPr="000512E5">
        <w:rPr>
          <w:rFonts w:eastAsia="Times New Roman" w:cs="Times New Roman"/>
          <w:color w:val="424242"/>
          <w:szCs w:val="28"/>
          <w:shd w:val="clear" w:color="auto" w:fill="FFFFFF"/>
          <w:lang w:eastAsia="ru-RU"/>
        </w:rPr>
        <w:t>Снижение уровня образованности общества и его интеллектуального потенциала.</w:t>
      </w:r>
    </w:p>
    <w:p w:rsidR="00370E9C" w:rsidRPr="000512E5" w:rsidRDefault="00370E9C" w:rsidP="00370E9C">
      <w:pPr>
        <w:spacing w:after="0"/>
        <w:ind w:right="300"/>
        <w:jc w:val="both"/>
        <w:rPr>
          <w:rFonts w:eastAsia="Times New Roman" w:cs="Times New Roman"/>
          <w:color w:val="424242"/>
          <w:szCs w:val="28"/>
          <w:shd w:val="clear" w:color="auto" w:fill="FFFFFF"/>
          <w:lang w:eastAsia="ru-RU"/>
        </w:rPr>
      </w:pPr>
      <w:r w:rsidRPr="00FB42D4">
        <w:rPr>
          <w:rFonts w:eastAsia="Times New Roman" w:cs="Times New Roman"/>
          <w:color w:val="424242"/>
          <w:szCs w:val="28"/>
          <w:shd w:val="clear" w:color="auto" w:fill="FFFFFF"/>
          <w:lang w:val="kk-KZ" w:eastAsia="ru-RU"/>
        </w:rPr>
        <w:t xml:space="preserve">6. </w:t>
      </w:r>
      <w:r w:rsidRPr="000512E5">
        <w:rPr>
          <w:rFonts w:eastAsia="Times New Roman" w:cs="Times New Roman"/>
          <w:color w:val="424242"/>
          <w:szCs w:val="28"/>
          <w:shd w:val="clear" w:color="auto" w:fill="FFFFFF"/>
          <w:lang w:eastAsia="ru-RU"/>
        </w:rPr>
        <w:t>Виртуализация общества, глобальные и локальные информационные войны.</w:t>
      </w:r>
    </w:p>
    <w:p w:rsidR="00370E9C" w:rsidRPr="000512E5" w:rsidRDefault="00370E9C" w:rsidP="00370E9C">
      <w:pPr>
        <w:spacing w:after="0"/>
        <w:ind w:right="300"/>
        <w:jc w:val="both"/>
        <w:rPr>
          <w:rFonts w:eastAsia="Times New Roman" w:cs="Times New Roman"/>
          <w:color w:val="424242"/>
          <w:szCs w:val="28"/>
          <w:shd w:val="clear" w:color="auto" w:fill="FFFFFF"/>
          <w:lang w:eastAsia="ru-RU"/>
        </w:rPr>
      </w:pPr>
      <w:r w:rsidRPr="00FB42D4">
        <w:rPr>
          <w:rFonts w:eastAsia="Times New Roman" w:cs="Times New Roman"/>
          <w:color w:val="424242"/>
          <w:szCs w:val="28"/>
          <w:shd w:val="clear" w:color="auto" w:fill="FFFFFF"/>
          <w:lang w:val="kk-KZ" w:eastAsia="ru-RU"/>
        </w:rPr>
        <w:t xml:space="preserve">7. </w:t>
      </w:r>
      <w:r w:rsidRPr="000512E5">
        <w:rPr>
          <w:rFonts w:eastAsia="Times New Roman" w:cs="Times New Roman"/>
          <w:color w:val="424242"/>
          <w:szCs w:val="28"/>
          <w:shd w:val="clear" w:color="auto" w:fill="FFFFFF"/>
          <w:lang w:eastAsia="ru-RU"/>
        </w:rPr>
        <w:t>Новые глобальные демографические проблемы развития мирового сообщества.</w:t>
      </w:r>
    </w:p>
    <w:p w:rsidR="00370E9C" w:rsidRPr="000512E5" w:rsidRDefault="00370E9C" w:rsidP="00370E9C">
      <w:pPr>
        <w:spacing w:after="0"/>
        <w:ind w:left="300" w:right="300"/>
        <w:jc w:val="both"/>
        <w:rPr>
          <w:rFonts w:eastAsia="Times New Roman" w:cs="Times New Roman"/>
          <w:color w:val="424242"/>
          <w:szCs w:val="28"/>
          <w:u w:val="single"/>
          <w:shd w:val="clear" w:color="auto" w:fill="FFFFFF"/>
          <w:lang w:eastAsia="ru-RU"/>
        </w:rPr>
      </w:pPr>
      <w:r w:rsidRPr="000512E5">
        <w:rPr>
          <w:rFonts w:eastAsia="Times New Roman" w:cs="Times New Roman"/>
          <w:color w:val="424242"/>
          <w:szCs w:val="28"/>
          <w:u w:val="single"/>
          <w:shd w:val="clear" w:color="auto" w:fill="FFFFFF"/>
          <w:lang w:eastAsia="ru-RU"/>
        </w:rPr>
        <w:t>Кластер глобальных проблем «ПРИРОДА»</w:t>
      </w:r>
    </w:p>
    <w:p w:rsidR="00370E9C" w:rsidRPr="000512E5" w:rsidRDefault="00370E9C" w:rsidP="00370E9C">
      <w:pPr>
        <w:spacing w:after="0"/>
        <w:ind w:right="300"/>
        <w:jc w:val="both"/>
        <w:rPr>
          <w:rFonts w:eastAsia="Times New Roman" w:cs="Times New Roman"/>
          <w:color w:val="424242"/>
          <w:szCs w:val="28"/>
          <w:shd w:val="clear" w:color="auto" w:fill="FFFFFF"/>
          <w:lang w:eastAsia="ru-RU"/>
        </w:rPr>
      </w:pPr>
      <w:r w:rsidRPr="000512E5">
        <w:rPr>
          <w:rFonts w:eastAsia="Times New Roman" w:cs="Times New Roman"/>
          <w:color w:val="424242"/>
          <w:szCs w:val="28"/>
          <w:shd w:val="clear" w:color="auto" w:fill="FFFFFF"/>
          <w:lang w:eastAsia="ru-RU"/>
        </w:rPr>
        <w:t>Этот кластер занимает вторую позицию в ранге современных приоритетов обеспечения глобальной безопасности и включает в себя следующие глобальные проблемы:</w:t>
      </w:r>
    </w:p>
    <w:p w:rsidR="00370E9C" w:rsidRPr="000512E5" w:rsidRDefault="00370E9C" w:rsidP="00370E9C">
      <w:pPr>
        <w:spacing w:after="0"/>
        <w:ind w:right="300"/>
        <w:jc w:val="both"/>
        <w:rPr>
          <w:rFonts w:eastAsia="Times New Roman" w:cs="Times New Roman"/>
          <w:color w:val="424242"/>
          <w:szCs w:val="28"/>
          <w:shd w:val="clear" w:color="auto" w:fill="FFFFFF"/>
          <w:lang w:eastAsia="ru-RU"/>
        </w:rPr>
      </w:pPr>
      <w:r w:rsidRPr="00FB42D4">
        <w:rPr>
          <w:rFonts w:eastAsia="Times New Roman" w:cs="Times New Roman"/>
          <w:color w:val="424242"/>
          <w:szCs w:val="28"/>
          <w:shd w:val="clear" w:color="auto" w:fill="FFFFFF"/>
          <w:lang w:val="kk-KZ" w:eastAsia="ru-RU"/>
        </w:rPr>
        <w:t xml:space="preserve">1. </w:t>
      </w:r>
      <w:r w:rsidRPr="000512E5">
        <w:rPr>
          <w:rFonts w:eastAsia="Times New Roman" w:cs="Times New Roman"/>
          <w:color w:val="424242"/>
          <w:szCs w:val="28"/>
          <w:shd w:val="clear" w:color="auto" w:fill="FFFFFF"/>
          <w:lang w:eastAsia="ru-RU"/>
        </w:rPr>
        <w:t>Разрушение жизненно важных экосистем планеты.</w:t>
      </w:r>
    </w:p>
    <w:p w:rsidR="00370E9C" w:rsidRPr="000512E5" w:rsidRDefault="00370E9C" w:rsidP="00370E9C">
      <w:pPr>
        <w:spacing w:after="0"/>
        <w:ind w:right="300"/>
        <w:jc w:val="both"/>
        <w:rPr>
          <w:rFonts w:eastAsia="Times New Roman" w:cs="Times New Roman"/>
          <w:color w:val="424242"/>
          <w:szCs w:val="28"/>
          <w:shd w:val="clear" w:color="auto" w:fill="FFFFFF"/>
          <w:lang w:eastAsia="ru-RU"/>
        </w:rPr>
      </w:pPr>
      <w:r w:rsidRPr="00FB42D4">
        <w:rPr>
          <w:rFonts w:eastAsia="Times New Roman" w:cs="Times New Roman"/>
          <w:color w:val="424242"/>
          <w:szCs w:val="28"/>
          <w:shd w:val="clear" w:color="auto" w:fill="FFFFFF"/>
          <w:lang w:val="kk-KZ" w:eastAsia="ru-RU"/>
        </w:rPr>
        <w:t xml:space="preserve">2. </w:t>
      </w:r>
      <w:r w:rsidRPr="000512E5">
        <w:rPr>
          <w:rFonts w:eastAsia="Times New Roman" w:cs="Times New Roman"/>
          <w:color w:val="424242"/>
          <w:szCs w:val="28"/>
          <w:shd w:val="clear" w:color="auto" w:fill="FFFFFF"/>
          <w:lang w:eastAsia="ru-RU"/>
        </w:rPr>
        <w:t>Деградация биосферы.</w:t>
      </w:r>
    </w:p>
    <w:p w:rsidR="00370E9C" w:rsidRPr="000512E5" w:rsidRDefault="00370E9C" w:rsidP="00370E9C">
      <w:pPr>
        <w:spacing w:after="0"/>
        <w:ind w:right="300"/>
        <w:jc w:val="both"/>
        <w:rPr>
          <w:rFonts w:eastAsia="Times New Roman" w:cs="Times New Roman"/>
          <w:color w:val="424242"/>
          <w:szCs w:val="28"/>
          <w:shd w:val="clear" w:color="auto" w:fill="FFFFFF"/>
          <w:lang w:eastAsia="ru-RU"/>
        </w:rPr>
      </w:pPr>
      <w:r w:rsidRPr="00FB42D4">
        <w:rPr>
          <w:rFonts w:eastAsia="Times New Roman" w:cs="Times New Roman"/>
          <w:color w:val="424242"/>
          <w:szCs w:val="28"/>
          <w:shd w:val="clear" w:color="auto" w:fill="FFFFFF"/>
          <w:lang w:val="kk-KZ" w:eastAsia="ru-RU"/>
        </w:rPr>
        <w:t xml:space="preserve">3. </w:t>
      </w:r>
      <w:r w:rsidRPr="000512E5">
        <w:rPr>
          <w:rFonts w:eastAsia="Times New Roman" w:cs="Times New Roman"/>
          <w:color w:val="424242"/>
          <w:szCs w:val="28"/>
          <w:shd w:val="clear" w:color="auto" w:fill="FFFFFF"/>
          <w:lang w:eastAsia="ru-RU"/>
        </w:rPr>
        <w:t>Истощение природных ресурсов и дефицит чистой воды.</w:t>
      </w:r>
    </w:p>
    <w:p w:rsidR="00370E9C" w:rsidRPr="000512E5" w:rsidRDefault="00370E9C" w:rsidP="00370E9C">
      <w:pPr>
        <w:spacing w:after="0"/>
        <w:ind w:right="300"/>
        <w:jc w:val="both"/>
        <w:rPr>
          <w:rFonts w:eastAsia="Times New Roman" w:cs="Times New Roman"/>
          <w:color w:val="424242"/>
          <w:szCs w:val="28"/>
          <w:shd w:val="clear" w:color="auto" w:fill="FFFFFF"/>
          <w:lang w:eastAsia="ru-RU"/>
        </w:rPr>
      </w:pPr>
      <w:r w:rsidRPr="00FB42D4">
        <w:rPr>
          <w:rFonts w:eastAsia="Times New Roman" w:cs="Times New Roman"/>
          <w:color w:val="424242"/>
          <w:szCs w:val="28"/>
          <w:shd w:val="clear" w:color="auto" w:fill="FFFFFF"/>
          <w:lang w:val="kk-KZ" w:eastAsia="ru-RU"/>
        </w:rPr>
        <w:t xml:space="preserve">4. </w:t>
      </w:r>
      <w:r w:rsidRPr="000512E5">
        <w:rPr>
          <w:rFonts w:eastAsia="Times New Roman" w:cs="Times New Roman"/>
          <w:color w:val="424242"/>
          <w:szCs w:val="28"/>
          <w:shd w:val="clear" w:color="auto" w:fill="FFFFFF"/>
          <w:lang w:eastAsia="ru-RU"/>
        </w:rPr>
        <w:t>Приближение глобального экологического кризиса.</w:t>
      </w:r>
    </w:p>
    <w:p w:rsidR="00370E9C" w:rsidRPr="000512E5" w:rsidRDefault="00370E9C" w:rsidP="00370E9C">
      <w:pPr>
        <w:spacing w:after="0"/>
        <w:ind w:right="300"/>
        <w:jc w:val="both"/>
        <w:rPr>
          <w:rFonts w:eastAsia="Times New Roman" w:cs="Times New Roman"/>
          <w:color w:val="424242"/>
          <w:szCs w:val="28"/>
          <w:shd w:val="clear" w:color="auto" w:fill="FFFFFF"/>
          <w:lang w:eastAsia="ru-RU"/>
        </w:rPr>
      </w:pPr>
      <w:r w:rsidRPr="00FB42D4">
        <w:rPr>
          <w:rFonts w:eastAsia="Times New Roman" w:cs="Times New Roman"/>
          <w:color w:val="424242"/>
          <w:szCs w:val="28"/>
          <w:shd w:val="clear" w:color="auto" w:fill="FFFFFF"/>
          <w:lang w:val="kk-KZ" w:eastAsia="ru-RU"/>
        </w:rPr>
        <w:t xml:space="preserve">5. </w:t>
      </w:r>
      <w:r w:rsidRPr="000512E5">
        <w:rPr>
          <w:rFonts w:eastAsia="Times New Roman" w:cs="Times New Roman"/>
          <w:color w:val="424242"/>
          <w:szCs w:val="28"/>
          <w:shd w:val="clear" w:color="auto" w:fill="FFFFFF"/>
          <w:lang w:eastAsia="ru-RU"/>
        </w:rPr>
        <w:t>Вулканическая опасность.</w:t>
      </w:r>
    </w:p>
    <w:p w:rsidR="00370E9C" w:rsidRPr="000512E5" w:rsidRDefault="00370E9C" w:rsidP="00370E9C">
      <w:pPr>
        <w:spacing w:after="0"/>
        <w:ind w:right="300"/>
        <w:jc w:val="both"/>
        <w:rPr>
          <w:rFonts w:eastAsia="Times New Roman" w:cs="Times New Roman"/>
          <w:color w:val="424242"/>
          <w:szCs w:val="28"/>
          <w:shd w:val="clear" w:color="auto" w:fill="FFFFFF"/>
          <w:lang w:eastAsia="ru-RU"/>
        </w:rPr>
      </w:pPr>
      <w:r w:rsidRPr="00FB42D4">
        <w:rPr>
          <w:rFonts w:eastAsia="Times New Roman" w:cs="Times New Roman"/>
          <w:color w:val="424242"/>
          <w:szCs w:val="28"/>
          <w:shd w:val="clear" w:color="auto" w:fill="FFFFFF"/>
          <w:lang w:val="kk-KZ" w:eastAsia="ru-RU"/>
        </w:rPr>
        <w:t xml:space="preserve">6. </w:t>
      </w:r>
      <w:r w:rsidRPr="000512E5">
        <w:rPr>
          <w:rFonts w:eastAsia="Times New Roman" w:cs="Times New Roman"/>
          <w:color w:val="424242"/>
          <w:szCs w:val="28"/>
          <w:shd w:val="clear" w:color="auto" w:fill="FFFFFF"/>
          <w:lang w:eastAsia="ru-RU"/>
        </w:rPr>
        <w:t>Глобальные изменения климата.</w:t>
      </w:r>
    </w:p>
    <w:p w:rsidR="00370E9C" w:rsidRPr="000512E5" w:rsidRDefault="00370E9C" w:rsidP="00370E9C">
      <w:pPr>
        <w:spacing w:after="0"/>
        <w:ind w:right="300"/>
        <w:jc w:val="both"/>
        <w:rPr>
          <w:rFonts w:eastAsia="Times New Roman" w:cs="Times New Roman"/>
          <w:color w:val="424242"/>
          <w:szCs w:val="28"/>
          <w:shd w:val="clear" w:color="auto" w:fill="FFFFFF"/>
          <w:lang w:eastAsia="ru-RU"/>
        </w:rPr>
      </w:pPr>
      <w:r w:rsidRPr="00FB42D4">
        <w:rPr>
          <w:rFonts w:eastAsia="Times New Roman" w:cs="Times New Roman"/>
          <w:color w:val="424242"/>
          <w:szCs w:val="28"/>
          <w:shd w:val="clear" w:color="auto" w:fill="FFFFFF"/>
          <w:lang w:val="kk-KZ" w:eastAsia="ru-RU"/>
        </w:rPr>
        <w:t xml:space="preserve">7. </w:t>
      </w:r>
      <w:r w:rsidRPr="000512E5">
        <w:rPr>
          <w:rFonts w:eastAsia="Times New Roman" w:cs="Times New Roman"/>
          <w:color w:val="424242"/>
          <w:szCs w:val="28"/>
          <w:shd w:val="clear" w:color="auto" w:fill="FFFFFF"/>
          <w:lang w:eastAsia="ru-RU"/>
        </w:rPr>
        <w:t>Глобальные угрозы из космоса и метеоритная опасность.</w:t>
      </w:r>
    </w:p>
    <w:p w:rsidR="00370E9C" w:rsidRPr="000512E5" w:rsidRDefault="00370E9C" w:rsidP="00370E9C">
      <w:pPr>
        <w:spacing w:after="0"/>
        <w:ind w:left="300" w:right="300"/>
        <w:jc w:val="both"/>
        <w:rPr>
          <w:rFonts w:eastAsia="Times New Roman" w:cs="Times New Roman"/>
          <w:color w:val="424242"/>
          <w:szCs w:val="28"/>
          <w:u w:val="single"/>
          <w:shd w:val="clear" w:color="auto" w:fill="FFFFFF"/>
          <w:lang w:eastAsia="ru-RU"/>
        </w:rPr>
      </w:pPr>
      <w:r w:rsidRPr="000512E5">
        <w:rPr>
          <w:rFonts w:eastAsia="Times New Roman" w:cs="Times New Roman"/>
          <w:color w:val="424242"/>
          <w:szCs w:val="28"/>
          <w:u w:val="single"/>
          <w:shd w:val="clear" w:color="auto" w:fill="FFFFFF"/>
          <w:lang w:eastAsia="ru-RU"/>
        </w:rPr>
        <w:lastRenderedPageBreak/>
        <w:t>Кластер глобальных проблем «ЧЕЛОВЕК»</w:t>
      </w:r>
    </w:p>
    <w:p w:rsidR="00370E9C" w:rsidRPr="000512E5" w:rsidRDefault="00370E9C" w:rsidP="00370E9C">
      <w:pPr>
        <w:spacing w:after="0"/>
        <w:ind w:left="300" w:right="300"/>
        <w:jc w:val="both"/>
        <w:rPr>
          <w:rFonts w:eastAsia="Times New Roman" w:cs="Times New Roman"/>
          <w:color w:val="424242"/>
          <w:szCs w:val="28"/>
          <w:shd w:val="clear" w:color="auto" w:fill="FFFFFF"/>
          <w:lang w:eastAsia="ru-RU"/>
        </w:rPr>
      </w:pPr>
      <w:r w:rsidRPr="000512E5">
        <w:rPr>
          <w:rFonts w:eastAsia="Times New Roman" w:cs="Times New Roman"/>
          <w:color w:val="424242"/>
          <w:szCs w:val="28"/>
          <w:shd w:val="clear" w:color="auto" w:fill="FFFFFF"/>
          <w:lang w:eastAsia="ru-RU"/>
        </w:rPr>
        <w:t>Этот кластер включает следующие современные глобальные проблемы:</w:t>
      </w:r>
    </w:p>
    <w:p w:rsidR="00370E9C" w:rsidRPr="000512E5" w:rsidRDefault="00370E9C" w:rsidP="00370E9C">
      <w:pPr>
        <w:spacing w:after="0"/>
        <w:ind w:right="300"/>
        <w:jc w:val="both"/>
        <w:rPr>
          <w:rFonts w:eastAsia="Times New Roman" w:cs="Times New Roman"/>
          <w:color w:val="424242"/>
          <w:szCs w:val="28"/>
          <w:shd w:val="clear" w:color="auto" w:fill="FFFFFF"/>
          <w:lang w:eastAsia="ru-RU"/>
        </w:rPr>
      </w:pPr>
      <w:r w:rsidRPr="00FB42D4">
        <w:rPr>
          <w:rFonts w:eastAsia="Times New Roman" w:cs="Times New Roman"/>
          <w:color w:val="424242"/>
          <w:szCs w:val="28"/>
          <w:shd w:val="clear" w:color="auto" w:fill="FFFFFF"/>
          <w:lang w:val="kk-KZ" w:eastAsia="ru-RU"/>
        </w:rPr>
        <w:t xml:space="preserve">1. </w:t>
      </w:r>
      <w:r w:rsidRPr="000512E5">
        <w:rPr>
          <w:rFonts w:eastAsia="Times New Roman" w:cs="Times New Roman"/>
          <w:color w:val="424242"/>
          <w:szCs w:val="28"/>
          <w:shd w:val="clear" w:color="auto" w:fill="FFFFFF"/>
          <w:lang w:eastAsia="ru-RU"/>
        </w:rPr>
        <w:t>Нравственная деградация человека, утрата им основных человеческих качеств.</w:t>
      </w:r>
    </w:p>
    <w:p w:rsidR="00370E9C" w:rsidRPr="000512E5" w:rsidRDefault="00370E9C" w:rsidP="00370E9C">
      <w:pPr>
        <w:spacing w:after="0"/>
        <w:ind w:right="300"/>
        <w:jc w:val="both"/>
        <w:rPr>
          <w:rFonts w:eastAsia="Times New Roman" w:cs="Times New Roman"/>
          <w:color w:val="424242"/>
          <w:szCs w:val="28"/>
          <w:shd w:val="clear" w:color="auto" w:fill="FFFFFF"/>
          <w:lang w:eastAsia="ru-RU"/>
        </w:rPr>
      </w:pPr>
      <w:r w:rsidRPr="00FB42D4">
        <w:rPr>
          <w:rFonts w:eastAsia="Times New Roman" w:cs="Times New Roman"/>
          <w:color w:val="424242"/>
          <w:szCs w:val="28"/>
          <w:shd w:val="clear" w:color="auto" w:fill="FFFFFF"/>
          <w:lang w:val="kk-KZ" w:eastAsia="ru-RU"/>
        </w:rPr>
        <w:t xml:space="preserve">2. </w:t>
      </w:r>
      <w:r w:rsidRPr="000512E5">
        <w:rPr>
          <w:rFonts w:eastAsia="Times New Roman" w:cs="Times New Roman"/>
          <w:color w:val="424242"/>
          <w:szCs w:val="28"/>
          <w:shd w:val="clear" w:color="auto" w:fill="FFFFFF"/>
          <w:lang w:eastAsia="ru-RU"/>
        </w:rPr>
        <w:t>Интеллектуальная деградация личности.</w:t>
      </w:r>
    </w:p>
    <w:p w:rsidR="00370E9C" w:rsidRPr="000512E5" w:rsidRDefault="00370E9C" w:rsidP="00370E9C">
      <w:pPr>
        <w:spacing w:after="0"/>
        <w:ind w:right="300"/>
        <w:jc w:val="both"/>
        <w:rPr>
          <w:rFonts w:eastAsia="Times New Roman" w:cs="Times New Roman"/>
          <w:color w:val="424242"/>
          <w:szCs w:val="28"/>
          <w:shd w:val="clear" w:color="auto" w:fill="FFFFFF"/>
          <w:lang w:eastAsia="ru-RU"/>
        </w:rPr>
      </w:pPr>
      <w:r w:rsidRPr="00FB42D4">
        <w:rPr>
          <w:rFonts w:eastAsia="Times New Roman" w:cs="Times New Roman"/>
          <w:color w:val="424242"/>
          <w:szCs w:val="28"/>
          <w:shd w:val="clear" w:color="auto" w:fill="FFFFFF"/>
          <w:lang w:val="kk-KZ" w:eastAsia="ru-RU"/>
        </w:rPr>
        <w:t xml:space="preserve">3. </w:t>
      </w:r>
      <w:r w:rsidRPr="000512E5">
        <w:rPr>
          <w:rFonts w:eastAsia="Times New Roman" w:cs="Times New Roman"/>
          <w:color w:val="424242"/>
          <w:szCs w:val="28"/>
          <w:shd w:val="clear" w:color="auto" w:fill="FFFFFF"/>
          <w:lang w:eastAsia="ru-RU"/>
        </w:rPr>
        <w:t>«Разрыв поколений» – утрата преемственности в науке, образовании, культуре и сфере высоких технологий.</w:t>
      </w:r>
    </w:p>
    <w:p w:rsidR="00370E9C" w:rsidRPr="000512E5" w:rsidRDefault="00370E9C" w:rsidP="00370E9C">
      <w:pPr>
        <w:spacing w:after="0"/>
        <w:ind w:right="300"/>
        <w:jc w:val="both"/>
        <w:rPr>
          <w:rFonts w:eastAsia="Times New Roman" w:cs="Times New Roman"/>
          <w:color w:val="424242"/>
          <w:szCs w:val="28"/>
          <w:shd w:val="clear" w:color="auto" w:fill="FFFFFF"/>
          <w:lang w:eastAsia="ru-RU"/>
        </w:rPr>
      </w:pPr>
      <w:r w:rsidRPr="00FB42D4">
        <w:rPr>
          <w:rFonts w:eastAsia="Times New Roman" w:cs="Times New Roman"/>
          <w:color w:val="424242"/>
          <w:szCs w:val="28"/>
          <w:shd w:val="clear" w:color="auto" w:fill="FFFFFF"/>
          <w:lang w:val="kk-KZ" w:eastAsia="ru-RU"/>
        </w:rPr>
        <w:t xml:space="preserve">4. </w:t>
      </w:r>
      <w:r w:rsidRPr="000512E5">
        <w:rPr>
          <w:rFonts w:eastAsia="Times New Roman" w:cs="Times New Roman"/>
          <w:color w:val="424242"/>
          <w:szCs w:val="28"/>
          <w:shd w:val="clear" w:color="auto" w:fill="FFFFFF"/>
          <w:lang w:eastAsia="ru-RU"/>
        </w:rPr>
        <w:t>Деградация института традиционной семьи.</w:t>
      </w:r>
    </w:p>
    <w:p w:rsidR="00370E9C" w:rsidRPr="000512E5" w:rsidRDefault="00370E9C" w:rsidP="00370E9C">
      <w:pPr>
        <w:spacing w:after="0"/>
        <w:ind w:right="300"/>
        <w:jc w:val="both"/>
        <w:rPr>
          <w:rFonts w:eastAsia="Times New Roman" w:cs="Times New Roman"/>
          <w:color w:val="424242"/>
          <w:szCs w:val="28"/>
          <w:shd w:val="clear" w:color="auto" w:fill="FFFFFF"/>
          <w:lang w:eastAsia="ru-RU"/>
        </w:rPr>
      </w:pPr>
      <w:r w:rsidRPr="00FB42D4">
        <w:rPr>
          <w:rFonts w:eastAsia="Times New Roman" w:cs="Times New Roman"/>
          <w:color w:val="424242"/>
          <w:szCs w:val="28"/>
          <w:shd w:val="clear" w:color="auto" w:fill="FFFFFF"/>
          <w:lang w:val="kk-KZ" w:eastAsia="ru-RU"/>
        </w:rPr>
        <w:t xml:space="preserve">5. </w:t>
      </w:r>
      <w:r w:rsidRPr="000512E5">
        <w:rPr>
          <w:rFonts w:eastAsia="Times New Roman" w:cs="Times New Roman"/>
          <w:color w:val="424242"/>
          <w:szCs w:val="28"/>
          <w:shd w:val="clear" w:color="auto" w:fill="FFFFFF"/>
          <w:lang w:eastAsia="ru-RU"/>
        </w:rPr>
        <w:t>Психологические изменения человека в глобальном информационном обществе.</w:t>
      </w:r>
    </w:p>
    <w:p w:rsidR="00370E9C" w:rsidRPr="000512E5" w:rsidRDefault="00370E9C" w:rsidP="00370E9C">
      <w:pPr>
        <w:spacing w:after="0"/>
        <w:ind w:right="300"/>
        <w:jc w:val="both"/>
        <w:rPr>
          <w:rFonts w:eastAsia="Times New Roman" w:cs="Times New Roman"/>
          <w:color w:val="424242"/>
          <w:szCs w:val="28"/>
          <w:shd w:val="clear" w:color="auto" w:fill="FFFFFF"/>
          <w:lang w:eastAsia="ru-RU"/>
        </w:rPr>
      </w:pPr>
      <w:r w:rsidRPr="00FB42D4">
        <w:rPr>
          <w:rFonts w:eastAsia="Times New Roman" w:cs="Times New Roman"/>
          <w:color w:val="424242"/>
          <w:szCs w:val="28"/>
          <w:shd w:val="clear" w:color="auto" w:fill="FFFFFF"/>
          <w:lang w:val="kk-KZ" w:eastAsia="ru-RU"/>
        </w:rPr>
        <w:t xml:space="preserve">6. </w:t>
      </w:r>
      <w:r w:rsidRPr="000512E5">
        <w:rPr>
          <w:rFonts w:eastAsia="Times New Roman" w:cs="Times New Roman"/>
          <w:color w:val="424242"/>
          <w:szCs w:val="28"/>
          <w:shd w:val="clear" w:color="auto" w:fill="FFFFFF"/>
          <w:lang w:eastAsia="ru-RU"/>
        </w:rPr>
        <w:t>Биологические изменения человека в результате генетических экспериментов.</w:t>
      </w:r>
    </w:p>
    <w:p w:rsidR="00370E9C" w:rsidRPr="000512E5" w:rsidRDefault="00370E9C" w:rsidP="00370E9C">
      <w:pPr>
        <w:spacing w:after="0"/>
        <w:ind w:right="300"/>
        <w:jc w:val="both"/>
        <w:rPr>
          <w:rFonts w:eastAsia="Times New Roman" w:cs="Times New Roman"/>
          <w:color w:val="424242"/>
          <w:szCs w:val="28"/>
          <w:shd w:val="clear" w:color="auto" w:fill="FFFFFF"/>
          <w:lang w:eastAsia="ru-RU"/>
        </w:rPr>
      </w:pPr>
      <w:r w:rsidRPr="00FB42D4">
        <w:rPr>
          <w:rFonts w:eastAsia="Times New Roman" w:cs="Times New Roman"/>
          <w:color w:val="424242"/>
          <w:szCs w:val="28"/>
          <w:shd w:val="clear" w:color="auto" w:fill="FFFFFF"/>
          <w:lang w:val="kk-KZ" w:eastAsia="ru-RU"/>
        </w:rPr>
        <w:t xml:space="preserve">7. </w:t>
      </w:r>
      <w:r w:rsidRPr="000512E5">
        <w:rPr>
          <w:rFonts w:eastAsia="Times New Roman" w:cs="Times New Roman"/>
          <w:color w:val="424242"/>
          <w:szCs w:val="28"/>
          <w:shd w:val="clear" w:color="auto" w:fill="FFFFFF"/>
          <w:lang w:eastAsia="ru-RU"/>
        </w:rPr>
        <w:t>Концепция трансгуманизма и перспектива превращения человечества в сообщество киборгов.</w:t>
      </w:r>
    </w:p>
    <w:bookmarkEnd w:id="251"/>
    <w:p w:rsidR="00370E9C" w:rsidRPr="00FB42D4" w:rsidRDefault="00370E9C" w:rsidP="00370E9C">
      <w:pPr>
        <w:spacing w:after="0"/>
        <w:ind w:left="300" w:right="300"/>
        <w:jc w:val="center"/>
        <w:rPr>
          <w:rFonts w:eastAsia="Times New Roman" w:cs="Times New Roman"/>
          <w:color w:val="424242"/>
          <w:szCs w:val="28"/>
          <w:u w:val="single"/>
          <w:shd w:val="clear" w:color="auto" w:fill="FFFFFF"/>
          <w:lang w:eastAsia="ru-RU"/>
        </w:rPr>
      </w:pPr>
      <w:r w:rsidRPr="000512E5">
        <w:rPr>
          <w:rFonts w:eastAsia="Times New Roman" w:cs="Times New Roman"/>
          <w:color w:val="424242"/>
          <w:szCs w:val="28"/>
          <w:u w:val="single"/>
          <w:shd w:val="clear" w:color="auto" w:fill="FFFFFF"/>
          <w:lang w:eastAsia="ru-RU"/>
        </w:rPr>
        <w:t xml:space="preserve">2. Приоритетные направления стратегии обеспечения </w:t>
      </w:r>
    </w:p>
    <w:p w:rsidR="00370E9C" w:rsidRPr="000512E5" w:rsidRDefault="00370E9C" w:rsidP="00370E9C">
      <w:pPr>
        <w:spacing w:after="0"/>
        <w:ind w:left="300" w:right="300"/>
        <w:jc w:val="center"/>
        <w:rPr>
          <w:rFonts w:eastAsia="Times New Roman" w:cs="Times New Roman"/>
          <w:color w:val="424242"/>
          <w:szCs w:val="28"/>
          <w:u w:val="single"/>
          <w:shd w:val="clear" w:color="auto" w:fill="FFFFFF"/>
          <w:lang w:eastAsia="ru-RU"/>
        </w:rPr>
      </w:pPr>
      <w:r w:rsidRPr="000512E5">
        <w:rPr>
          <w:rFonts w:eastAsia="Times New Roman" w:cs="Times New Roman"/>
          <w:color w:val="424242"/>
          <w:szCs w:val="28"/>
          <w:u w:val="single"/>
          <w:shd w:val="clear" w:color="auto" w:fill="FFFFFF"/>
          <w:lang w:eastAsia="ru-RU"/>
        </w:rPr>
        <w:t>глобальной безопасности</w:t>
      </w:r>
    </w:p>
    <w:p w:rsidR="00370E9C" w:rsidRPr="000512E5" w:rsidRDefault="00370E9C" w:rsidP="00370E9C">
      <w:pPr>
        <w:spacing w:after="0"/>
        <w:ind w:right="300"/>
        <w:jc w:val="both"/>
        <w:rPr>
          <w:rFonts w:eastAsia="Times New Roman" w:cs="Times New Roman"/>
          <w:color w:val="424242"/>
          <w:szCs w:val="28"/>
          <w:shd w:val="clear" w:color="auto" w:fill="FFFFFF"/>
          <w:lang w:eastAsia="ru-RU"/>
        </w:rPr>
      </w:pPr>
      <w:r w:rsidRPr="000512E5">
        <w:rPr>
          <w:rFonts w:eastAsia="Times New Roman" w:cs="Times New Roman"/>
          <w:color w:val="424242"/>
          <w:szCs w:val="28"/>
          <w:shd w:val="clear" w:color="auto" w:fill="FFFFFF"/>
          <w:lang w:eastAsia="ru-RU"/>
        </w:rPr>
        <w:t>Исследования показывают, что для безопасного развития цивилизации в XXI веке необходима комплексная </w:t>
      </w:r>
      <w:r w:rsidRPr="000512E5">
        <w:rPr>
          <w:rFonts w:eastAsia="Times New Roman" w:cs="Times New Roman"/>
          <w:b/>
          <w:bCs/>
          <w:color w:val="424242"/>
          <w:szCs w:val="28"/>
          <w:shd w:val="clear" w:color="auto" w:fill="FFFFFF"/>
          <w:lang w:eastAsia="ru-RU"/>
        </w:rPr>
        <w:t>стратегия обеспечения глобальной безопасности</w:t>
      </w:r>
      <w:r w:rsidRPr="000512E5">
        <w:rPr>
          <w:rFonts w:eastAsia="Times New Roman" w:cs="Times New Roman"/>
          <w:color w:val="424242"/>
          <w:szCs w:val="28"/>
          <w:shd w:val="clear" w:color="auto" w:fill="FFFFFF"/>
          <w:lang w:eastAsia="ru-RU"/>
        </w:rPr>
        <w:t>. Именно стратегия безопасности, а не стратегия устойчивого развития, как это принято считать в настоящее время. Ведь задачи развития общества можно эффективно решать лишь в условиях, когда обеспечена его безопасность. Поэтому смешивать эти две различные глобальные задачи было бы методологически неправильно.</w:t>
      </w:r>
    </w:p>
    <w:p w:rsidR="00370E9C" w:rsidRPr="00BC65D7" w:rsidRDefault="00370E9C" w:rsidP="00370E9C">
      <w:pPr>
        <w:spacing w:after="0"/>
        <w:ind w:right="300"/>
        <w:jc w:val="both"/>
        <w:rPr>
          <w:rFonts w:eastAsia="Times New Roman" w:cs="Times New Roman"/>
          <w:szCs w:val="28"/>
          <w:shd w:val="clear" w:color="auto" w:fill="FFFFFF"/>
          <w:lang w:eastAsia="ru-RU"/>
        </w:rPr>
      </w:pPr>
      <w:bookmarkStart w:id="252" w:name="_Hlk59061409"/>
      <w:r w:rsidRPr="00BC65D7">
        <w:rPr>
          <w:rFonts w:eastAsia="Times New Roman" w:cs="Times New Roman"/>
          <w:szCs w:val="28"/>
          <w:shd w:val="clear" w:color="auto" w:fill="FFFFFF"/>
          <w:lang w:eastAsia="ru-RU"/>
        </w:rPr>
        <w:t>В качестве приоритетных направлений стратегии обеспечения глобальной безопасности целесообразно определить следующие:</w:t>
      </w:r>
    </w:p>
    <w:p w:rsidR="00370E9C" w:rsidRPr="00BC65D7" w:rsidRDefault="00370E9C" w:rsidP="00370E9C">
      <w:pPr>
        <w:spacing w:after="0"/>
        <w:ind w:right="300"/>
        <w:jc w:val="both"/>
        <w:rPr>
          <w:rFonts w:eastAsia="Times New Roman" w:cs="Times New Roman"/>
          <w:szCs w:val="28"/>
          <w:shd w:val="clear" w:color="auto" w:fill="FFFFFF"/>
          <w:lang w:eastAsia="ru-RU"/>
        </w:rPr>
      </w:pPr>
      <w:r w:rsidRPr="00BC65D7">
        <w:rPr>
          <w:rFonts w:eastAsia="Times New Roman" w:cs="Times New Roman"/>
          <w:szCs w:val="28"/>
          <w:shd w:val="clear" w:color="auto" w:fill="FFFFFF"/>
          <w:lang w:val="kk-KZ" w:eastAsia="ru-RU"/>
        </w:rPr>
        <w:t xml:space="preserve">1. </w:t>
      </w:r>
      <w:r w:rsidRPr="00BC65D7">
        <w:rPr>
          <w:rFonts w:eastAsia="Times New Roman" w:cs="Times New Roman"/>
          <w:szCs w:val="28"/>
          <w:shd w:val="clear" w:color="auto" w:fill="FFFFFF"/>
          <w:lang w:eastAsia="ru-RU"/>
        </w:rPr>
        <w:t>Военная безопасность, разоружение и демилитаризация экономики.</w:t>
      </w:r>
    </w:p>
    <w:p w:rsidR="00370E9C" w:rsidRPr="00BC65D7" w:rsidRDefault="00370E9C" w:rsidP="00370E9C">
      <w:pPr>
        <w:spacing w:after="0"/>
        <w:ind w:right="300"/>
        <w:jc w:val="both"/>
        <w:rPr>
          <w:rFonts w:eastAsia="Times New Roman" w:cs="Times New Roman"/>
          <w:szCs w:val="28"/>
          <w:shd w:val="clear" w:color="auto" w:fill="FFFFFF"/>
          <w:lang w:eastAsia="ru-RU"/>
        </w:rPr>
      </w:pPr>
      <w:r w:rsidRPr="00BC65D7">
        <w:rPr>
          <w:rFonts w:eastAsia="Times New Roman" w:cs="Times New Roman"/>
          <w:szCs w:val="28"/>
          <w:shd w:val="clear" w:color="auto" w:fill="FFFFFF"/>
          <w:lang w:val="kk-KZ" w:eastAsia="ru-RU"/>
        </w:rPr>
        <w:t xml:space="preserve">2. </w:t>
      </w:r>
      <w:r w:rsidRPr="00BC65D7">
        <w:rPr>
          <w:rFonts w:eastAsia="Times New Roman" w:cs="Times New Roman"/>
          <w:szCs w:val="28"/>
          <w:shd w:val="clear" w:color="auto" w:fill="FFFFFF"/>
          <w:lang w:eastAsia="ru-RU"/>
        </w:rPr>
        <w:t>Обеспечение биосферной совместимости человека и природы.</w:t>
      </w:r>
    </w:p>
    <w:p w:rsidR="00370E9C" w:rsidRPr="00BC65D7" w:rsidRDefault="00370E9C" w:rsidP="00370E9C">
      <w:pPr>
        <w:spacing w:after="0"/>
        <w:ind w:right="300"/>
        <w:jc w:val="both"/>
        <w:rPr>
          <w:rFonts w:eastAsia="Times New Roman" w:cs="Times New Roman"/>
          <w:szCs w:val="28"/>
          <w:shd w:val="clear" w:color="auto" w:fill="FFFFFF"/>
          <w:lang w:eastAsia="ru-RU"/>
        </w:rPr>
      </w:pPr>
      <w:r w:rsidRPr="00BC65D7">
        <w:rPr>
          <w:rFonts w:eastAsia="Times New Roman" w:cs="Times New Roman"/>
          <w:szCs w:val="28"/>
          <w:shd w:val="clear" w:color="auto" w:fill="FFFFFF"/>
          <w:lang w:val="kk-KZ" w:eastAsia="ru-RU"/>
        </w:rPr>
        <w:t xml:space="preserve">3. </w:t>
      </w:r>
      <w:r w:rsidRPr="00BC65D7">
        <w:rPr>
          <w:rFonts w:eastAsia="Times New Roman" w:cs="Times New Roman"/>
          <w:szCs w:val="28"/>
          <w:shd w:val="clear" w:color="auto" w:fill="FFFFFF"/>
          <w:lang w:eastAsia="ru-RU"/>
        </w:rPr>
        <w:t>Преодоление системного кризиса культуры.</w:t>
      </w:r>
    </w:p>
    <w:p w:rsidR="00370E9C" w:rsidRPr="00BC65D7" w:rsidRDefault="00370E9C" w:rsidP="00370E9C">
      <w:pPr>
        <w:spacing w:after="0"/>
        <w:ind w:right="300"/>
        <w:jc w:val="both"/>
        <w:rPr>
          <w:rFonts w:eastAsia="Times New Roman" w:cs="Times New Roman"/>
          <w:szCs w:val="28"/>
          <w:shd w:val="clear" w:color="auto" w:fill="FFFFFF"/>
          <w:lang w:eastAsia="ru-RU"/>
        </w:rPr>
      </w:pPr>
      <w:r w:rsidRPr="00BC65D7">
        <w:rPr>
          <w:rFonts w:eastAsia="Times New Roman" w:cs="Times New Roman"/>
          <w:szCs w:val="28"/>
          <w:shd w:val="clear" w:color="auto" w:fill="FFFFFF"/>
          <w:lang w:val="kk-KZ" w:eastAsia="ru-RU"/>
        </w:rPr>
        <w:t xml:space="preserve">4. </w:t>
      </w:r>
      <w:r w:rsidRPr="00BC65D7">
        <w:rPr>
          <w:rFonts w:eastAsia="Times New Roman" w:cs="Times New Roman"/>
          <w:szCs w:val="28"/>
          <w:shd w:val="clear" w:color="auto" w:fill="FFFFFF"/>
          <w:lang w:eastAsia="ru-RU"/>
        </w:rPr>
        <w:t>Преодоление приближающегося антропологического кризиса.</w:t>
      </w:r>
    </w:p>
    <w:bookmarkEnd w:id="252"/>
    <w:p w:rsidR="00370E9C" w:rsidRPr="000512E5" w:rsidRDefault="00370E9C" w:rsidP="00370E9C">
      <w:pPr>
        <w:spacing w:after="0"/>
        <w:ind w:right="300"/>
        <w:jc w:val="both"/>
        <w:rPr>
          <w:rFonts w:eastAsia="Times New Roman" w:cs="Times New Roman"/>
          <w:color w:val="424242"/>
          <w:szCs w:val="28"/>
          <w:shd w:val="clear" w:color="auto" w:fill="FFFFFF"/>
          <w:lang w:eastAsia="ru-RU"/>
        </w:rPr>
      </w:pPr>
      <w:r w:rsidRPr="000512E5">
        <w:rPr>
          <w:rFonts w:eastAsia="Times New Roman" w:cs="Times New Roman"/>
          <w:color w:val="424242"/>
          <w:szCs w:val="28"/>
          <w:shd w:val="clear" w:color="auto" w:fill="FFFFFF"/>
          <w:lang w:eastAsia="ru-RU"/>
        </w:rPr>
        <w:t>Каждое из указанных выше направлений Стратегии является комплексным и включает в себя целый ряд достаточно сложных задач, в числе которых должны быть выделены наиболее приоритетные.</w:t>
      </w:r>
    </w:p>
    <w:p w:rsidR="00370E9C" w:rsidRPr="00FB42D4" w:rsidRDefault="00370E9C" w:rsidP="00370E9C">
      <w:pPr>
        <w:spacing w:after="0"/>
        <w:ind w:left="300" w:right="300"/>
        <w:jc w:val="both"/>
        <w:rPr>
          <w:rFonts w:eastAsia="Times New Roman" w:cs="Times New Roman"/>
          <w:color w:val="424242"/>
          <w:szCs w:val="28"/>
          <w:shd w:val="clear" w:color="auto" w:fill="FFFFFF"/>
          <w:lang w:eastAsia="ru-RU"/>
        </w:rPr>
      </w:pPr>
    </w:p>
    <w:p w:rsidR="00370E9C" w:rsidRPr="006C1D4A" w:rsidRDefault="00370E9C" w:rsidP="00370E9C">
      <w:pPr>
        <w:shd w:val="clear" w:color="auto" w:fill="FFFFFF"/>
        <w:spacing w:after="0"/>
        <w:ind w:left="142" w:right="300"/>
        <w:jc w:val="center"/>
        <w:rPr>
          <w:rFonts w:eastAsia="Times New Roman" w:cs="Times New Roman"/>
          <w:color w:val="424242"/>
          <w:szCs w:val="28"/>
          <w:lang w:eastAsia="ru-RU"/>
        </w:rPr>
      </w:pPr>
      <w:r>
        <w:rPr>
          <w:rFonts w:eastAsia="Times New Roman" w:cs="Times New Roman"/>
          <w:b/>
          <w:bCs/>
          <w:color w:val="424242"/>
          <w:szCs w:val="28"/>
          <w:lang w:val="kk-KZ" w:eastAsia="ru-RU"/>
        </w:rPr>
        <w:t xml:space="preserve">3. </w:t>
      </w:r>
      <w:bookmarkStart w:id="253" w:name="_Hlk59005641"/>
      <w:r w:rsidRPr="006C1D4A">
        <w:rPr>
          <w:rFonts w:eastAsia="Times New Roman" w:cs="Times New Roman"/>
          <w:b/>
          <w:bCs/>
          <w:color w:val="424242"/>
          <w:szCs w:val="28"/>
          <w:lang w:eastAsia="ru-RU"/>
        </w:rPr>
        <w:t>Региональная безопасность</w:t>
      </w:r>
      <w:r>
        <w:rPr>
          <w:lang w:val="kk-KZ"/>
        </w:rPr>
        <w:t>. В</w:t>
      </w:r>
      <w:r w:rsidRPr="00725AF7">
        <w:rPr>
          <w:rFonts w:eastAsia="Times New Roman" w:cs="Times New Roman"/>
          <w:b/>
          <w:bCs/>
          <w:color w:val="424242"/>
          <w:szCs w:val="28"/>
          <w:lang w:eastAsia="ru-RU"/>
        </w:rPr>
        <w:t>клад Казахстана в укрепление международной безопасности</w:t>
      </w:r>
      <w:bookmarkEnd w:id="253"/>
    </w:p>
    <w:p w:rsidR="00370E9C" w:rsidRPr="006C1D4A" w:rsidRDefault="00370E9C" w:rsidP="00370E9C">
      <w:pPr>
        <w:shd w:val="clear" w:color="auto" w:fill="FFFFFF"/>
        <w:spacing w:after="0"/>
        <w:ind w:left="142" w:right="300"/>
        <w:jc w:val="both"/>
        <w:rPr>
          <w:rFonts w:eastAsia="Times New Roman" w:cs="Times New Roman"/>
          <w:color w:val="424242"/>
          <w:szCs w:val="28"/>
          <w:lang w:eastAsia="ru-RU"/>
        </w:rPr>
      </w:pPr>
      <w:r w:rsidRPr="006C1D4A">
        <w:rPr>
          <w:rFonts w:eastAsia="Times New Roman" w:cs="Times New Roman"/>
          <w:color w:val="424242"/>
          <w:szCs w:val="28"/>
          <w:lang w:eastAsia="ru-RU"/>
        </w:rPr>
        <w:t>Глобальные проблемы международной безопасности все больше находят свое отражение в комплексах региональной безопасности. Но их проявление в различных регионах не одинаково. На региональные процессы оказывает влияние проецируемая извне политика ведущих держав. Но в том или ином регионе особое значение имеют локальные проблемы, присущие главным образом или исключительно конкретному региону.</w:t>
      </w:r>
    </w:p>
    <w:p w:rsidR="00370E9C" w:rsidRPr="006C1D4A" w:rsidRDefault="00370E9C" w:rsidP="00370E9C">
      <w:pPr>
        <w:shd w:val="clear" w:color="auto" w:fill="FFFFFF"/>
        <w:spacing w:after="0"/>
        <w:ind w:left="142" w:right="300"/>
        <w:jc w:val="both"/>
        <w:rPr>
          <w:rFonts w:eastAsia="Times New Roman" w:cs="Times New Roman"/>
          <w:color w:val="424242"/>
          <w:szCs w:val="28"/>
          <w:lang w:eastAsia="ru-RU"/>
        </w:rPr>
      </w:pPr>
      <w:r w:rsidRPr="006C1D4A">
        <w:rPr>
          <w:rFonts w:eastAsia="Times New Roman" w:cs="Times New Roman"/>
          <w:b/>
          <w:bCs/>
          <w:color w:val="424242"/>
          <w:szCs w:val="28"/>
          <w:lang w:eastAsia="ru-RU"/>
        </w:rPr>
        <w:t>Региональная безопасность</w:t>
      </w:r>
      <w:r w:rsidRPr="006C1D4A">
        <w:rPr>
          <w:rFonts w:eastAsia="Times New Roman" w:cs="Times New Roman"/>
          <w:color w:val="424242"/>
          <w:szCs w:val="28"/>
          <w:lang w:eastAsia="ru-RU"/>
        </w:rPr>
        <w:t xml:space="preserve"> — составная часть международной безопасности, характеризующая состояние международных отношений в конкретном регионе мирового сообщества как свободное от военных </w:t>
      </w:r>
      <w:r w:rsidRPr="006C1D4A">
        <w:rPr>
          <w:rFonts w:eastAsia="Times New Roman" w:cs="Times New Roman"/>
          <w:color w:val="424242"/>
          <w:szCs w:val="28"/>
          <w:lang w:eastAsia="ru-RU"/>
        </w:rPr>
        <w:lastRenderedPageBreak/>
        <w:t>угроз, экономических опасностей и т.п., а также от вторжений и вмешательств извне, связанных с нанесением ущерба, посягательств на суверенитет и независимость государств региона.</w:t>
      </w:r>
    </w:p>
    <w:p w:rsidR="00370E9C" w:rsidRPr="006C1D4A" w:rsidRDefault="00370E9C" w:rsidP="00370E9C">
      <w:pPr>
        <w:shd w:val="clear" w:color="auto" w:fill="FFFFFF"/>
        <w:spacing w:after="0"/>
        <w:ind w:left="142" w:right="300"/>
        <w:jc w:val="both"/>
        <w:rPr>
          <w:rFonts w:eastAsia="Times New Roman" w:cs="Times New Roman"/>
          <w:color w:val="424242"/>
          <w:szCs w:val="28"/>
          <w:lang w:eastAsia="ru-RU"/>
        </w:rPr>
      </w:pPr>
      <w:r w:rsidRPr="006C1D4A">
        <w:rPr>
          <w:rFonts w:eastAsia="Times New Roman" w:cs="Times New Roman"/>
          <w:color w:val="424242"/>
          <w:szCs w:val="28"/>
          <w:lang w:eastAsia="ru-RU"/>
        </w:rPr>
        <w:t>Региональная безопасность имеет общие черты с безопасностью международной, в то же время отличается множественностью форм проявления, учитывающих особенности конкретных регионов современного мира, конфигурации баланса сил в них, их исторические, культурные, религиозные традиции и т.п.Отличается она,во-первых, тем, что процесс поддержания региональной безопасности могут обеспечивать как специально созданные для этого организации (в частности, в Европе Организация по безопасности и сотрудничеству в Европе — ОБСЕ), так и объединения государств более универсального характера </w:t>
      </w:r>
      <w:r w:rsidRPr="00BC65D7">
        <w:rPr>
          <w:rFonts w:eastAsia="Times New Roman" w:cs="Times New Roman"/>
          <w:szCs w:val="28"/>
          <w:lang w:eastAsia="ru-RU"/>
        </w:rPr>
        <w:t>(Организация американских государств — ОАГ, Организация африканского единства — ОАЕ</w:t>
      </w:r>
      <w:r w:rsidRPr="00681551">
        <w:rPr>
          <w:rFonts w:eastAsia="Times New Roman" w:cs="Times New Roman"/>
          <w:color w:val="FF0000"/>
          <w:szCs w:val="28"/>
          <w:lang w:eastAsia="ru-RU"/>
        </w:rPr>
        <w:t xml:space="preserve">, </w:t>
      </w:r>
      <w:r w:rsidRPr="006C1D4A">
        <w:rPr>
          <w:rFonts w:eastAsia="Times New Roman" w:cs="Times New Roman"/>
          <w:color w:val="424242"/>
          <w:szCs w:val="28"/>
          <w:lang w:eastAsia="ru-RU"/>
        </w:rPr>
        <w:t>и др.). Например, </w:t>
      </w:r>
      <w:r w:rsidRPr="006C1D4A">
        <w:rPr>
          <w:rFonts w:eastAsia="Times New Roman" w:cs="Times New Roman"/>
          <w:b/>
          <w:bCs/>
          <w:color w:val="424242"/>
          <w:szCs w:val="28"/>
          <w:lang w:eastAsia="ru-RU"/>
        </w:rPr>
        <w:t>ОБСЕ</w:t>
      </w:r>
      <w:r w:rsidRPr="006C1D4A">
        <w:rPr>
          <w:rFonts w:eastAsia="Times New Roman" w:cs="Times New Roman"/>
          <w:color w:val="424242"/>
          <w:szCs w:val="28"/>
          <w:lang w:eastAsia="ru-RU"/>
        </w:rPr>
        <w:t> провозгласила в качестве своих основных целей следующие: «Содействие улучшению взаимных отношений, а также создание условий по обеспечению длительного мира; поддержка разрядки международной напряженности, признание неделимости европейской безопасности, а также взаимной заинтересованности в развитии сотрудничества между государствами-членами; признание тесной взаимосвязанности мира и безопасности в Европе и во всем мире».</w:t>
      </w:r>
    </w:p>
    <w:p w:rsidR="00370E9C" w:rsidRPr="00BC65D7" w:rsidRDefault="00370E9C" w:rsidP="00370E9C">
      <w:pPr>
        <w:shd w:val="clear" w:color="auto" w:fill="FFFFFF"/>
        <w:spacing w:after="0"/>
        <w:ind w:left="142" w:right="300"/>
        <w:jc w:val="both"/>
        <w:rPr>
          <w:rFonts w:eastAsia="Times New Roman" w:cs="Times New Roman"/>
          <w:szCs w:val="28"/>
          <w:lang w:eastAsia="ru-RU"/>
        </w:rPr>
      </w:pPr>
      <w:r w:rsidRPr="006C1D4A">
        <w:rPr>
          <w:rFonts w:eastAsia="Times New Roman" w:cs="Times New Roman"/>
          <w:color w:val="424242"/>
          <w:szCs w:val="28"/>
          <w:lang w:eastAsia="ru-RU"/>
        </w:rPr>
        <w:t>В деятельности неспециализированных, а имеющих более универсальный характер организаций проблемы региональной безопасности также занимают одно из центральных мест, тесно взаимосвязаны с другими первостепенными целями регионального развития. В частности, </w:t>
      </w:r>
      <w:bookmarkStart w:id="254" w:name="_Hlk59062069"/>
      <w:r w:rsidRPr="00BC65D7">
        <w:rPr>
          <w:rFonts w:eastAsia="Times New Roman" w:cs="Times New Roman"/>
          <w:b/>
          <w:bCs/>
          <w:szCs w:val="28"/>
          <w:lang w:eastAsia="ru-RU"/>
        </w:rPr>
        <w:t>ОАГ</w:t>
      </w:r>
      <w:r w:rsidRPr="00BC65D7">
        <w:rPr>
          <w:rFonts w:eastAsia="Times New Roman" w:cs="Times New Roman"/>
          <w:szCs w:val="28"/>
          <w:lang w:eastAsia="ru-RU"/>
        </w:rPr>
        <w:t> считает своей задачей «укрепление мира и безопасности на американском континенте»</w:t>
      </w:r>
      <w:bookmarkEnd w:id="254"/>
      <w:r w:rsidRPr="00BC65D7">
        <w:rPr>
          <w:rFonts w:eastAsia="Times New Roman" w:cs="Times New Roman"/>
          <w:szCs w:val="28"/>
          <w:lang w:eastAsia="ru-RU"/>
        </w:rPr>
        <w:t>, а </w:t>
      </w:r>
      <w:bookmarkStart w:id="255" w:name="_Hlk59062242"/>
      <w:r w:rsidRPr="00BC65D7">
        <w:rPr>
          <w:rFonts w:eastAsia="Times New Roman" w:cs="Times New Roman"/>
          <w:b/>
          <w:bCs/>
          <w:szCs w:val="28"/>
          <w:lang w:eastAsia="ru-RU"/>
        </w:rPr>
        <w:t>ОАЕ</w:t>
      </w:r>
      <w:r w:rsidRPr="00BC65D7">
        <w:rPr>
          <w:rFonts w:eastAsia="Times New Roman" w:cs="Times New Roman"/>
          <w:szCs w:val="28"/>
          <w:lang w:eastAsia="ru-RU"/>
        </w:rPr>
        <w:t> — «уважение суверенитета, территориальной целостности и неотъемлемого права на независимость».</w:t>
      </w:r>
    </w:p>
    <w:bookmarkEnd w:id="255"/>
    <w:p w:rsidR="00370E9C" w:rsidRPr="006C1D4A" w:rsidRDefault="00370E9C" w:rsidP="00370E9C">
      <w:pPr>
        <w:shd w:val="clear" w:color="auto" w:fill="FFFFFF"/>
        <w:spacing w:after="0"/>
        <w:ind w:left="142" w:right="300"/>
        <w:jc w:val="both"/>
        <w:rPr>
          <w:rFonts w:eastAsia="Times New Roman" w:cs="Times New Roman"/>
          <w:color w:val="424242"/>
          <w:szCs w:val="28"/>
          <w:lang w:eastAsia="ru-RU"/>
        </w:rPr>
      </w:pPr>
      <w:r w:rsidRPr="006C1D4A">
        <w:rPr>
          <w:rFonts w:eastAsia="Times New Roman" w:cs="Times New Roman"/>
          <w:color w:val="424242"/>
          <w:szCs w:val="28"/>
          <w:lang w:eastAsia="ru-RU"/>
        </w:rPr>
        <w:t xml:space="preserve">Во-вторых, отличием в обеспечении безопасности в различных регионах мира является неодинаковая степень вовлеченности великих держав в обеспечение региональной безопасности.История показывает, что вероятность вооруженных конфликтов между государствами обратно пропорциональна расстоянию между ними, что нашло отражение в формуле «угрозы легче всего преодолевают короткие расстояния».Глобализация и научно-техническая революция существенно снизили значимость этого положения, но не отменили его полностью. Вооруженные конфликты или их угрозы в сопредельных районах воспринимаются государствами с большей долей озабоченности и требуют более активной реакции. Во время холодной войны вмешательство или присутствие двух супердержав во всех регионах мира ограничивали самостоятельность региональных действующих лиц. Сегодняшняя система вмешательства ведущих держав в дела региона или участия в них, в основном для противодействия «новым» угрозам, еще не достигла прежней интенсивности. Поэтому многие действующие лица мировой политики в регионах ведут себя более автономно, что придает </w:t>
      </w:r>
      <w:r w:rsidRPr="006C1D4A">
        <w:rPr>
          <w:rFonts w:eastAsia="Times New Roman" w:cs="Times New Roman"/>
          <w:color w:val="424242"/>
          <w:szCs w:val="28"/>
          <w:lang w:eastAsia="ru-RU"/>
        </w:rPr>
        <w:lastRenderedPageBreak/>
        <w:t>процессам в разных регионах менее унифицированный характер. Следовательно, наряду с анализом «вертикального» измерения проблем международной безопасности в глобальном масштабе (основных угроз, способов противодействия им, места и роли обычных вооружений, ОМУ и т.д.) нельзя упускать из вида и ее «горизонтальное» измерение (своеобразие процессов, происходящих в конкретных регионах). Изучение «карт малого масштаба» следует дополнять работой с более подробными «крупномасштабными картами». При комплексном глобально-региональном подходе к проблемам современной международной безопасности важно не противопоставлять эти составляющие, а стремиться находить диалектическую взаимосвязь общего и частного.</w:t>
      </w:r>
    </w:p>
    <w:p w:rsidR="00370E9C" w:rsidRPr="006C1D4A" w:rsidRDefault="00370E9C" w:rsidP="00370E9C">
      <w:pPr>
        <w:spacing w:after="0"/>
        <w:ind w:left="142" w:right="300"/>
        <w:jc w:val="both"/>
        <w:rPr>
          <w:rFonts w:eastAsia="Times New Roman" w:cs="Times New Roman"/>
          <w:color w:val="424242"/>
          <w:szCs w:val="28"/>
          <w:shd w:val="clear" w:color="auto" w:fill="FFFFFF"/>
          <w:lang w:eastAsia="ru-RU"/>
        </w:rPr>
      </w:pPr>
      <w:r w:rsidRPr="006C1D4A">
        <w:rPr>
          <w:rFonts w:eastAsia="Times New Roman" w:cs="Times New Roman"/>
          <w:color w:val="424242"/>
          <w:szCs w:val="28"/>
          <w:shd w:val="clear" w:color="auto" w:fill="FFFFFF"/>
          <w:lang w:eastAsia="ru-RU"/>
        </w:rPr>
        <w:t>С точки зрения военно-политической безопасностипод региономподразумевается группа государств, озабоченности в сфере безопасности которых переплетены так плотно, что их национальные безопасности нельзя продуктивно рассматривать в отрыве друг от друга. В последнее время к действующим лицам помимо государств добавляются негосударственные акторы на территории группы соседних государств, поведение которых существенно влияет на безопасность этой группы.</w:t>
      </w:r>
      <w:r w:rsidRPr="006C1D4A">
        <w:rPr>
          <w:rFonts w:eastAsia="Times New Roman" w:cs="Times New Roman"/>
          <w:b/>
          <w:bCs/>
          <w:color w:val="424242"/>
          <w:szCs w:val="28"/>
          <w:shd w:val="clear" w:color="auto" w:fill="FFFFFF"/>
          <w:lang w:eastAsia="ru-RU"/>
        </w:rPr>
        <w:t> </w:t>
      </w:r>
      <w:r w:rsidRPr="006C1D4A">
        <w:rPr>
          <w:rFonts w:eastAsia="Times New Roman" w:cs="Times New Roman"/>
          <w:color w:val="424242"/>
          <w:szCs w:val="28"/>
          <w:shd w:val="clear" w:color="auto" w:fill="FFFFFF"/>
          <w:lang w:eastAsia="ru-RU"/>
        </w:rPr>
        <w:t>Обычно география регионов с точки зрения безопасности совпадает с географией устоявшихся международно-политических регионов, которые составляют совокупности политического и экономического взаимодействия, объединенные общей структурой и логикой поведения входящих в них государств и негосударственных действующих лиц.</w:t>
      </w:r>
    </w:p>
    <w:p w:rsidR="00370E9C" w:rsidRPr="006C1D4A" w:rsidRDefault="00370E9C" w:rsidP="00370E9C">
      <w:pPr>
        <w:spacing w:after="0"/>
        <w:ind w:left="142" w:right="300"/>
        <w:jc w:val="both"/>
        <w:rPr>
          <w:rFonts w:eastAsia="Times New Roman" w:cs="Times New Roman"/>
          <w:color w:val="424242"/>
          <w:szCs w:val="28"/>
          <w:shd w:val="clear" w:color="auto" w:fill="FFFFFF"/>
          <w:lang w:eastAsia="ru-RU"/>
        </w:rPr>
      </w:pPr>
      <w:r w:rsidRPr="006C1D4A">
        <w:rPr>
          <w:rFonts w:eastAsia="Times New Roman" w:cs="Times New Roman"/>
          <w:color w:val="424242"/>
          <w:szCs w:val="28"/>
          <w:shd w:val="clear" w:color="auto" w:fill="FFFFFF"/>
          <w:lang w:eastAsia="ru-RU"/>
        </w:rPr>
        <w:t> В то же время после окончания холодной войны традиционная конфигурация регионов несколько изменилась. Например, рассматривавшиеся раньше отдельно регионы Ближнего Востока и Среднего Востока сегодня объединяются общностью процессов в сфере безопасности в единый регион Большого Ближнего Востока или Ближнего и Среднего Востока. Аналогичные процессы наблюдаются и в Азиатско-Тихоокеанском регионе. Некоторые страны трудно отнести к какому-то конкретному региону. К примеру, Турция в большей или меньшей степени испытывает на себе влияние специфических процессов безопасности, происходящих в европейском, «большом ближневосточном» и на севере — со стороны евразийского «постсоветского» региона. В аналогичной ситуации находятся Афганистан, Бирма. Индивидуальная значимость таких стран в процессах региональной и глобальной безопасности возрастает.</w:t>
      </w:r>
    </w:p>
    <w:p w:rsidR="00370E9C" w:rsidRPr="006C1D4A" w:rsidRDefault="00370E9C" w:rsidP="00370E9C">
      <w:pPr>
        <w:spacing w:after="0"/>
        <w:ind w:left="142" w:right="300"/>
        <w:jc w:val="both"/>
        <w:rPr>
          <w:rFonts w:eastAsia="Times New Roman" w:cs="Times New Roman"/>
          <w:color w:val="424242"/>
          <w:szCs w:val="28"/>
          <w:shd w:val="clear" w:color="auto" w:fill="FFFFFF"/>
          <w:lang w:eastAsia="ru-RU"/>
        </w:rPr>
      </w:pPr>
      <w:r w:rsidRPr="006C1D4A">
        <w:rPr>
          <w:rFonts w:eastAsia="Times New Roman" w:cs="Times New Roman"/>
          <w:color w:val="424242"/>
          <w:szCs w:val="28"/>
          <w:shd w:val="clear" w:color="auto" w:fill="FFFFFF"/>
          <w:lang w:eastAsia="ru-RU"/>
        </w:rPr>
        <w:t xml:space="preserve"> Одновременно происходит перераспределение значимости регионовв глобальном комплексе международной безопасности с точки зрения их «угрозоемкости».Европа, на протяжении веков являвшаяся главным источником и театром мировой конфликтности, превращается в один из самых стабильных регионов мира. Сегодня эпицентр конфликтности смещается в регион Ближнего и Среднего Востока,где наиболее </w:t>
      </w:r>
      <w:r w:rsidRPr="006C1D4A">
        <w:rPr>
          <w:rFonts w:eastAsia="Times New Roman" w:cs="Times New Roman"/>
          <w:color w:val="424242"/>
          <w:szCs w:val="28"/>
          <w:shd w:val="clear" w:color="auto" w:fill="FFFFFF"/>
          <w:lang w:eastAsia="ru-RU"/>
        </w:rPr>
        <w:lastRenderedPageBreak/>
        <w:t>энергично и в концентрированном виде материализуются наиболее актуальные на настоящий момент «новые» угрозы международной безопасности — терроризм, распространение ОМУ, внутренние вооруженные конфликты. Здесь же проводятся самые масштабные операции международного вмешательства.</w:t>
      </w:r>
    </w:p>
    <w:p w:rsidR="00370E9C" w:rsidRPr="006C1D4A" w:rsidRDefault="00370E9C" w:rsidP="00370E9C">
      <w:pPr>
        <w:spacing w:after="0"/>
        <w:ind w:left="142" w:right="300"/>
        <w:jc w:val="both"/>
        <w:rPr>
          <w:rFonts w:eastAsia="Times New Roman" w:cs="Times New Roman"/>
          <w:color w:val="424242"/>
          <w:szCs w:val="28"/>
          <w:shd w:val="clear" w:color="auto" w:fill="FFFFFF"/>
          <w:lang w:eastAsia="ru-RU"/>
        </w:rPr>
      </w:pPr>
      <w:r w:rsidRPr="006C1D4A">
        <w:rPr>
          <w:rFonts w:eastAsia="Times New Roman" w:cs="Times New Roman"/>
          <w:color w:val="424242"/>
          <w:szCs w:val="28"/>
          <w:shd w:val="clear" w:color="auto" w:fill="FFFFFF"/>
          <w:lang w:eastAsia="ru-RU"/>
        </w:rPr>
        <w:t>Новые характеристики приобретают процессы в сфере безопасности в Азиатско-Тихоокеанском регионе. В Южной Азии ситуация изменяется в результате обретения Индией и Пакистаном ядерного оружия, подвижки Соединенных Штатов к налаживанию более тесных отношений с Индией. В Северо-Восточной Азии новую значимость приобретают традиционные болевые точки — Северная Корея и Тайвань. В Юго-Восточной Азии, как и в других субрегионах АТР, возрастает неопределенность в связи с ростом потенциального могущества Китая, неясность относительно будущего военно-политического курса Японии, той роли, которую смогут и захотят играть США в изменяющейся стратегической ситуации. Потенциальная «угрозоемкость» АТР в более длительной перспективе, особенно в условиях отсутствия там инфраструктуры коллективного поддержания безопасности, остается значительной.</w:t>
      </w:r>
    </w:p>
    <w:p w:rsidR="00370E9C" w:rsidRPr="00266E7C" w:rsidRDefault="00370E9C" w:rsidP="00370E9C">
      <w:pPr>
        <w:spacing w:after="0"/>
        <w:ind w:left="142" w:right="300"/>
        <w:jc w:val="both"/>
        <w:rPr>
          <w:rFonts w:eastAsia="Times New Roman" w:cs="Times New Roman"/>
          <w:szCs w:val="28"/>
          <w:shd w:val="clear" w:color="auto" w:fill="FFFFFF"/>
          <w:lang w:eastAsia="ru-RU"/>
        </w:rPr>
      </w:pPr>
      <w:r w:rsidRPr="00266E7C">
        <w:rPr>
          <w:rFonts w:eastAsia="Times New Roman" w:cs="Times New Roman"/>
          <w:szCs w:val="28"/>
          <w:shd w:val="clear" w:color="auto" w:fill="FFFFFF"/>
          <w:lang w:eastAsia="ru-RU"/>
        </w:rPr>
        <w:t>Высокой динамикой и незавершенностью отличается процесс формирования нового качества региональной безопасности в регионе, который принято обозначать как </w:t>
      </w:r>
      <w:r w:rsidRPr="00266E7C">
        <w:rPr>
          <w:rFonts w:eastAsia="Times New Roman" w:cs="Times New Roman"/>
          <w:b/>
          <w:bCs/>
          <w:szCs w:val="28"/>
          <w:shd w:val="clear" w:color="auto" w:fill="FFFFFF"/>
          <w:lang w:eastAsia="ru-RU"/>
        </w:rPr>
        <w:t>«постсоветское пространство».</w:t>
      </w:r>
      <w:r w:rsidRPr="00266E7C">
        <w:rPr>
          <w:rFonts w:eastAsia="Times New Roman" w:cs="Times New Roman"/>
          <w:szCs w:val="28"/>
          <w:shd w:val="clear" w:color="auto" w:fill="FFFFFF"/>
          <w:lang w:eastAsia="ru-RU"/>
        </w:rPr>
        <w:t>Термин «постсоветское пространство» сравнительно адекватно (с учетом, правда, выпадения из него трех стран Балтии) отражает лишь общее наследие. Другое его обобщающее определение как «страны СНГ» в последние годы все меньше отражает происходящие здесь процессы. Попытки рассматривать этот регион в ракурсе анализа политики Российской Федерации и ее «ближнего зарубежья» в большой степени оправданы, поскольку политика России по вопросам военно-политической безопасности в глобальном масштабе и по отношению к этому «ближнему зарубежью» по-прежнему является ведущим системообразующим фактором для региона. Вместе с тем нельзя не замечать того, что в военно-политической области в этом регионе зарождаются новые, нередко разновекторные тенденции, идут процессы новой самоидентификации военно-политических интересов ряда новых независимых государств и их субрегиональных групп, возрастает влияние внерегиональных держав. По разным причинам все менее приемлемым политическистановится и сам термин «ближнее зарубежье».</w:t>
      </w:r>
    </w:p>
    <w:p w:rsidR="00370E9C" w:rsidRPr="00266E7C" w:rsidRDefault="00370E9C" w:rsidP="00370E9C">
      <w:pPr>
        <w:spacing w:after="0"/>
        <w:ind w:left="142" w:right="300"/>
        <w:jc w:val="both"/>
        <w:rPr>
          <w:rFonts w:eastAsia="Times New Roman" w:cs="Times New Roman"/>
          <w:szCs w:val="28"/>
          <w:shd w:val="clear" w:color="auto" w:fill="FFFFFF"/>
          <w:lang w:eastAsia="ru-RU"/>
        </w:rPr>
      </w:pPr>
      <w:r w:rsidRPr="00266E7C">
        <w:rPr>
          <w:rFonts w:eastAsia="Times New Roman" w:cs="Times New Roman"/>
          <w:szCs w:val="28"/>
          <w:shd w:val="clear" w:color="auto" w:fill="FFFFFF"/>
          <w:lang w:eastAsia="ru-RU"/>
        </w:rPr>
        <w:t xml:space="preserve">Более адекватным содержательно становится обозначение региона как «евразийского». Но при этом также возникают проблемы. Одна из них касается определения линий его разграничения и взаимодействия с Европейским и Азиатско-Тихоокеанским регионами. Не исключено, что некоторые страны этого региона могут влиться в системы безопасности соседних регионов. Еще одна проблема связана с тем, что «евразийскость» нередко ассоциируется с идеологией одной из школ </w:t>
      </w:r>
      <w:r w:rsidRPr="00266E7C">
        <w:rPr>
          <w:rFonts w:eastAsia="Times New Roman" w:cs="Times New Roman"/>
          <w:szCs w:val="28"/>
          <w:shd w:val="clear" w:color="auto" w:fill="FFFFFF"/>
          <w:lang w:eastAsia="ru-RU"/>
        </w:rPr>
        <w:lastRenderedPageBreak/>
        <w:t>геополитики, проповедующей исключительность этого пространства в мировых делах. Тем не менее, представляется оправданным дальнейшее рассмотрение проблем безопасности в этом регионе под рубрикой «Формирование региональной безопасности на евразийском постсоветском пространстве».</w:t>
      </w:r>
    </w:p>
    <w:p w:rsidR="00370E9C" w:rsidRPr="006C1D4A" w:rsidRDefault="00370E9C" w:rsidP="00370E9C">
      <w:pPr>
        <w:spacing w:after="0"/>
        <w:ind w:left="142" w:right="300"/>
        <w:jc w:val="both"/>
        <w:rPr>
          <w:rFonts w:eastAsia="Times New Roman" w:cs="Times New Roman"/>
          <w:color w:val="424242"/>
          <w:szCs w:val="28"/>
          <w:shd w:val="clear" w:color="auto" w:fill="FFFFFF"/>
          <w:lang w:eastAsia="ru-RU"/>
        </w:rPr>
      </w:pPr>
      <w:r w:rsidRPr="006C1D4A">
        <w:rPr>
          <w:rFonts w:eastAsia="Times New Roman" w:cs="Times New Roman"/>
          <w:color w:val="424242"/>
          <w:szCs w:val="28"/>
          <w:shd w:val="clear" w:color="auto" w:fill="FFFFFF"/>
          <w:lang w:eastAsia="ru-RU"/>
        </w:rPr>
        <w:t>Центральными проблемами безопасности в африканском регионе остаются внутренние вооруженные конфликты и усилия по их урегулированию. Однако происходящие в этом регионе процессы в основном имеют локальный характер и в меньшей степени, чем процессы в других регионах, оказывают влияние на международную безопасность глобального масштаба.</w:t>
      </w:r>
    </w:p>
    <w:p w:rsidR="00370E9C" w:rsidRPr="006C1D4A" w:rsidRDefault="00370E9C" w:rsidP="00370E9C">
      <w:pPr>
        <w:spacing w:after="0"/>
        <w:ind w:left="142" w:right="300"/>
        <w:jc w:val="both"/>
        <w:rPr>
          <w:rFonts w:eastAsia="Times New Roman" w:cs="Times New Roman"/>
          <w:color w:val="424242"/>
          <w:szCs w:val="28"/>
          <w:shd w:val="clear" w:color="auto" w:fill="FFFFFF"/>
          <w:lang w:eastAsia="ru-RU"/>
        </w:rPr>
      </w:pPr>
      <w:r w:rsidRPr="006C1D4A">
        <w:rPr>
          <w:rFonts w:eastAsia="Times New Roman" w:cs="Times New Roman"/>
          <w:color w:val="424242"/>
          <w:szCs w:val="28"/>
          <w:shd w:val="clear" w:color="auto" w:fill="FFFFFF"/>
          <w:lang w:eastAsia="ru-RU"/>
        </w:rPr>
        <w:t>Военно-политическая ситуация в регионе Латинской Америки остается в основном стабильной и традиционно в большой степени автономной от процессов, происходящих в мире и в других регионах.</w:t>
      </w:r>
    </w:p>
    <w:p w:rsidR="00370E9C" w:rsidRPr="006C1D4A" w:rsidRDefault="00370E9C" w:rsidP="00370E9C">
      <w:pPr>
        <w:spacing w:after="0"/>
        <w:ind w:left="142" w:right="300"/>
        <w:jc w:val="both"/>
        <w:rPr>
          <w:rFonts w:eastAsia="Times New Roman" w:cs="Times New Roman"/>
          <w:color w:val="424242"/>
          <w:szCs w:val="28"/>
          <w:shd w:val="clear" w:color="auto" w:fill="FFFFFF"/>
          <w:lang w:eastAsia="ru-RU"/>
        </w:rPr>
      </w:pPr>
      <w:r w:rsidRPr="006C1D4A">
        <w:rPr>
          <w:rFonts w:eastAsia="Times New Roman" w:cs="Times New Roman"/>
          <w:color w:val="424242"/>
          <w:szCs w:val="28"/>
          <w:shd w:val="clear" w:color="auto" w:fill="FFFFFF"/>
          <w:lang w:eastAsia="ru-RU"/>
        </w:rPr>
        <w:t>Отличаются регионы и по степени формализации и институционализации систем региональной безопасности, включающих региональные организации, договоры, соглашения, режимы в области контроля над вооружениями, меры доверия, взаимной помощи и т.п. Самая высокая степень такой институционализации присуща системам европейской безопасности, безопасности в Латинской Америке, аналогичная система постепенно формируется на евразийском постсоветском пространстве, предпосылки ее формирования наблюдаются в усилиях Африканского Союза. Наименьшая степень институционализации характерна для процессов безопасности в регионе Ближнего и Среднего Востока и в АТР.</w:t>
      </w:r>
    </w:p>
    <w:p w:rsidR="00370E9C" w:rsidRPr="006C1D4A" w:rsidRDefault="00370E9C" w:rsidP="00370E9C">
      <w:pPr>
        <w:spacing w:after="0"/>
        <w:ind w:left="142" w:right="300"/>
        <w:jc w:val="both"/>
        <w:rPr>
          <w:rFonts w:eastAsia="Times New Roman" w:cs="Times New Roman"/>
          <w:color w:val="424242"/>
          <w:szCs w:val="28"/>
          <w:shd w:val="clear" w:color="auto" w:fill="FFFFFF"/>
          <w:lang w:eastAsia="ru-RU"/>
        </w:rPr>
      </w:pPr>
      <w:r w:rsidRPr="006C1D4A">
        <w:rPr>
          <w:rFonts w:eastAsia="Times New Roman" w:cs="Times New Roman"/>
          <w:color w:val="424242"/>
          <w:szCs w:val="28"/>
          <w:shd w:val="clear" w:color="auto" w:fill="FFFFFF"/>
          <w:lang w:eastAsia="ru-RU"/>
        </w:rPr>
        <w:t>Очевидно, что все вышеуказанные процессы и факторы, определяющие новые параметры международной безопасности, находятся в стадии изменений. Их удельный вес в глобальной международной безопасности неодинаков и также изменяется. Одновременно «работают» тенденции сотрудничества и конфликтности. Но для понимания формирующегося нового качества международной безопасности в глобальном масштабе и выявления определяющего вектора ее долгосрочного развития необходимо, насколько возможно, объективное и комплексное рассмотрение этих параметров. Выводы могут отличаться друг от друга. Но, по крайней мере, дискуссия будет вестись по более или менее единой повестке дня.</w:t>
      </w:r>
    </w:p>
    <w:p w:rsidR="00370E9C" w:rsidRPr="007007CD" w:rsidRDefault="00370E9C" w:rsidP="00370E9C">
      <w:pPr>
        <w:spacing w:after="0"/>
        <w:ind w:left="142" w:right="300"/>
        <w:jc w:val="both"/>
        <w:rPr>
          <w:rFonts w:eastAsia="Times New Roman" w:cs="Times New Roman"/>
          <w:color w:val="333333"/>
          <w:szCs w:val="28"/>
          <w:lang w:eastAsia="ru-RU"/>
        </w:rPr>
      </w:pPr>
      <w:r w:rsidRPr="006C1D4A">
        <w:rPr>
          <w:rFonts w:eastAsia="Times New Roman" w:cs="Times New Roman"/>
          <w:color w:val="424242"/>
          <w:szCs w:val="28"/>
          <w:shd w:val="clear" w:color="auto" w:fill="FFFFFF"/>
          <w:lang w:eastAsia="ru-RU"/>
        </w:rPr>
        <w:t>В последнее десятилетие все большее значение в обеспечении региональной безопасности придается ее</w:t>
      </w:r>
      <w:r w:rsidRPr="007007CD">
        <w:rPr>
          <w:rFonts w:eastAsia="Times New Roman" w:cs="Times New Roman"/>
          <w:szCs w:val="28"/>
          <w:lang w:eastAsia="ru-RU"/>
        </w:rPr>
        <w:t>субрегиональному подуровню. Прекращение «холодной войны», переход от конфронтационных к кооперативным формам поддержания стабильности в различных регионах мира способствуют углублению этого процесса, его переходу в более компактные и ограничено взаимосвязанные субрегионы. В Европе такой процесс особенно активизировался в субрегионах Балтийского и Черного морей.</w:t>
      </w:r>
    </w:p>
    <w:p w:rsidR="00370E9C" w:rsidRPr="007007CD" w:rsidRDefault="00370E9C" w:rsidP="00370E9C">
      <w:pPr>
        <w:shd w:val="clear" w:color="auto" w:fill="FFFFFF"/>
        <w:spacing w:after="0"/>
        <w:ind w:left="142" w:firstLine="720"/>
        <w:jc w:val="both"/>
        <w:rPr>
          <w:rFonts w:eastAsia="Times New Roman" w:cs="Times New Roman"/>
          <w:color w:val="333333"/>
          <w:szCs w:val="28"/>
          <w:lang w:eastAsia="ru-RU"/>
        </w:rPr>
      </w:pPr>
      <w:r w:rsidRPr="007007CD">
        <w:rPr>
          <w:rFonts w:eastAsia="Times New Roman" w:cs="Times New Roman"/>
          <w:szCs w:val="28"/>
          <w:lang w:eastAsia="ru-RU"/>
        </w:rPr>
        <w:t xml:space="preserve">В субрегионе Балтийского моря за последнее десятилетие произошла серьезная разрядка международной напряженности, значительно возросла </w:t>
      </w:r>
      <w:r w:rsidRPr="007007CD">
        <w:rPr>
          <w:rFonts w:eastAsia="Times New Roman" w:cs="Times New Roman"/>
          <w:szCs w:val="28"/>
          <w:lang w:eastAsia="ru-RU"/>
        </w:rPr>
        <w:lastRenderedPageBreak/>
        <w:t>политическая однородность входящих в субрегион государств. Существенно увеличилась роль децентрализованного субрегионального сотрудничества. Это создает благоприятные условия для решения на субрегиональном уровне не только традиционных фундаментальных вопросов международной политики (сохранение мира, предотвращение экологической катастрофы и т.п.), но и более тонких, требующих нетрадиционных подходов проблем. К данным проблемам, как правило, относят </w:t>
      </w:r>
      <w:r w:rsidRPr="007007CD">
        <w:rPr>
          <w:rFonts w:eastAsia="Times New Roman" w:cs="Times New Roman"/>
          <w:i/>
          <w:iCs/>
          <w:szCs w:val="28"/>
          <w:lang w:eastAsia="ru-RU"/>
        </w:rPr>
        <w:t>борьбу с организованной преступностью, нелегальной миграцией, незаконным оборотом наркотиков, оружия и радиоактивных материалов</w:t>
      </w:r>
      <w:r w:rsidRPr="007007CD">
        <w:rPr>
          <w:rFonts w:eastAsia="Times New Roman" w:cs="Times New Roman"/>
          <w:szCs w:val="28"/>
          <w:lang w:eastAsia="ru-RU"/>
        </w:rPr>
        <w:t> и некоторые другие. Однако обеспечение безопасности на субрегиональном уровне является составной частью процесса реализации региональной безопасности и осуществляется в его рамках. «Региональное сотрудничество в области безопасности начинается с осознания перспективы, что европейская безопасность является неделимой, т.е. безопасность в пространстве Балтийского моря может быть достигнута только в рамках общеевропейского процесса».</w:t>
      </w:r>
    </w:p>
    <w:p w:rsidR="00370E9C" w:rsidRPr="007007CD" w:rsidRDefault="00370E9C" w:rsidP="00370E9C">
      <w:pPr>
        <w:shd w:val="clear" w:color="auto" w:fill="FFFFFF"/>
        <w:spacing w:after="0"/>
        <w:ind w:left="142" w:firstLine="720"/>
        <w:jc w:val="both"/>
        <w:rPr>
          <w:rFonts w:eastAsia="Times New Roman" w:cs="Times New Roman"/>
          <w:color w:val="333333"/>
          <w:szCs w:val="28"/>
          <w:lang w:eastAsia="ru-RU"/>
        </w:rPr>
      </w:pPr>
      <w:r w:rsidRPr="007007CD">
        <w:rPr>
          <w:rFonts w:eastAsia="Times New Roman" w:cs="Times New Roman"/>
          <w:szCs w:val="28"/>
          <w:lang w:eastAsia="ru-RU"/>
        </w:rPr>
        <w:t>Сходные процессы протекают и в субрегионе Черного моря, где</w:t>
      </w:r>
      <w:r w:rsidRPr="002727F2">
        <w:rPr>
          <w:rFonts w:eastAsia="Times New Roman" w:cs="Times New Roman"/>
          <w:szCs w:val="28"/>
          <w:lang w:eastAsia="ru-RU"/>
        </w:rPr>
        <w:t xml:space="preserve"> основанная в </w:t>
      </w:r>
      <w:r w:rsidRPr="007007CD">
        <w:rPr>
          <w:rFonts w:eastAsia="Times New Roman" w:cs="Times New Roman"/>
          <w:szCs w:val="28"/>
          <w:lang w:eastAsia="ru-RU"/>
        </w:rPr>
        <w:t>1993 г. Парламентская ассамблея Черноморского экономического сотрудничества</w:t>
      </w:r>
      <w:r w:rsidRPr="002727F2">
        <w:rPr>
          <w:rFonts w:eastAsia="Times New Roman" w:cs="Times New Roman"/>
          <w:szCs w:val="28"/>
          <w:lang w:eastAsia="ru-RU"/>
        </w:rPr>
        <w:t> (ПАЧЕС), в состав которой входят 11 государств (Членами ПАЧЕС являются: Албания, Армения, Азербайджан, Болгария, Грузия, Греция, Молдова, Румыния, Россия, Турция и Украина), </w:t>
      </w:r>
      <w:r w:rsidRPr="007007CD">
        <w:rPr>
          <w:rFonts w:eastAsia="Times New Roman" w:cs="Times New Roman"/>
          <w:szCs w:val="28"/>
          <w:lang w:eastAsia="ru-RU"/>
        </w:rPr>
        <w:t>ставит одной из своих целей развитие «более тесных контактов между народами региона, способствуя преобразованию Черноморского региона — как части новой европейской архитектуры — в зону стабильности, процветания и мира».</w:t>
      </w:r>
    </w:p>
    <w:p w:rsidR="00370E9C" w:rsidRPr="007007CD" w:rsidRDefault="00370E9C" w:rsidP="00370E9C">
      <w:pPr>
        <w:shd w:val="clear" w:color="auto" w:fill="FFFFFF"/>
        <w:spacing w:after="0"/>
        <w:ind w:left="142"/>
        <w:rPr>
          <w:u w:val="single"/>
        </w:rPr>
      </w:pPr>
      <w:r w:rsidRPr="007007CD">
        <w:rPr>
          <w:rFonts w:eastAsia="Times New Roman" w:cs="Times New Roman"/>
          <w:color w:val="333333"/>
          <w:szCs w:val="28"/>
          <w:lang w:eastAsia="ru-RU"/>
        </w:rPr>
        <w:t> </w:t>
      </w:r>
      <w:bookmarkStart w:id="256" w:name="_Hlk59005526"/>
      <w:r w:rsidRPr="007007CD">
        <w:rPr>
          <w:u w:val="single"/>
        </w:rPr>
        <w:t>О вкладе Казахстана в укрепление международной безопасности</w:t>
      </w:r>
      <w:bookmarkEnd w:id="256"/>
    </w:p>
    <w:p w:rsidR="00370E9C" w:rsidRPr="002727F2" w:rsidRDefault="00370E9C" w:rsidP="00370E9C">
      <w:pPr>
        <w:spacing w:after="0"/>
        <w:ind w:left="142" w:firstLine="709"/>
        <w:jc w:val="both"/>
      </w:pPr>
      <w:r w:rsidRPr="00DC7106">
        <w:t>С самого начала суверенной истории Казахстан продекларировал миролюбивую направленность своей внешней политики.</w:t>
      </w:r>
      <w:r w:rsidRPr="002727F2">
        <w:t xml:space="preserve">Прежде всего, </w:t>
      </w:r>
      <w:bookmarkStart w:id="257" w:name="_Hlk59062952"/>
      <w:r w:rsidRPr="00855BD6">
        <w:t>непреложным вкладом Казахстана в глобальный процесс разоружения стало закрытие 29 августа 1991 года Семипалатинского испытательного ядерного полигона</w:t>
      </w:r>
      <w:bookmarkEnd w:id="257"/>
      <w:r>
        <w:rPr>
          <w:lang w:val="kk-KZ"/>
        </w:rPr>
        <w:t xml:space="preserve">и </w:t>
      </w:r>
      <w:r w:rsidRPr="002727F2">
        <w:t>приня</w:t>
      </w:r>
      <w:r>
        <w:rPr>
          <w:lang w:val="kk-KZ"/>
        </w:rPr>
        <w:t>тия</w:t>
      </w:r>
      <w:r w:rsidRPr="002727F2">
        <w:t xml:space="preserve"> решени</w:t>
      </w:r>
      <w:r>
        <w:rPr>
          <w:lang w:val="kk-KZ"/>
        </w:rPr>
        <w:t>ян</w:t>
      </w:r>
      <w:r w:rsidRPr="002727F2">
        <w:t>екоторое время спустя о добровольном отказе от четвертого в мире по мощности ядерного арсенала.В числе первых в 1996 году Казахстан подписал Договор о всеобъемлющем запрещении ядерных испытаний (ДВЗЯИ), не откладывая дело в долгий ящик, ратифицировал его и настойчиво призывал государства, не ратифицировавшие либо не подписавшие договор, сделать это как можно скорее.</w:t>
      </w:r>
    </w:p>
    <w:p w:rsidR="00370E9C" w:rsidRPr="002727F2" w:rsidRDefault="00370E9C" w:rsidP="00370E9C">
      <w:pPr>
        <w:spacing w:after="0"/>
        <w:ind w:left="142" w:firstLine="709"/>
        <w:jc w:val="both"/>
      </w:pPr>
      <w:r w:rsidRPr="002727F2">
        <w:t>В 2006 году был подписан договор о создании в Центральной Азии зоны, свободной от ядерного оружия (ЦАЗСЯО). Еще одна наша инициатива касалась предоставления в рамках ООН странами так называемой «ядерной пятеркой» гарантий неприменения силы и угрозы применения силы в отношении участников нашей безъядерной зоны. Она вошла в историю под формулировкой «негативные гарантии».</w:t>
      </w:r>
    </w:p>
    <w:p w:rsidR="00370E9C" w:rsidRPr="002727F2" w:rsidRDefault="00370E9C" w:rsidP="00370E9C">
      <w:pPr>
        <w:spacing w:after="0"/>
        <w:ind w:left="142" w:firstLine="709"/>
        <w:jc w:val="both"/>
      </w:pPr>
      <w:bookmarkStart w:id="258" w:name="_Hlk59063123"/>
      <w:r w:rsidRPr="00855BD6">
        <w:t xml:space="preserve">29 августа 2012 года </w:t>
      </w:r>
      <w:r w:rsidRPr="00855BD6">
        <w:rPr>
          <w:lang w:val="kk-KZ"/>
        </w:rPr>
        <w:t xml:space="preserve">Елбаасы  </w:t>
      </w:r>
      <w:r w:rsidRPr="00855BD6">
        <w:t xml:space="preserve">Нурсултан Назарбаев на международной парламентской конференции «От запрета ядерных </w:t>
      </w:r>
      <w:r w:rsidRPr="00855BD6">
        <w:lastRenderedPageBreak/>
        <w:t xml:space="preserve">испытаний к миру, свободному от ядерного оружия» дал старт проекту «ATOM». </w:t>
      </w:r>
      <w:bookmarkEnd w:id="258"/>
      <w:r w:rsidRPr="002727F2">
        <w:t>В рамках данного проекта каждый человек в мире, выступающий против ядерного оружия, может подписаться под онлайн-петицией к правительствам всех стран с призывом навсегда отказаться от ядерных испытаний и обеспечить скорейшее вступление в силу ДВЗЯИ.</w:t>
      </w:r>
    </w:p>
    <w:p w:rsidR="00370E9C" w:rsidRPr="002727F2" w:rsidRDefault="00370E9C" w:rsidP="00370E9C">
      <w:pPr>
        <w:spacing w:after="0"/>
        <w:ind w:left="142" w:firstLine="709"/>
        <w:jc w:val="both"/>
      </w:pPr>
      <w:r w:rsidRPr="002727F2">
        <w:t>По инициативе проекта «АТОМ» 29 августа, в Международный день действий против ядерных испытаний, по всему миру в память о жертвах испытаний ядерного оружия, ежегодно в 11.05 по местному времени проходит «Минута молчания».</w:t>
      </w:r>
    </w:p>
    <w:p w:rsidR="00370E9C" w:rsidRPr="002727F2" w:rsidRDefault="00370E9C" w:rsidP="00370E9C">
      <w:pPr>
        <w:spacing w:after="0"/>
        <w:ind w:left="142" w:firstLine="709"/>
        <w:jc w:val="both"/>
      </w:pPr>
      <w:r w:rsidRPr="002727F2">
        <w:t>В феврале и апреле 2013 года в Алматы состоялись очередные переговоры стран «шестерки» и Ирана, результаты которых способствовали разблокированию переговорного процесса и со временем привели к подписанию Совместного всеобъемлющего плана действий (СВПД) между группой Р5+1 (пять постоянных членов Совбеза ООН плюс Германия) и Ираном. В конце 2015 года Казахстан принял непосредственное участие в практической реализации этого плана.</w:t>
      </w:r>
    </w:p>
    <w:p w:rsidR="00370E9C" w:rsidRPr="00855BD6" w:rsidRDefault="00370E9C" w:rsidP="00370E9C">
      <w:pPr>
        <w:spacing w:after="0"/>
        <w:ind w:left="142" w:firstLine="709"/>
        <w:jc w:val="both"/>
      </w:pPr>
      <w:r w:rsidRPr="002727F2">
        <w:t xml:space="preserve">Еще одной важной инициативой, подчеркивающей вклад Казахстана в процесс использования атома безопасным и мирным способом, стало подписанное в Астане </w:t>
      </w:r>
      <w:bookmarkStart w:id="259" w:name="_Hlk59063373"/>
      <w:r w:rsidRPr="00855BD6">
        <w:t>27 августа 2015 года соглашение между нашей страной и Международным агентством по атомной энергии (МАГАТЭ) о размещении на Ульбинском металлургическом заводе в городе Усть-Каменогорске банка низкообогащенного урана.</w:t>
      </w:r>
    </w:p>
    <w:bookmarkEnd w:id="259"/>
    <w:p w:rsidR="00370E9C" w:rsidRPr="00855BD6" w:rsidRDefault="00370E9C" w:rsidP="00370E9C">
      <w:pPr>
        <w:spacing w:after="0"/>
        <w:ind w:left="142" w:firstLine="709"/>
        <w:jc w:val="both"/>
      </w:pPr>
      <w:r w:rsidRPr="00855BD6">
        <w:t xml:space="preserve">Кроме того, </w:t>
      </w:r>
      <w:bookmarkStart w:id="260" w:name="_Hlk59063999"/>
      <w:r w:rsidRPr="00855BD6">
        <w:t>Казахстан стал инициатором и соавтором Всеобщей декларации о построении мира, свободного от ядерного оружия, принятой Генеральной Ассамблеей ООН в декабре 2015 года.</w:t>
      </w:r>
      <w:bookmarkEnd w:id="260"/>
    </w:p>
    <w:p w:rsidR="00370E9C" w:rsidRPr="00855BD6" w:rsidRDefault="00370E9C" w:rsidP="00370E9C">
      <w:pPr>
        <w:spacing w:after="0"/>
        <w:ind w:left="142" w:firstLine="709"/>
        <w:jc w:val="both"/>
      </w:pPr>
      <w:bookmarkStart w:id="261" w:name="_Hlk59064074"/>
      <w:r w:rsidRPr="00855BD6">
        <w:t>По инициативе нашей страны Генеральная Ассамблея ООН единогласно приняла резолюцию об объявлении 29 августа Международным днем действий против ядерных испытаний.</w:t>
      </w:r>
    </w:p>
    <w:bookmarkEnd w:id="261"/>
    <w:p w:rsidR="00370E9C" w:rsidRPr="00855BD6" w:rsidRDefault="00370E9C" w:rsidP="00370E9C">
      <w:pPr>
        <w:spacing w:after="0"/>
        <w:ind w:left="142" w:firstLine="709"/>
        <w:jc w:val="both"/>
      </w:pPr>
      <w:r w:rsidRPr="00855BD6">
        <w:t>В 2015 году министры иностранных дел Казахстана и Японии успешно провели в Нью-Йорке IX конференцию по содействию вступления в силу ДВЗЯИ. Важнейшим шагом в совместной работе Казахстана и Японии в направлении скорейшего вступления в силу ДВЗЯИ стало совместное заявление в октябре 2015 года Елбасы и премьер</w:t>
      </w:r>
      <w:r w:rsidRPr="00855BD6">
        <w:rPr>
          <w:lang w:val="kk-KZ"/>
        </w:rPr>
        <w:t>-</w:t>
      </w:r>
      <w:r w:rsidRPr="00855BD6">
        <w:t>министра Синдзо Абэ по поводу скорейшего законодательного запрещения ядерных испытаний во всем мире.</w:t>
      </w:r>
    </w:p>
    <w:p w:rsidR="00370E9C" w:rsidRPr="00855BD6" w:rsidRDefault="00370E9C" w:rsidP="00370E9C">
      <w:pPr>
        <w:spacing w:after="0"/>
        <w:ind w:left="142" w:firstLine="709"/>
        <w:jc w:val="both"/>
      </w:pPr>
      <w:bookmarkStart w:id="262" w:name="_Hlk59064358"/>
      <w:r w:rsidRPr="00855BD6">
        <w:t xml:space="preserve">31 марта 2016 года на полях IV саммита по ядерной безопасности в Вашингтоне Нурсултан Назарбаев представил свой Манифест «Мир. XXI век», </w:t>
      </w:r>
      <w:bookmarkEnd w:id="262"/>
      <w:r w:rsidRPr="00855BD6">
        <w:t>где предложил мировому сообществу стратегию борьбы с вирусом войн и конфликтов, призвав к согласованным действиям по построению мира без ядерного оружия.</w:t>
      </w:r>
    </w:p>
    <w:p w:rsidR="00370E9C" w:rsidRPr="002727F2" w:rsidRDefault="00370E9C" w:rsidP="00370E9C">
      <w:pPr>
        <w:spacing w:after="0"/>
        <w:ind w:left="142" w:firstLine="709"/>
        <w:jc w:val="both"/>
      </w:pPr>
      <w:r w:rsidRPr="00855BD6">
        <w:t xml:space="preserve">Еще одним </w:t>
      </w:r>
      <w:bookmarkStart w:id="263" w:name="_Hlk59064447"/>
      <w:r w:rsidRPr="00855BD6">
        <w:t>свидетельством возросшего авторитета Казахстана стало его избрание 28 июня 2016 года членом Совета Безопасности Организации Объединенных Наций.</w:t>
      </w:r>
      <w:bookmarkEnd w:id="263"/>
      <w:r w:rsidRPr="00855BD6">
        <w:t xml:space="preserve"> Тем самым мы вошли в пул 15 авторитетнейших стран мира, на которые возложена ответственная миссия по обеспечению глобальной безопасности.</w:t>
      </w:r>
      <w:bookmarkStart w:id="264" w:name="_Hlk59064649"/>
      <w:r w:rsidRPr="00855BD6">
        <w:rPr>
          <w:lang w:val="kk-KZ"/>
        </w:rPr>
        <w:t>В</w:t>
      </w:r>
      <w:r w:rsidRPr="00855BD6">
        <w:t xml:space="preserve"> начал</w:t>
      </w:r>
      <w:r w:rsidRPr="00855BD6">
        <w:rPr>
          <w:lang w:val="kk-KZ"/>
        </w:rPr>
        <w:t>е2018</w:t>
      </w:r>
      <w:r w:rsidRPr="00855BD6">
        <w:t xml:space="preserve"> года Казахстан</w:t>
      </w:r>
      <w:r w:rsidRPr="00855BD6">
        <w:rPr>
          <w:rFonts w:ascii="Georgia" w:hAnsi="Georgia"/>
          <w:sz w:val="27"/>
          <w:szCs w:val="27"/>
          <w:shd w:val="clear" w:color="auto" w:fill="FFFFFF"/>
        </w:rPr>
        <w:t xml:space="preserve"> среди стран </w:t>
      </w:r>
      <w:r w:rsidRPr="00855BD6">
        <w:rPr>
          <w:rFonts w:ascii="Georgia" w:hAnsi="Georgia"/>
          <w:sz w:val="27"/>
          <w:szCs w:val="27"/>
          <w:shd w:val="clear" w:color="auto" w:fill="FFFFFF"/>
        </w:rPr>
        <w:lastRenderedPageBreak/>
        <w:t xml:space="preserve">Центральной Азии первымпредседательствовал в Совете Безопасности </w:t>
      </w:r>
      <w:r w:rsidRPr="00855BD6">
        <w:rPr>
          <w:rFonts w:ascii="Georgia" w:hAnsi="Georgia"/>
          <w:sz w:val="27"/>
          <w:szCs w:val="27"/>
          <w:shd w:val="clear" w:color="auto" w:fill="FFFFFF"/>
          <w:lang w:val="kk-KZ"/>
        </w:rPr>
        <w:t xml:space="preserve">ООН </w:t>
      </w:r>
      <w:bookmarkEnd w:id="264"/>
      <w:r>
        <w:rPr>
          <w:rFonts w:ascii="Georgia" w:hAnsi="Georgia"/>
          <w:color w:val="1F2124"/>
          <w:sz w:val="27"/>
          <w:szCs w:val="27"/>
          <w:shd w:val="clear" w:color="auto" w:fill="FFFFFF"/>
          <w:lang w:val="kk-KZ"/>
        </w:rPr>
        <w:t>и</w:t>
      </w:r>
      <w:r>
        <w:rPr>
          <w:rFonts w:ascii="Georgia" w:hAnsi="Georgia"/>
          <w:color w:val="1F2124"/>
          <w:sz w:val="27"/>
          <w:szCs w:val="27"/>
          <w:shd w:val="clear" w:color="auto" w:fill="FFFFFF"/>
        </w:rPr>
        <w:t xml:space="preserve"> участвовал в решении сложных международных вопросов. </w:t>
      </w:r>
    </w:p>
    <w:p w:rsidR="00370E9C" w:rsidRPr="002727F2" w:rsidRDefault="00370E9C" w:rsidP="00370E9C">
      <w:pPr>
        <w:spacing w:after="0"/>
        <w:ind w:left="142" w:firstLine="709"/>
        <w:jc w:val="both"/>
      </w:pPr>
      <w:r w:rsidRPr="002727F2">
        <w:t>Понимая ответственность возложенной на нашу страну миссии, отечественная дипломатия сразу же обозначила широкий спектр проблем международной безопасности, который б</w:t>
      </w:r>
      <w:r>
        <w:rPr>
          <w:lang w:val="kk-KZ"/>
        </w:rPr>
        <w:t>ыл</w:t>
      </w:r>
      <w:r w:rsidRPr="002727F2">
        <w:t xml:space="preserve"> вынесен на обсуждение ООН. В этот круг в</w:t>
      </w:r>
      <w:r>
        <w:rPr>
          <w:lang w:val="kk-KZ"/>
        </w:rPr>
        <w:t>ошли</w:t>
      </w:r>
      <w:r w:rsidRPr="002727F2">
        <w:t xml:space="preserve"> вопросы нераспространения ядерного оружия, ситуация в Афганистане, Центральной Азии и на Ближнем Востоке.Так, </w:t>
      </w:r>
      <w:r>
        <w:rPr>
          <w:lang w:val="kk-KZ"/>
        </w:rPr>
        <w:t>Казахстан</w:t>
      </w:r>
      <w:r w:rsidRPr="002727F2">
        <w:t xml:space="preserve"> предл</w:t>
      </w:r>
      <w:r>
        <w:rPr>
          <w:lang w:val="kk-KZ"/>
        </w:rPr>
        <w:t>ожил</w:t>
      </w:r>
      <w:r w:rsidRPr="002727F2">
        <w:t xml:space="preserve"> сосредоточить внимание на проблеме сокращающейся международной гуманитарной помощи, поступающей в Афганистан, и указал на необходимость исключения имеющей место быть конкуренции между различными структурами самой ООН.Результатом этого является то, что сегодня Казахстан воспринимается в мире как активный участник крупных международных миротворческих процессов.</w:t>
      </w:r>
    </w:p>
    <w:p w:rsidR="00370E9C" w:rsidRPr="006C1D4A" w:rsidRDefault="00370E9C" w:rsidP="00370E9C">
      <w:pPr>
        <w:spacing w:after="0"/>
        <w:ind w:left="142" w:firstLine="709"/>
        <w:jc w:val="both"/>
        <w:rPr>
          <w:rFonts w:cs="Times New Roman"/>
          <w:szCs w:val="28"/>
        </w:rPr>
      </w:pPr>
      <w:r w:rsidRPr="002727F2">
        <w:t xml:space="preserve">Казахстанская стратегия мира отвечает высшим интересам человечества и отражает глубинные закономерности мирового развития в наше непростое и противоречивое время. Активно и целеустремленно проводя этот курс, </w:t>
      </w:r>
      <w:r>
        <w:rPr>
          <w:lang w:val="kk-KZ"/>
        </w:rPr>
        <w:t>наша страна</w:t>
      </w:r>
      <w:r w:rsidRPr="002727F2">
        <w:t xml:space="preserve"> с честью вносит свой посильный вклад в процесс укрепления международной безопасности.</w:t>
      </w:r>
    </w:p>
    <w:p w:rsidR="001D79AC" w:rsidRPr="006411F3" w:rsidRDefault="001D79AC" w:rsidP="00CB0471">
      <w:pPr>
        <w:tabs>
          <w:tab w:val="left" w:pos="1134"/>
          <w:tab w:val="left" w:pos="9468"/>
        </w:tabs>
        <w:ind w:left="567"/>
        <w:rPr>
          <w:b/>
          <w:color w:val="FF0000"/>
        </w:rPr>
      </w:pPr>
    </w:p>
    <w:p w:rsidR="00370E9C" w:rsidRDefault="00370E9C" w:rsidP="00370E9C">
      <w:pPr>
        <w:shd w:val="clear" w:color="auto" w:fill="FFFFFF"/>
        <w:spacing w:after="0"/>
        <w:ind w:right="300"/>
        <w:jc w:val="both"/>
        <w:rPr>
          <w:rFonts w:eastAsia="Times New Roman" w:cs="Times New Roman"/>
          <w:b/>
          <w:bCs/>
          <w:color w:val="424242"/>
          <w:szCs w:val="28"/>
          <w:lang w:eastAsia="ru-RU"/>
        </w:rPr>
      </w:pPr>
      <w:r w:rsidRPr="006C1D4A">
        <w:rPr>
          <w:rFonts w:eastAsia="Times New Roman" w:cs="Times New Roman"/>
          <w:b/>
          <w:bCs/>
          <w:color w:val="424242"/>
          <w:szCs w:val="28"/>
          <w:lang w:eastAsia="ru-RU"/>
        </w:rPr>
        <w:t>Литература:</w:t>
      </w:r>
    </w:p>
    <w:p w:rsidR="00370E9C" w:rsidRDefault="00370E9C" w:rsidP="00370E9C">
      <w:pPr>
        <w:shd w:val="clear" w:color="auto" w:fill="FFFFFF"/>
        <w:spacing w:after="0"/>
        <w:ind w:right="300"/>
        <w:jc w:val="both"/>
        <w:rPr>
          <w:rFonts w:eastAsia="Times New Roman" w:cs="Times New Roman"/>
          <w:color w:val="424242"/>
          <w:szCs w:val="28"/>
          <w:lang w:val="kk-KZ" w:eastAsia="ru-RU"/>
        </w:rPr>
      </w:pPr>
      <w:r>
        <w:rPr>
          <w:rFonts w:eastAsia="Times New Roman" w:cs="Times New Roman"/>
          <w:color w:val="424242"/>
          <w:szCs w:val="28"/>
          <w:lang w:val="kk-KZ" w:eastAsia="ru-RU"/>
        </w:rPr>
        <w:t xml:space="preserve">1. </w:t>
      </w:r>
      <w:r w:rsidRPr="00632FE8">
        <w:rPr>
          <w:rFonts w:eastAsia="Times New Roman" w:cs="Times New Roman"/>
          <w:color w:val="424242"/>
          <w:szCs w:val="28"/>
          <w:lang w:val="kk-KZ" w:eastAsia="ru-RU"/>
        </w:rPr>
        <w:t>Бартош, А. А.Основы международной безопасности. Организации обеспечения международной безопасности : учебное пособие для вузов / А. А. Бартош. — 2-е изд., перераб. и доп. — Москва : Издательство Юрайт, 2019. — 320 с</w:t>
      </w:r>
    </w:p>
    <w:p w:rsidR="00370E9C" w:rsidRDefault="00370E9C" w:rsidP="00370E9C">
      <w:pPr>
        <w:shd w:val="clear" w:color="auto" w:fill="FFFFFF"/>
        <w:spacing w:after="0"/>
        <w:ind w:right="300"/>
        <w:jc w:val="both"/>
        <w:rPr>
          <w:rFonts w:eastAsia="Times New Roman" w:cs="Times New Roman"/>
          <w:color w:val="424242"/>
          <w:szCs w:val="28"/>
          <w:lang w:val="kk-KZ" w:eastAsia="ru-RU"/>
        </w:rPr>
      </w:pPr>
      <w:r>
        <w:rPr>
          <w:rFonts w:eastAsia="Times New Roman" w:cs="Times New Roman"/>
          <w:color w:val="424242"/>
          <w:szCs w:val="28"/>
          <w:lang w:val="kk-KZ" w:eastAsia="ru-RU"/>
        </w:rPr>
        <w:t>2</w:t>
      </w:r>
      <w:r w:rsidRPr="00632FE8">
        <w:rPr>
          <w:rFonts w:eastAsia="Times New Roman" w:cs="Times New Roman"/>
          <w:color w:val="424242"/>
          <w:szCs w:val="28"/>
          <w:lang w:val="kk-KZ" w:eastAsia="ru-RU"/>
        </w:rPr>
        <w:t>. Толегенов Т. О вкладе Казахстана в укрепление международной безопасности. https://camonitor.kz/31179-o-vklade-kazahstana-v-ukreplenie-mezhdunarodnoy-bezopasnosti.html</w:t>
      </w:r>
    </w:p>
    <w:p w:rsidR="00370E9C" w:rsidRPr="00632FE8" w:rsidRDefault="00370E9C" w:rsidP="00370E9C">
      <w:pPr>
        <w:shd w:val="clear" w:color="auto" w:fill="FFFFFF"/>
        <w:spacing w:after="0"/>
        <w:ind w:right="300"/>
        <w:jc w:val="both"/>
        <w:rPr>
          <w:rFonts w:eastAsia="Times New Roman" w:cs="Times New Roman"/>
          <w:color w:val="424242"/>
          <w:szCs w:val="28"/>
          <w:lang w:val="kk-KZ" w:eastAsia="ru-RU"/>
        </w:rPr>
      </w:pPr>
      <w:r>
        <w:rPr>
          <w:rFonts w:eastAsia="Times New Roman" w:cs="Times New Roman"/>
          <w:color w:val="424242"/>
          <w:szCs w:val="28"/>
          <w:lang w:val="kk-KZ" w:eastAsia="ru-RU"/>
        </w:rPr>
        <w:t xml:space="preserve">3. </w:t>
      </w:r>
      <w:r w:rsidRPr="00632FE8">
        <w:rPr>
          <w:rFonts w:eastAsia="Times New Roman" w:cs="Times New Roman"/>
          <w:color w:val="424242"/>
          <w:szCs w:val="28"/>
          <w:lang w:val="kk-KZ" w:eastAsia="ru-RU"/>
        </w:rPr>
        <w:t>Авиаудары по Сирии: как долго Россия может вести игру[Электронный ре-сурс]. URL:http://pit.ifeng.com/dacankao/siryastike2015/1.shtml (дата обращения:16.04.2017).</w:t>
      </w:r>
    </w:p>
    <w:p w:rsidR="00370E9C" w:rsidRDefault="00370E9C" w:rsidP="00370E9C">
      <w:pPr>
        <w:shd w:val="clear" w:color="auto" w:fill="FFFFFF"/>
        <w:spacing w:after="0"/>
        <w:ind w:right="300"/>
        <w:jc w:val="both"/>
        <w:rPr>
          <w:rFonts w:eastAsia="Times New Roman" w:cs="Times New Roman"/>
          <w:color w:val="424242"/>
          <w:szCs w:val="28"/>
          <w:lang w:val="kk-KZ" w:eastAsia="ru-RU"/>
        </w:rPr>
      </w:pPr>
      <w:r>
        <w:rPr>
          <w:rFonts w:eastAsia="Times New Roman" w:cs="Times New Roman"/>
          <w:color w:val="424242"/>
          <w:szCs w:val="28"/>
          <w:lang w:val="kk-KZ" w:eastAsia="ru-RU"/>
        </w:rPr>
        <w:t>4</w:t>
      </w:r>
      <w:r w:rsidRPr="00632FE8">
        <w:rPr>
          <w:rFonts w:eastAsia="Times New Roman" w:cs="Times New Roman"/>
          <w:color w:val="424242"/>
          <w:szCs w:val="28"/>
          <w:lang w:val="kk-KZ" w:eastAsia="ru-RU"/>
        </w:rPr>
        <w:t>. Алексеев М. Война и социльно-политические идентичности вУкраине // Россия в глобальной политике, № 1, 2016г.</w:t>
      </w:r>
    </w:p>
    <w:p w:rsidR="00370E9C" w:rsidRPr="00BD39C4" w:rsidRDefault="00370E9C" w:rsidP="00370E9C">
      <w:pPr>
        <w:shd w:val="clear" w:color="auto" w:fill="FFFFFF"/>
        <w:spacing w:after="0"/>
        <w:ind w:right="300"/>
        <w:jc w:val="both"/>
        <w:rPr>
          <w:rFonts w:eastAsia="Times New Roman" w:cs="Times New Roman"/>
          <w:color w:val="424242"/>
          <w:szCs w:val="28"/>
          <w:lang w:val="kk-KZ" w:eastAsia="ru-RU"/>
        </w:rPr>
      </w:pPr>
      <w:r>
        <w:rPr>
          <w:rFonts w:eastAsia="Times New Roman" w:cs="Times New Roman"/>
          <w:color w:val="424242"/>
          <w:szCs w:val="28"/>
          <w:lang w:val="kk-KZ" w:eastAsia="ru-RU"/>
        </w:rPr>
        <w:t>5</w:t>
      </w:r>
      <w:r w:rsidRPr="00BD39C4">
        <w:rPr>
          <w:rFonts w:eastAsia="Times New Roman" w:cs="Times New Roman"/>
          <w:color w:val="424242"/>
          <w:szCs w:val="28"/>
          <w:lang w:val="kk-KZ" w:eastAsia="ru-RU"/>
        </w:rPr>
        <w:t>. ООН на страже мира и безопасности во всем мире. URL: http:// www.un.org/ru/aboutun/booklet/peace.shtml</w:t>
      </w:r>
    </w:p>
    <w:p w:rsidR="00370E9C" w:rsidRPr="00413892" w:rsidRDefault="00370E9C" w:rsidP="00370E9C">
      <w:pPr>
        <w:shd w:val="clear" w:color="auto" w:fill="FFFFFF"/>
        <w:spacing w:after="0"/>
        <w:ind w:right="300"/>
        <w:jc w:val="both"/>
        <w:rPr>
          <w:rFonts w:eastAsia="Times New Roman" w:cs="Times New Roman"/>
          <w:color w:val="424242"/>
          <w:szCs w:val="28"/>
          <w:lang w:eastAsia="ru-RU"/>
        </w:rPr>
      </w:pPr>
      <w:r>
        <w:rPr>
          <w:rFonts w:eastAsia="Times New Roman" w:cs="Times New Roman"/>
          <w:color w:val="424242"/>
          <w:szCs w:val="28"/>
          <w:lang w:val="kk-KZ" w:eastAsia="ru-RU"/>
        </w:rPr>
        <w:t xml:space="preserve">6. </w:t>
      </w:r>
      <w:r w:rsidRPr="00413892">
        <w:rPr>
          <w:rFonts w:eastAsia="Times New Roman" w:cs="Times New Roman"/>
          <w:color w:val="424242"/>
          <w:szCs w:val="28"/>
          <w:lang w:eastAsia="ru-RU"/>
        </w:rPr>
        <w:t>Коршунов, А. В. Неизбежность странного мира. Международные отношения: рациональный мировой порядок / А. В. Кортунов [и др.] ; под ред. И. С. Иванова. — М., 2016.</w:t>
      </w:r>
    </w:p>
    <w:p w:rsidR="00370E9C" w:rsidRPr="00413892" w:rsidRDefault="00370E9C" w:rsidP="00370E9C">
      <w:pPr>
        <w:shd w:val="clear" w:color="auto" w:fill="FFFFFF"/>
        <w:spacing w:after="0"/>
        <w:ind w:right="300"/>
        <w:jc w:val="both"/>
        <w:rPr>
          <w:rFonts w:eastAsia="Times New Roman" w:cs="Times New Roman"/>
          <w:color w:val="424242"/>
          <w:szCs w:val="28"/>
          <w:lang w:eastAsia="ru-RU"/>
        </w:rPr>
      </w:pPr>
      <w:r>
        <w:rPr>
          <w:rFonts w:eastAsia="Times New Roman" w:cs="Times New Roman"/>
          <w:color w:val="424242"/>
          <w:szCs w:val="28"/>
          <w:lang w:val="kk-KZ" w:eastAsia="ru-RU"/>
        </w:rPr>
        <w:t>7</w:t>
      </w:r>
      <w:r w:rsidRPr="00413892">
        <w:rPr>
          <w:rFonts w:eastAsia="Times New Roman" w:cs="Times New Roman"/>
          <w:color w:val="424242"/>
          <w:szCs w:val="28"/>
          <w:lang w:eastAsia="ru-RU"/>
        </w:rPr>
        <w:t>. Герасимов, В. В. Организация обороны Российской Федерации в условиях применения противником «традиционных» и «гибридных» методов ведения войны / В. В. Герасимов // Вестник Академии военных наук. — 2016. — № 2 (55).</w:t>
      </w:r>
    </w:p>
    <w:p w:rsidR="00370E9C" w:rsidRDefault="00370E9C" w:rsidP="00370E9C">
      <w:pPr>
        <w:shd w:val="clear" w:color="auto" w:fill="FFFFFF"/>
        <w:spacing w:after="0"/>
        <w:ind w:right="300"/>
        <w:jc w:val="both"/>
        <w:rPr>
          <w:rFonts w:eastAsia="Times New Roman" w:cs="Times New Roman"/>
          <w:color w:val="424242"/>
          <w:szCs w:val="28"/>
          <w:lang w:eastAsia="ru-RU"/>
        </w:rPr>
      </w:pPr>
      <w:r>
        <w:rPr>
          <w:rFonts w:eastAsia="Times New Roman" w:cs="Times New Roman"/>
          <w:color w:val="424242"/>
          <w:szCs w:val="28"/>
          <w:lang w:val="kk-KZ" w:eastAsia="ru-RU"/>
        </w:rPr>
        <w:t>8</w:t>
      </w:r>
      <w:r w:rsidRPr="00413892">
        <w:rPr>
          <w:rFonts w:eastAsia="Times New Roman" w:cs="Times New Roman"/>
          <w:color w:val="424242"/>
          <w:szCs w:val="28"/>
          <w:lang w:eastAsia="ru-RU"/>
        </w:rPr>
        <w:t>. Новиков, В. К. «Дранг нах Остен» — сценарии информационных войн в действии / В. К. Новиков. — М. : Горячая линия — Телеком, 2016.</w:t>
      </w:r>
    </w:p>
    <w:p w:rsidR="00370E9C" w:rsidRPr="008B30BE" w:rsidRDefault="00370E9C" w:rsidP="00370E9C">
      <w:pPr>
        <w:shd w:val="clear" w:color="auto" w:fill="FFFFFF"/>
        <w:spacing w:after="0"/>
        <w:ind w:right="300"/>
        <w:jc w:val="both"/>
        <w:rPr>
          <w:rFonts w:eastAsia="Times New Roman" w:cs="Times New Roman"/>
          <w:color w:val="424242"/>
          <w:szCs w:val="28"/>
          <w:lang w:eastAsia="ru-RU"/>
        </w:rPr>
      </w:pPr>
      <w:r>
        <w:rPr>
          <w:rFonts w:eastAsia="Times New Roman" w:cs="Times New Roman"/>
          <w:color w:val="424242"/>
          <w:szCs w:val="28"/>
          <w:lang w:val="kk-KZ" w:eastAsia="ru-RU"/>
        </w:rPr>
        <w:lastRenderedPageBreak/>
        <w:t>9</w:t>
      </w:r>
      <w:r w:rsidRPr="008B30BE">
        <w:rPr>
          <w:rFonts w:eastAsia="Times New Roman" w:cs="Times New Roman"/>
          <w:color w:val="424242"/>
          <w:szCs w:val="28"/>
          <w:lang w:eastAsia="ru-RU"/>
        </w:rPr>
        <w:t>. Кокошин, А. А. Измерения войны / А. А. Кокошин // Вопросы философии. — 2016. — № 8.</w:t>
      </w:r>
    </w:p>
    <w:p w:rsidR="00370E9C" w:rsidRPr="008B30BE" w:rsidRDefault="00370E9C" w:rsidP="00370E9C">
      <w:pPr>
        <w:shd w:val="clear" w:color="auto" w:fill="FFFFFF"/>
        <w:spacing w:after="0"/>
        <w:ind w:right="300"/>
        <w:jc w:val="both"/>
        <w:rPr>
          <w:rFonts w:eastAsia="Times New Roman" w:cs="Times New Roman"/>
          <w:color w:val="424242"/>
          <w:szCs w:val="28"/>
          <w:lang w:val="en-US" w:eastAsia="ru-RU"/>
        </w:rPr>
      </w:pPr>
      <w:r>
        <w:rPr>
          <w:rFonts w:eastAsia="Times New Roman" w:cs="Times New Roman"/>
          <w:color w:val="424242"/>
          <w:szCs w:val="28"/>
          <w:lang w:val="kk-KZ" w:eastAsia="ru-RU"/>
        </w:rPr>
        <w:t>10</w:t>
      </w:r>
      <w:r w:rsidRPr="008B30BE">
        <w:rPr>
          <w:rFonts w:eastAsia="Times New Roman" w:cs="Times New Roman"/>
          <w:color w:val="424242"/>
          <w:szCs w:val="28"/>
          <w:lang w:val="en-US" w:eastAsia="ru-RU"/>
        </w:rPr>
        <w:t>. Military Balance. The International Institute of Strategic Studies. — London : Taylor &amp; Francis Ltd, 2015.</w:t>
      </w:r>
    </w:p>
    <w:p w:rsidR="00370E9C" w:rsidRDefault="00370E9C" w:rsidP="00370E9C">
      <w:pPr>
        <w:shd w:val="clear" w:color="auto" w:fill="FFFFFF"/>
        <w:spacing w:after="0"/>
        <w:ind w:right="300"/>
        <w:jc w:val="both"/>
        <w:rPr>
          <w:rFonts w:eastAsia="Times New Roman" w:cs="Times New Roman"/>
          <w:color w:val="424242"/>
          <w:szCs w:val="28"/>
          <w:lang w:eastAsia="ru-RU"/>
        </w:rPr>
      </w:pPr>
      <w:r>
        <w:rPr>
          <w:rFonts w:eastAsia="Times New Roman" w:cs="Times New Roman"/>
          <w:color w:val="424242"/>
          <w:szCs w:val="28"/>
          <w:lang w:val="kk-KZ" w:eastAsia="ru-RU"/>
        </w:rPr>
        <w:t xml:space="preserve">11. </w:t>
      </w:r>
      <w:r w:rsidRPr="008B30BE">
        <w:rPr>
          <w:rFonts w:eastAsia="Times New Roman" w:cs="Times New Roman"/>
          <w:color w:val="424242"/>
          <w:szCs w:val="28"/>
          <w:lang w:eastAsia="ru-RU"/>
        </w:rPr>
        <w:t>Манойло, А. В. Гибридные войны и цветные революции в мировой политике / А. В. Манайло // Право и политика. — 2015. — № 7 (187).</w:t>
      </w:r>
    </w:p>
    <w:p w:rsidR="00370E9C" w:rsidRDefault="00370E9C" w:rsidP="00370E9C">
      <w:pPr>
        <w:shd w:val="clear" w:color="auto" w:fill="FFFFFF"/>
        <w:spacing w:after="0"/>
        <w:ind w:right="300"/>
        <w:jc w:val="both"/>
        <w:rPr>
          <w:rFonts w:eastAsia="Times New Roman" w:cs="Times New Roman"/>
          <w:color w:val="424242"/>
          <w:szCs w:val="28"/>
          <w:lang w:eastAsia="ru-RU"/>
        </w:rPr>
      </w:pPr>
      <w:r>
        <w:rPr>
          <w:rFonts w:eastAsia="Times New Roman" w:cs="Times New Roman"/>
          <w:color w:val="424242"/>
          <w:szCs w:val="28"/>
          <w:lang w:val="kk-KZ" w:eastAsia="ru-RU"/>
        </w:rPr>
        <w:t>12</w:t>
      </w:r>
      <w:r w:rsidRPr="00FB750D">
        <w:rPr>
          <w:rFonts w:eastAsia="Times New Roman" w:cs="Times New Roman"/>
          <w:color w:val="424242"/>
          <w:szCs w:val="28"/>
          <w:lang w:eastAsia="ru-RU"/>
        </w:rPr>
        <w:t>. «Гибридные войны» в хаотизирующемся мире XXI века / под ред. П. А. Цыганкова. — М. : Изд-во МГУ, 2015.</w:t>
      </w:r>
    </w:p>
    <w:p w:rsidR="00370E9C" w:rsidRDefault="00370E9C" w:rsidP="00370E9C">
      <w:pPr>
        <w:shd w:val="clear" w:color="auto" w:fill="FFFFFF"/>
        <w:spacing w:after="0"/>
        <w:ind w:right="300"/>
        <w:jc w:val="both"/>
        <w:rPr>
          <w:rFonts w:eastAsia="Times New Roman" w:cs="Times New Roman"/>
          <w:color w:val="424242"/>
          <w:szCs w:val="28"/>
          <w:lang w:val="kk-KZ" w:eastAsia="ru-RU"/>
        </w:rPr>
      </w:pPr>
      <w:r>
        <w:rPr>
          <w:rFonts w:eastAsia="Times New Roman" w:cs="Times New Roman"/>
          <w:color w:val="424242"/>
          <w:szCs w:val="28"/>
          <w:lang w:val="kk-KZ" w:eastAsia="ru-RU"/>
        </w:rPr>
        <w:t xml:space="preserve">13. </w:t>
      </w:r>
      <w:r w:rsidRPr="001C3773">
        <w:rPr>
          <w:rFonts w:eastAsia="Times New Roman" w:cs="Times New Roman"/>
          <w:color w:val="424242"/>
          <w:szCs w:val="28"/>
          <w:lang w:eastAsia="ru-RU"/>
        </w:rPr>
        <w:t>Мелконян, С. Г. От Исламского государства к настоящему / С. Г. Мелконян // Россия в глобальной политике. – URL: http://www.globalaffairs.ru/global-processes/Ot-Islamskogo-gosudarstvaknastoyaschemu-17398</w:t>
      </w:r>
    </w:p>
    <w:p w:rsidR="00370E9C" w:rsidRPr="00370E9C" w:rsidRDefault="00370E9C" w:rsidP="00370E9C">
      <w:pPr>
        <w:spacing w:after="0"/>
        <w:ind w:right="300"/>
        <w:jc w:val="center"/>
        <w:rPr>
          <w:b/>
          <w:szCs w:val="28"/>
          <w:lang w:val="kk-KZ"/>
        </w:rPr>
      </w:pPr>
      <w:bookmarkStart w:id="265" w:name="_Hlk59686240"/>
      <w:r w:rsidRPr="00370E9C">
        <w:rPr>
          <w:b/>
          <w:szCs w:val="28"/>
          <w:lang w:val="kk-KZ"/>
        </w:rPr>
        <w:t xml:space="preserve">Тема </w:t>
      </w:r>
      <w:r w:rsidRPr="00370E9C">
        <w:rPr>
          <w:rFonts w:eastAsia="Times New Roman" w:cs="Times New Roman"/>
          <w:b/>
          <w:bCs/>
          <w:color w:val="424242"/>
          <w:szCs w:val="28"/>
          <w:shd w:val="clear" w:color="auto" w:fill="FFFFFF"/>
          <w:lang w:val="kk-KZ" w:eastAsia="ru-RU"/>
        </w:rPr>
        <w:t>15.</w:t>
      </w:r>
      <w:r w:rsidRPr="00370E9C">
        <w:rPr>
          <w:b/>
          <w:szCs w:val="28"/>
          <w:lang w:val="kk-KZ"/>
        </w:rPr>
        <w:t xml:space="preserve"> Культурная безопасность как важнейший фактор</w:t>
      </w:r>
    </w:p>
    <w:p w:rsidR="00370E9C" w:rsidRPr="00370E9C" w:rsidRDefault="00370E9C" w:rsidP="00370E9C">
      <w:pPr>
        <w:spacing w:after="0"/>
        <w:ind w:right="300"/>
        <w:jc w:val="center"/>
        <w:rPr>
          <w:rFonts w:eastAsia="Times New Roman" w:cs="Times New Roman"/>
          <w:b/>
          <w:bCs/>
          <w:color w:val="424242"/>
          <w:szCs w:val="28"/>
          <w:shd w:val="clear" w:color="auto" w:fill="FFFFFF"/>
          <w:lang w:val="kk-KZ" w:eastAsia="ru-RU"/>
        </w:rPr>
      </w:pPr>
      <w:r w:rsidRPr="00370E9C">
        <w:rPr>
          <w:b/>
          <w:szCs w:val="28"/>
          <w:lang w:val="kk-KZ"/>
        </w:rPr>
        <w:t xml:space="preserve"> национальной безопасности</w:t>
      </w:r>
      <w:r w:rsidRPr="00370E9C">
        <w:rPr>
          <w:rFonts w:eastAsia="Times New Roman" w:cs="Times New Roman"/>
          <w:b/>
          <w:bCs/>
          <w:color w:val="424242"/>
          <w:szCs w:val="28"/>
          <w:shd w:val="clear" w:color="auto" w:fill="FFFFFF"/>
          <w:lang w:val="kk-KZ" w:eastAsia="ru-RU"/>
        </w:rPr>
        <w:tab/>
      </w:r>
    </w:p>
    <w:p w:rsidR="00370E9C" w:rsidRPr="00370E9C" w:rsidRDefault="00370E9C" w:rsidP="00370E9C">
      <w:pPr>
        <w:spacing w:after="0"/>
        <w:ind w:right="300"/>
        <w:jc w:val="center"/>
        <w:rPr>
          <w:rFonts w:eastAsia="Times New Roman" w:cs="Times New Roman"/>
          <w:b/>
          <w:bCs/>
          <w:color w:val="424242"/>
          <w:szCs w:val="28"/>
          <w:shd w:val="clear" w:color="auto" w:fill="FFFFFF"/>
          <w:lang w:val="kk-KZ" w:eastAsia="ru-RU"/>
        </w:rPr>
      </w:pPr>
      <w:bookmarkStart w:id="266" w:name="_Hlk59405203"/>
      <w:r w:rsidRPr="00370E9C">
        <w:rPr>
          <w:rFonts w:eastAsia="Times New Roman" w:cs="Times New Roman"/>
          <w:b/>
          <w:bCs/>
          <w:color w:val="424242"/>
          <w:szCs w:val="28"/>
          <w:shd w:val="clear" w:color="auto" w:fill="FFFFFF"/>
          <w:lang w:val="kk-KZ" w:eastAsia="ru-RU"/>
        </w:rPr>
        <w:t xml:space="preserve">План </w:t>
      </w:r>
    </w:p>
    <w:bookmarkEnd w:id="266"/>
    <w:p w:rsidR="00370E9C" w:rsidRPr="00370E9C" w:rsidRDefault="00370E9C" w:rsidP="00370E9C">
      <w:pPr>
        <w:spacing w:after="0"/>
        <w:ind w:right="300"/>
        <w:jc w:val="both"/>
        <w:rPr>
          <w:rFonts w:eastAsia="Times New Roman" w:cs="Times New Roman"/>
          <w:szCs w:val="28"/>
          <w:shd w:val="clear" w:color="auto" w:fill="FFFFFF"/>
          <w:lang w:val="kk-KZ" w:eastAsia="ru-RU"/>
        </w:rPr>
      </w:pPr>
      <w:r w:rsidRPr="00370E9C">
        <w:rPr>
          <w:rFonts w:eastAsia="Times New Roman" w:cs="Times New Roman"/>
          <w:szCs w:val="28"/>
          <w:shd w:val="clear" w:color="auto" w:fill="FFFFFF"/>
          <w:lang w:val="kk-KZ" w:eastAsia="ru-RU"/>
        </w:rPr>
        <w:t>1. Основные составляющие понятия «культурная безопасность».</w:t>
      </w:r>
    </w:p>
    <w:p w:rsidR="00370E9C" w:rsidRPr="00370E9C" w:rsidRDefault="00370E9C" w:rsidP="00370E9C">
      <w:pPr>
        <w:spacing w:after="0"/>
        <w:ind w:right="300"/>
        <w:jc w:val="both"/>
        <w:rPr>
          <w:rFonts w:eastAsia="Times New Roman" w:cs="Times New Roman"/>
          <w:color w:val="424242"/>
          <w:szCs w:val="28"/>
          <w:shd w:val="clear" w:color="auto" w:fill="FFFFFF"/>
          <w:lang w:val="kk-KZ" w:eastAsia="ru-RU"/>
        </w:rPr>
      </w:pPr>
      <w:r w:rsidRPr="00370E9C">
        <w:rPr>
          <w:rFonts w:eastAsia="Times New Roman" w:cs="Times New Roman"/>
          <w:color w:val="424242"/>
          <w:szCs w:val="28"/>
          <w:shd w:val="clear" w:color="auto" w:fill="FFFFFF"/>
          <w:lang w:val="kk-KZ" w:eastAsia="ru-RU"/>
        </w:rPr>
        <w:t>2. Э</w:t>
      </w:r>
      <w:r w:rsidRPr="00370E9C">
        <w:rPr>
          <w:rFonts w:eastAsia="Times New Roman" w:cs="Times New Roman"/>
          <w:color w:val="424242"/>
          <w:szCs w:val="28"/>
          <w:shd w:val="clear" w:color="auto" w:fill="FFFFFF"/>
          <w:lang w:eastAsia="ru-RU"/>
        </w:rPr>
        <w:t>тническ</w:t>
      </w:r>
      <w:r w:rsidRPr="00370E9C">
        <w:rPr>
          <w:rFonts w:eastAsia="Times New Roman" w:cs="Times New Roman"/>
          <w:color w:val="424242"/>
          <w:szCs w:val="28"/>
          <w:shd w:val="clear" w:color="auto" w:fill="FFFFFF"/>
          <w:lang w:val="kk-KZ" w:eastAsia="ru-RU"/>
        </w:rPr>
        <w:t>ая</w:t>
      </w:r>
      <w:r w:rsidRPr="00370E9C">
        <w:rPr>
          <w:rFonts w:eastAsia="Times New Roman" w:cs="Times New Roman"/>
          <w:color w:val="424242"/>
          <w:szCs w:val="28"/>
          <w:shd w:val="clear" w:color="auto" w:fill="FFFFFF"/>
          <w:lang w:eastAsia="ru-RU"/>
        </w:rPr>
        <w:t xml:space="preserve"> безопасность</w:t>
      </w:r>
      <w:r w:rsidRPr="00370E9C">
        <w:rPr>
          <w:rFonts w:eastAsia="Times New Roman" w:cs="Times New Roman"/>
          <w:color w:val="424242"/>
          <w:szCs w:val="28"/>
          <w:shd w:val="clear" w:color="auto" w:fill="FFFFFF"/>
          <w:lang w:val="kk-KZ" w:eastAsia="ru-RU"/>
        </w:rPr>
        <w:t xml:space="preserve"> как составная часть этнополитики  государства.</w:t>
      </w:r>
    </w:p>
    <w:p w:rsidR="00370E9C" w:rsidRPr="00370E9C" w:rsidRDefault="00370E9C" w:rsidP="00370E9C">
      <w:pPr>
        <w:spacing w:after="0"/>
        <w:ind w:right="300"/>
        <w:jc w:val="both"/>
        <w:rPr>
          <w:rFonts w:eastAsia="Times New Roman" w:cs="Times New Roman"/>
          <w:color w:val="424242"/>
          <w:szCs w:val="28"/>
          <w:shd w:val="clear" w:color="auto" w:fill="FFFFFF"/>
          <w:lang w:val="kk-KZ" w:eastAsia="ru-RU"/>
        </w:rPr>
      </w:pPr>
      <w:bookmarkStart w:id="267" w:name="_Hlk59407042"/>
      <w:r w:rsidRPr="00370E9C">
        <w:rPr>
          <w:rFonts w:eastAsia="Times New Roman" w:cs="Times New Roman"/>
          <w:color w:val="424242"/>
          <w:szCs w:val="28"/>
          <w:shd w:val="clear" w:color="auto" w:fill="FFFFFF"/>
          <w:lang w:val="kk-KZ" w:eastAsia="ru-RU"/>
        </w:rPr>
        <w:t>3. Религиозная ситуация в Казахстане: вопросы безопасности.</w:t>
      </w:r>
    </w:p>
    <w:bookmarkEnd w:id="267"/>
    <w:p w:rsidR="00370E9C" w:rsidRPr="00370E9C" w:rsidRDefault="00370E9C" w:rsidP="00370E9C">
      <w:pPr>
        <w:spacing w:after="0"/>
        <w:ind w:right="300"/>
        <w:jc w:val="both"/>
        <w:rPr>
          <w:rFonts w:eastAsia="Times New Roman" w:cs="Times New Roman"/>
          <w:color w:val="424242"/>
          <w:szCs w:val="28"/>
          <w:shd w:val="clear" w:color="auto" w:fill="FFFFFF"/>
          <w:lang w:val="kk-KZ" w:eastAsia="ru-RU"/>
        </w:rPr>
      </w:pPr>
    </w:p>
    <w:p w:rsidR="00370E9C" w:rsidRPr="00370E9C" w:rsidRDefault="00370E9C" w:rsidP="00370E9C">
      <w:pPr>
        <w:numPr>
          <w:ilvl w:val="0"/>
          <w:numId w:val="50"/>
        </w:numPr>
        <w:spacing w:after="0" w:line="276" w:lineRule="auto"/>
        <w:contextualSpacing/>
        <w:jc w:val="both"/>
        <w:rPr>
          <w:rFonts w:eastAsia="Times New Roman" w:cs="Times New Roman"/>
          <w:b/>
          <w:bCs/>
          <w:szCs w:val="28"/>
          <w:lang w:val="kk-KZ" w:eastAsia="ru-RU"/>
        </w:rPr>
      </w:pPr>
      <w:bookmarkStart w:id="268" w:name="_Hlk59678191"/>
      <w:r w:rsidRPr="00370E9C">
        <w:rPr>
          <w:rFonts w:eastAsia="Times New Roman" w:cs="Times New Roman"/>
          <w:b/>
          <w:bCs/>
          <w:szCs w:val="28"/>
          <w:lang w:val="kk-KZ" w:eastAsia="ru-RU"/>
        </w:rPr>
        <w:t>Основные составляющие понятия «к</w:t>
      </w:r>
      <w:r w:rsidRPr="00370E9C">
        <w:rPr>
          <w:rFonts w:eastAsia="Times New Roman" w:cs="Times New Roman"/>
          <w:b/>
          <w:bCs/>
          <w:szCs w:val="28"/>
          <w:lang w:eastAsia="ru-RU"/>
        </w:rPr>
        <w:t>ультурная безопасность</w:t>
      </w:r>
      <w:r w:rsidRPr="00370E9C">
        <w:rPr>
          <w:rFonts w:eastAsia="Times New Roman" w:cs="Times New Roman"/>
          <w:b/>
          <w:bCs/>
          <w:szCs w:val="28"/>
          <w:lang w:val="kk-KZ" w:eastAsia="ru-RU"/>
        </w:rPr>
        <w:t xml:space="preserve">» </w:t>
      </w:r>
    </w:p>
    <w:bookmarkEnd w:id="268"/>
    <w:p w:rsidR="00370E9C" w:rsidRPr="00370E9C" w:rsidRDefault="00370E9C" w:rsidP="00370E9C">
      <w:pPr>
        <w:spacing w:after="0"/>
        <w:ind w:firstLine="709"/>
        <w:jc w:val="both"/>
        <w:rPr>
          <w:szCs w:val="28"/>
        </w:rPr>
      </w:pPr>
      <w:r w:rsidRPr="00370E9C">
        <w:rPr>
          <w:szCs w:val="28"/>
          <w:lang w:val="kk-KZ"/>
        </w:rPr>
        <w:t>В</w:t>
      </w:r>
      <w:r w:rsidRPr="00370E9C">
        <w:rPr>
          <w:szCs w:val="28"/>
        </w:rPr>
        <w:t xml:space="preserve"> последние годы в отечественной и зарубежной литературе возник ряд понятий социокультурного характера, являющихся видовыми спецификациями понятия безопасности. Это понятия «духовная безопасность», «</w:t>
      </w:r>
      <w:bookmarkStart w:id="269" w:name="_Hlk59677478"/>
      <w:r w:rsidRPr="00370E9C">
        <w:rPr>
          <w:szCs w:val="28"/>
        </w:rPr>
        <w:t xml:space="preserve">культурная безопасность», </w:t>
      </w:r>
      <w:bookmarkEnd w:id="269"/>
      <w:r w:rsidRPr="00370E9C">
        <w:rPr>
          <w:szCs w:val="28"/>
        </w:rPr>
        <w:t>«социальная безопасность», «религиозная безопасность», «конфессиональная безопасность», «этническая безопасность». Такой широкий диапазон и недостаточная обозначенность, а зачастую отсутствие дефиниций многих понятий создают некую концептуальную неразбериху.</w:t>
      </w:r>
    </w:p>
    <w:p w:rsidR="00370E9C" w:rsidRPr="00370E9C" w:rsidRDefault="00370E9C" w:rsidP="00370E9C">
      <w:pPr>
        <w:spacing w:after="0"/>
        <w:ind w:firstLine="709"/>
        <w:jc w:val="both"/>
        <w:rPr>
          <w:szCs w:val="28"/>
        </w:rPr>
      </w:pPr>
      <w:r w:rsidRPr="00370E9C">
        <w:rPr>
          <w:szCs w:val="28"/>
        </w:rPr>
        <w:t xml:space="preserve">К числу широких понятий относится и </w:t>
      </w:r>
      <w:r w:rsidRPr="00370E9C">
        <w:rPr>
          <w:b/>
          <w:bCs/>
          <w:szCs w:val="28"/>
        </w:rPr>
        <w:t>социальная безопасность.</w:t>
      </w:r>
      <w:r w:rsidRPr="00370E9C">
        <w:rPr>
          <w:szCs w:val="28"/>
        </w:rPr>
        <w:t xml:space="preserve"> Р.Г. Яновский определяет ее как «надежную защищенность жизненно важных целей, идеалов, ценностей, интересов социальных субъектов макро- и микроувроней, сохранение и развитие человеческого потенциала, поддержание эффективного стимулирования деятельности людей, систем их социализации и жизнеобеспечения, непреходящих ценностей, нравственности». Как видим, здесь делается акцент на защищенности социума в целом и отдельного человека в частности. Причем, с нашей точки зрения, в рамках уровня социальной безопасности </w:t>
      </w:r>
      <w:r w:rsidRPr="00370E9C">
        <w:rPr>
          <w:b/>
          <w:bCs/>
          <w:szCs w:val="28"/>
        </w:rPr>
        <w:t xml:space="preserve">социум </w:t>
      </w:r>
      <w:r w:rsidRPr="00370E9C">
        <w:rPr>
          <w:szCs w:val="28"/>
        </w:rPr>
        <w:t xml:space="preserve">должен пониматься как глобальная система, не имеющая национальных и государственных границ, а наиболее важным аспектом – система безопасности самой структуры, которая может гарантировать всестороннее развитие личности. </w:t>
      </w:r>
    </w:p>
    <w:p w:rsidR="00370E9C" w:rsidRPr="00370E9C" w:rsidRDefault="00370E9C" w:rsidP="00370E9C">
      <w:pPr>
        <w:spacing w:after="0"/>
        <w:ind w:firstLine="709"/>
        <w:jc w:val="both"/>
        <w:rPr>
          <w:szCs w:val="28"/>
        </w:rPr>
      </w:pPr>
      <w:r w:rsidRPr="00370E9C">
        <w:rPr>
          <w:szCs w:val="28"/>
        </w:rPr>
        <w:t xml:space="preserve">Более узким по отношению к предыдущим представляется понятие </w:t>
      </w:r>
      <w:r w:rsidRPr="00370E9C">
        <w:rPr>
          <w:b/>
          <w:bCs/>
          <w:szCs w:val="28"/>
        </w:rPr>
        <w:t>«духовная безопасность»,</w:t>
      </w:r>
      <w:r w:rsidRPr="00370E9C">
        <w:rPr>
          <w:szCs w:val="28"/>
        </w:rPr>
        <w:t xml:space="preserve"> которое является и наиболее разработанным, на наш взгляд. Чаще всего </w:t>
      </w:r>
      <w:r w:rsidRPr="00370E9C">
        <w:rPr>
          <w:b/>
          <w:bCs/>
          <w:szCs w:val="28"/>
        </w:rPr>
        <w:t>духовная безопасность</w:t>
      </w:r>
      <w:r w:rsidRPr="00370E9C">
        <w:rPr>
          <w:szCs w:val="28"/>
        </w:rPr>
        <w:t xml:space="preserve"> раскрывается в контексте </w:t>
      </w:r>
      <w:r w:rsidRPr="00370E9C">
        <w:rPr>
          <w:szCs w:val="28"/>
        </w:rPr>
        <w:lastRenderedPageBreak/>
        <w:t xml:space="preserve">национальной безопасности как ее специфическая составная часть. «Она представляет собой состояние личности, общества и власти, обеспечивающее их нормальное взаимоувязанное существование и функционирование, а также созидательное культурно-цивилизационное развитие сложившегося или складывающегося национального образа жизни. С другой стороны, это процесс сохранения и позитивного видоизменения идей, идеалов, ценностей, норм и традиций, господствующих в обществе, разделяемых массами людей и властными структурами в целях социального воспроизводства, гарантирующего устойчивость вектора, преемственность и динамику общественного развития». </w:t>
      </w:r>
    </w:p>
    <w:p w:rsidR="00370E9C" w:rsidRPr="00370E9C" w:rsidRDefault="00370E9C" w:rsidP="00370E9C">
      <w:pPr>
        <w:spacing w:after="0"/>
        <w:ind w:firstLine="709"/>
        <w:jc w:val="both"/>
        <w:rPr>
          <w:szCs w:val="28"/>
        </w:rPr>
      </w:pPr>
      <w:r w:rsidRPr="00370E9C">
        <w:rPr>
          <w:szCs w:val="28"/>
        </w:rPr>
        <w:t xml:space="preserve">Далее, давая ее развернутую дефиницию, авторы определяют ее многопланово как: «1) способность личности, общества и государства сохранять и развивать позитивную созидательную духовность; 2) состояние защищенности жизненно важных духовных интересов и потребностей личности, общества и государства; 3) систему отношений между субъектами общественной жизни, которая обеспечивает благоприятные условия для духовной жизни и духовного развития». Не давая дефиницию самого понятия духовности, они как само собой разумеющийся факт рассматривают в качестве основы духовной безопасности прежде всего </w:t>
      </w:r>
      <w:r w:rsidRPr="00370E9C">
        <w:rPr>
          <w:b/>
          <w:bCs/>
          <w:szCs w:val="28"/>
        </w:rPr>
        <w:t>традиционную религию</w:t>
      </w:r>
      <w:r w:rsidRPr="00370E9C">
        <w:rPr>
          <w:szCs w:val="28"/>
          <w:lang w:val="kk-KZ"/>
        </w:rPr>
        <w:t>,</w:t>
      </w:r>
      <w:r w:rsidRPr="00370E9C">
        <w:rPr>
          <w:szCs w:val="28"/>
        </w:rPr>
        <w:t xml:space="preserve">что соответственно сужает характер самой концепции, поскольку понятие духовности шире понятия религиозности и </w:t>
      </w:r>
      <w:r w:rsidRPr="00370E9C">
        <w:rPr>
          <w:b/>
          <w:bCs/>
          <w:szCs w:val="28"/>
        </w:rPr>
        <w:t>включает в себя ряд светских атрибуций.</w:t>
      </w:r>
    </w:p>
    <w:p w:rsidR="00370E9C" w:rsidRPr="00370E9C" w:rsidRDefault="00370E9C" w:rsidP="00370E9C">
      <w:pPr>
        <w:spacing w:after="0"/>
        <w:ind w:firstLine="709"/>
        <w:jc w:val="both"/>
        <w:rPr>
          <w:szCs w:val="28"/>
        </w:rPr>
      </w:pPr>
      <w:r w:rsidRPr="00370E9C">
        <w:rPr>
          <w:b/>
          <w:bCs/>
          <w:szCs w:val="28"/>
        </w:rPr>
        <w:t>А.С. Записоцкий</w:t>
      </w:r>
      <w:r w:rsidRPr="00370E9C">
        <w:rPr>
          <w:szCs w:val="28"/>
        </w:rPr>
        <w:t xml:space="preserve"> под </w:t>
      </w:r>
      <w:r w:rsidRPr="00370E9C">
        <w:rPr>
          <w:b/>
          <w:bCs/>
          <w:szCs w:val="28"/>
          <w:u w:val="single"/>
        </w:rPr>
        <w:t>духовной безопасностью</w:t>
      </w:r>
      <w:r w:rsidRPr="00370E9C">
        <w:rPr>
          <w:szCs w:val="28"/>
        </w:rPr>
        <w:t xml:space="preserve"> понимает систему условий, позволяющих обществу и культуре сохранять жизненно важные конструкты врамках исторически сложившейся нормы. Такое определение носит скорее регулятивный характер.</w:t>
      </w:r>
    </w:p>
    <w:p w:rsidR="00370E9C" w:rsidRPr="00370E9C" w:rsidRDefault="00370E9C" w:rsidP="00370E9C">
      <w:pPr>
        <w:spacing w:after="0"/>
        <w:ind w:firstLine="709"/>
        <w:jc w:val="both"/>
        <w:rPr>
          <w:szCs w:val="28"/>
          <w:lang w:val="kk-KZ"/>
        </w:rPr>
      </w:pPr>
      <w:r w:rsidRPr="00370E9C">
        <w:rPr>
          <w:b/>
          <w:bCs/>
          <w:szCs w:val="28"/>
        </w:rPr>
        <w:t>Н.П. Золотова</w:t>
      </w:r>
      <w:r w:rsidRPr="00370E9C">
        <w:rPr>
          <w:szCs w:val="28"/>
        </w:rPr>
        <w:t xml:space="preserve"> в свою очередь определяет </w:t>
      </w:r>
      <w:r w:rsidRPr="00370E9C">
        <w:rPr>
          <w:b/>
          <w:bCs/>
          <w:szCs w:val="28"/>
        </w:rPr>
        <w:t>духовную безопасность</w:t>
      </w:r>
      <w:r w:rsidRPr="00370E9C">
        <w:rPr>
          <w:szCs w:val="28"/>
        </w:rPr>
        <w:t xml:space="preserve"> более широко – как защищенность духовно-идеологических, нравственных, культурных основ жизнедеятельности общества, тем самым включая культуру в основу ее дефиници. </w:t>
      </w:r>
    </w:p>
    <w:p w:rsidR="00370E9C" w:rsidRPr="00370E9C" w:rsidRDefault="00370E9C" w:rsidP="00370E9C">
      <w:pPr>
        <w:spacing w:after="0"/>
        <w:ind w:firstLine="709"/>
        <w:jc w:val="both"/>
        <w:rPr>
          <w:szCs w:val="28"/>
        </w:rPr>
      </w:pPr>
      <w:r w:rsidRPr="00370E9C">
        <w:rPr>
          <w:szCs w:val="28"/>
        </w:rPr>
        <w:t xml:space="preserve">Более широким, чем духовная безопасность, представляется понятие </w:t>
      </w:r>
      <w:r w:rsidRPr="00370E9C">
        <w:rPr>
          <w:b/>
          <w:bCs/>
          <w:szCs w:val="28"/>
        </w:rPr>
        <w:t>«культурной безопасности».</w:t>
      </w:r>
      <w:r w:rsidRPr="00370E9C">
        <w:rPr>
          <w:szCs w:val="28"/>
        </w:rPr>
        <w:t xml:space="preserve"> Прежде всего, в силу того, что духовность – одна из составляющих (наряду с материальной) человеческой культуры. Сложность дефиниции понятия «культурная безопасность» в его базовом компоненте – понятии «культура». </w:t>
      </w:r>
      <w:r w:rsidRPr="00370E9C">
        <w:rPr>
          <w:b/>
          <w:bCs/>
          <w:szCs w:val="28"/>
        </w:rPr>
        <w:t>Культура</w:t>
      </w:r>
      <w:r w:rsidRPr="00370E9C">
        <w:rPr>
          <w:szCs w:val="28"/>
        </w:rPr>
        <w:t xml:space="preserve"> – достаточно сложное, размытое и многократно дефинируемое понятие ввиду ее двойственной природы. Одна часть культуры – это некий постоянный концепт, который требует бережного сохранения и воспроизводства, по крайней мере, на достаточно большой временной отрезок. Именно он представляет собой </w:t>
      </w:r>
      <w:r w:rsidRPr="00370E9C">
        <w:rPr>
          <w:b/>
          <w:bCs/>
          <w:szCs w:val="28"/>
        </w:rPr>
        <w:t xml:space="preserve">культурный код, </w:t>
      </w:r>
      <w:r w:rsidRPr="00370E9C">
        <w:rPr>
          <w:b/>
          <w:bCs/>
          <w:szCs w:val="28"/>
          <w:u w:val="single"/>
        </w:rPr>
        <w:t>культурное ядро любой национальной и этнической культуры</w:t>
      </w:r>
      <w:r w:rsidRPr="00370E9C">
        <w:rPr>
          <w:b/>
          <w:bCs/>
          <w:szCs w:val="28"/>
        </w:rPr>
        <w:t>,</w:t>
      </w:r>
      <w:r w:rsidRPr="00370E9C">
        <w:rPr>
          <w:szCs w:val="28"/>
        </w:rPr>
        <w:t xml:space="preserve"> который гарантирует ее идентичность. Вторая сторона культуры – динамично развивающаяся, постоянно изменяющаяся, что дает возможность культуре выполнять </w:t>
      </w:r>
      <w:r w:rsidRPr="00370E9C">
        <w:rPr>
          <w:b/>
          <w:bCs/>
          <w:i/>
          <w:iCs/>
          <w:szCs w:val="28"/>
        </w:rPr>
        <w:t>адаптационные функции.</w:t>
      </w:r>
    </w:p>
    <w:p w:rsidR="00370E9C" w:rsidRPr="00370E9C" w:rsidRDefault="00370E9C" w:rsidP="00370E9C">
      <w:pPr>
        <w:spacing w:after="0"/>
        <w:ind w:firstLine="709"/>
        <w:jc w:val="both"/>
        <w:rPr>
          <w:szCs w:val="28"/>
        </w:rPr>
      </w:pPr>
      <w:r w:rsidRPr="00370E9C">
        <w:rPr>
          <w:szCs w:val="28"/>
        </w:rPr>
        <w:t xml:space="preserve">Необходимо учитывать, что культура – многоуровневое образование, где наряду с самым широким понятием </w:t>
      </w:r>
      <w:r w:rsidRPr="00370E9C">
        <w:rPr>
          <w:b/>
          <w:bCs/>
          <w:szCs w:val="28"/>
        </w:rPr>
        <w:t xml:space="preserve">«мировая культура» или </w:t>
      </w:r>
      <w:r w:rsidRPr="00370E9C">
        <w:rPr>
          <w:b/>
          <w:bCs/>
          <w:szCs w:val="28"/>
        </w:rPr>
        <w:lastRenderedPageBreak/>
        <w:t>«общечеловеческая культура»,</w:t>
      </w:r>
      <w:r w:rsidRPr="00370E9C">
        <w:rPr>
          <w:szCs w:val="28"/>
        </w:rPr>
        <w:t xml:space="preserve"> тем концептом, что объединяет человечество в единое целое, </w:t>
      </w:r>
      <w:r w:rsidRPr="00370E9C">
        <w:rPr>
          <w:b/>
          <w:bCs/>
          <w:i/>
          <w:iCs/>
          <w:szCs w:val="28"/>
        </w:rPr>
        <w:t>существует огромное количество национальных, этнических, локальных культур,</w:t>
      </w:r>
      <w:r w:rsidRPr="00370E9C">
        <w:rPr>
          <w:szCs w:val="28"/>
        </w:rPr>
        <w:t xml:space="preserve"> делающих человеческое существование разнообразным и ярким. </w:t>
      </w:r>
    </w:p>
    <w:p w:rsidR="00370E9C" w:rsidRPr="00370E9C" w:rsidRDefault="00370E9C" w:rsidP="00370E9C">
      <w:pPr>
        <w:spacing w:after="0"/>
        <w:ind w:firstLine="709"/>
        <w:jc w:val="both"/>
        <w:rPr>
          <w:szCs w:val="28"/>
        </w:rPr>
      </w:pPr>
      <w:r w:rsidRPr="00370E9C">
        <w:rPr>
          <w:szCs w:val="28"/>
        </w:rPr>
        <w:t xml:space="preserve">В ХХ в. с его глобализационными процессами, постоянными локальными этническими и религиозными конфликтами возникли и продолжают углубляться угрозы и </w:t>
      </w:r>
      <w:r w:rsidRPr="00370E9C">
        <w:rPr>
          <w:szCs w:val="28"/>
          <w:u w:val="single"/>
        </w:rPr>
        <w:t>риски как для отдельных культур, так и для культуры человечества в целом</w:t>
      </w:r>
      <w:r w:rsidRPr="00370E9C">
        <w:rPr>
          <w:szCs w:val="28"/>
        </w:rPr>
        <w:t>. Это стало предметом особого беспокойства для многих социальных институтов – ООН, ЮНЕСКО и др.</w:t>
      </w:r>
    </w:p>
    <w:p w:rsidR="00370E9C" w:rsidRPr="00370E9C" w:rsidRDefault="00370E9C" w:rsidP="00370E9C">
      <w:pPr>
        <w:spacing w:after="0"/>
        <w:ind w:firstLine="709"/>
        <w:jc w:val="both"/>
        <w:rPr>
          <w:szCs w:val="28"/>
        </w:rPr>
      </w:pPr>
      <w:r w:rsidRPr="00370E9C">
        <w:rPr>
          <w:szCs w:val="28"/>
        </w:rPr>
        <w:t xml:space="preserve"> «В настоящее время, – пи</w:t>
      </w:r>
      <w:r w:rsidRPr="00370E9C">
        <w:rPr>
          <w:szCs w:val="28"/>
          <w:lang w:val="kk-KZ"/>
        </w:rPr>
        <w:t>сал</w:t>
      </w:r>
      <w:r w:rsidRPr="00370E9C">
        <w:rPr>
          <w:szCs w:val="28"/>
        </w:rPr>
        <w:t xml:space="preserve"> в своем послании </w:t>
      </w:r>
      <w:r w:rsidRPr="00370E9C">
        <w:rPr>
          <w:szCs w:val="28"/>
          <w:lang w:val="kk-KZ"/>
        </w:rPr>
        <w:t xml:space="preserve">один из бывших </w:t>
      </w:r>
      <w:r w:rsidRPr="00370E9C">
        <w:rPr>
          <w:szCs w:val="28"/>
        </w:rPr>
        <w:t>Генеральны</w:t>
      </w:r>
      <w:r w:rsidRPr="00370E9C">
        <w:rPr>
          <w:szCs w:val="28"/>
          <w:lang w:val="kk-KZ"/>
        </w:rPr>
        <w:t>х</w:t>
      </w:r>
      <w:r w:rsidRPr="00370E9C">
        <w:rPr>
          <w:szCs w:val="28"/>
        </w:rPr>
        <w:t xml:space="preserve"> директор</w:t>
      </w:r>
      <w:r w:rsidRPr="00370E9C">
        <w:rPr>
          <w:szCs w:val="28"/>
          <w:lang w:val="kk-KZ"/>
        </w:rPr>
        <w:t>ов</w:t>
      </w:r>
      <w:r w:rsidRPr="00370E9C">
        <w:rPr>
          <w:szCs w:val="28"/>
        </w:rPr>
        <w:t xml:space="preserve"> ЮНЕСКО Коитиро Мацура, – культуре угрожают весьма различные факторы: в одном случае чрезмерная защита национальной самобытности создает угрозу для культуры групп, относящихся к меньшинствам; в другом случае во имя религии испытанию подвергается культурная практика. Наконец, почти повсеместно </w:t>
      </w:r>
      <w:r w:rsidRPr="00370E9C">
        <w:rPr>
          <w:b/>
          <w:bCs/>
          <w:szCs w:val="28"/>
        </w:rPr>
        <w:t xml:space="preserve">под воздействием бурно развивающегося процесса глобализации </w:t>
      </w:r>
      <w:r w:rsidRPr="00370E9C">
        <w:rPr>
          <w:szCs w:val="28"/>
        </w:rPr>
        <w:t>исчезают языки, забываются традиции, отмечается маргинализация и даже уничтожение уязвимых культур.</w:t>
      </w:r>
    </w:p>
    <w:p w:rsidR="00370E9C" w:rsidRPr="00370E9C" w:rsidRDefault="00370E9C" w:rsidP="00370E9C">
      <w:pPr>
        <w:spacing w:after="0"/>
        <w:ind w:firstLine="709"/>
        <w:jc w:val="both"/>
        <w:rPr>
          <w:szCs w:val="28"/>
        </w:rPr>
      </w:pPr>
      <w:r w:rsidRPr="00370E9C">
        <w:rPr>
          <w:szCs w:val="28"/>
        </w:rPr>
        <w:t xml:space="preserve"> Опасность значительного сокращения спектра культурного разнообразия является весьма серьезной. Радуга над нашей планетой может стать одноцветной, что создаст угрозу для наследия будущих поколений и выживания человеческого рода».</w:t>
      </w:r>
    </w:p>
    <w:p w:rsidR="00370E9C" w:rsidRPr="00370E9C" w:rsidRDefault="00370E9C" w:rsidP="00370E9C">
      <w:pPr>
        <w:spacing w:after="0"/>
        <w:ind w:firstLine="709"/>
        <w:jc w:val="both"/>
        <w:rPr>
          <w:szCs w:val="28"/>
        </w:rPr>
      </w:pPr>
      <w:r w:rsidRPr="00370E9C">
        <w:rPr>
          <w:szCs w:val="28"/>
        </w:rPr>
        <w:t xml:space="preserve">К этому списку угроз можно добавить естественное и искусственное разрушение материальных памятников культуры. Определенную угрозу общечеловеческой культуре несли ее упрощение, массовизация с распространением на большие территории в связи с глобализацией. Таким образом, мы видим, что на современном этапе культурная безопасность является важнейшим фактором сохранения безопасности как таковой. </w:t>
      </w:r>
    </w:p>
    <w:p w:rsidR="00370E9C" w:rsidRPr="00370E9C" w:rsidRDefault="00370E9C" w:rsidP="00370E9C">
      <w:pPr>
        <w:spacing w:after="0"/>
        <w:ind w:firstLine="709"/>
        <w:jc w:val="both"/>
        <w:rPr>
          <w:b/>
          <w:bCs/>
          <w:szCs w:val="28"/>
        </w:rPr>
      </w:pPr>
      <w:r w:rsidRPr="00370E9C">
        <w:rPr>
          <w:szCs w:val="28"/>
        </w:rPr>
        <w:t xml:space="preserve">Что же понимается под термином </w:t>
      </w:r>
      <w:r w:rsidRPr="00370E9C">
        <w:rPr>
          <w:b/>
          <w:bCs/>
          <w:szCs w:val="28"/>
        </w:rPr>
        <w:t xml:space="preserve">«культурная безопасность»? </w:t>
      </w:r>
    </w:p>
    <w:p w:rsidR="00370E9C" w:rsidRPr="00370E9C" w:rsidRDefault="00370E9C" w:rsidP="00370E9C">
      <w:pPr>
        <w:spacing w:after="0"/>
        <w:ind w:firstLine="709"/>
        <w:jc w:val="both"/>
        <w:rPr>
          <w:szCs w:val="28"/>
        </w:rPr>
      </w:pPr>
      <w:r w:rsidRPr="00370E9C">
        <w:rPr>
          <w:szCs w:val="28"/>
        </w:rPr>
        <w:t xml:space="preserve">Впервые о культурной, вернее, о </w:t>
      </w:r>
      <w:r w:rsidRPr="00370E9C">
        <w:rPr>
          <w:b/>
          <w:bCs/>
          <w:szCs w:val="28"/>
        </w:rPr>
        <w:t xml:space="preserve">конфессиональной безопасности </w:t>
      </w:r>
      <w:r w:rsidRPr="00370E9C">
        <w:rPr>
          <w:szCs w:val="28"/>
        </w:rPr>
        <w:t xml:space="preserve">упоминается в работах Ж. Бодена в XVIII в. Понятие безопасности рассматривается </w:t>
      </w:r>
      <w:r w:rsidRPr="00370E9C">
        <w:rPr>
          <w:b/>
          <w:bCs/>
          <w:szCs w:val="28"/>
        </w:rPr>
        <w:t>Ж. Боденом</w:t>
      </w:r>
      <w:r w:rsidRPr="00370E9C">
        <w:rPr>
          <w:szCs w:val="28"/>
        </w:rPr>
        <w:t xml:space="preserve"> чрезвычайно широко и охватывает кроме обычного спектра составляющих, также экономическую и культурную безопасность. В данном случае под экономической безопасностью понимается обеспечение некоего «единого экономического пространства» посредством установления единой денежной системы и системы мер и весов, а </w:t>
      </w:r>
      <w:r w:rsidRPr="00370E9C">
        <w:rPr>
          <w:b/>
          <w:bCs/>
          <w:szCs w:val="28"/>
        </w:rPr>
        <w:t xml:space="preserve">под культурной безопасностью – защита государства от чужеродных религиозных влияний. </w:t>
      </w:r>
      <w:r w:rsidRPr="00370E9C">
        <w:rPr>
          <w:szCs w:val="28"/>
        </w:rPr>
        <w:t xml:space="preserve">Проповедуя веротерпимость, Боден вменяет в обязанность суверену </w:t>
      </w:r>
      <w:r w:rsidRPr="00370E9C">
        <w:rPr>
          <w:b/>
          <w:bCs/>
          <w:szCs w:val="28"/>
        </w:rPr>
        <w:t>бороться против радикальных учений, посягающих на основы государственности.</w:t>
      </w:r>
      <w:r w:rsidRPr="00370E9C">
        <w:rPr>
          <w:szCs w:val="28"/>
        </w:rPr>
        <w:t xml:space="preserve"> Всякая свобода веры и убеждений возможна лишь до тех пор, пока это не затрагивает публичного интереса и является вопросом частного выбора. </w:t>
      </w:r>
    </w:p>
    <w:p w:rsidR="00370E9C" w:rsidRPr="00370E9C" w:rsidRDefault="00370E9C" w:rsidP="00370E9C">
      <w:pPr>
        <w:spacing w:after="0"/>
        <w:ind w:firstLine="709"/>
        <w:jc w:val="both"/>
        <w:rPr>
          <w:szCs w:val="28"/>
        </w:rPr>
      </w:pPr>
      <w:r w:rsidRPr="00370E9C">
        <w:rPr>
          <w:szCs w:val="28"/>
        </w:rPr>
        <w:t xml:space="preserve">Большой вклад в разработку этой проблемы на уровне –безопасности культурного пространства внес другой француз П. Бурдье. </w:t>
      </w:r>
      <w:r w:rsidRPr="00370E9C">
        <w:rPr>
          <w:b/>
          <w:bCs/>
          <w:szCs w:val="28"/>
        </w:rPr>
        <w:t xml:space="preserve">Безопасность культурного пространства </w:t>
      </w:r>
      <w:r w:rsidRPr="00370E9C">
        <w:rPr>
          <w:szCs w:val="28"/>
        </w:rPr>
        <w:t xml:space="preserve">– это забота государства о культуре своей </w:t>
      </w:r>
      <w:r w:rsidRPr="00370E9C">
        <w:rPr>
          <w:szCs w:val="28"/>
        </w:rPr>
        <w:lastRenderedPageBreak/>
        <w:t xml:space="preserve">страны. Бурдье тиражирует альтюссеровский термин «культуркапитал», придавая ему новое дыхание. Под </w:t>
      </w:r>
      <w:r w:rsidRPr="00370E9C">
        <w:rPr>
          <w:b/>
          <w:bCs/>
          <w:szCs w:val="28"/>
        </w:rPr>
        <w:t>культуркапиталом</w:t>
      </w:r>
      <w:r w:rsidRPr="00370E9C">
        <w:rPr>
          <w:szCs w:val="28"/>
        </w:rPr>
        <w:t xml:space="preserve"> понимается накопление достижений в сфере культуры, культурное богатство страны, которое складывается веками и создает культурный имидж государства на мировой арене. </w:t>
      </w:r>
    </w:p>
    <w:p w:rsidR="00370E9C" w:rsidRPr="00370E9C" w:rsidRDefault="00370E9C" w:rsidP="00370E9C">
      <w:pPr>
        <w:spacing w:after="0"/>
        <w:ind w:firstLine="709"/>
        <w:jc w:val="both"/>
        <w:rPr>
          <w:szCs w:val="28"/>
          <w:lang w:val="kk-KZ"/>
        </w:rPr>
      </w:pPr>
      <w:r w:rsidRPr="00370E9C">
        <w:rPr>
          <w:szCs w:val="28"/>
        </w:rPr>
        <w:t xml:space="preserve">На Западе </w:t>
      </w:r>
      <w:r w:rsidRPr="00370E9C">
        <w:rPr>
          <w:szCs w:val="28"/>
          <w:u w:val="single"/>
        </w:rPr>
        <w:t>концепция культурной безопасности</w:t>
      </w:r>
      <w:r w:rsidRPr="00370E9C">
        <w:rPr>
          <w:szCs w:val="28"/>
        </w:rPr>
        <w:t xml:space="preserve"> как cultural safety начала формироваться в 1980-х гг. Возникает она в процессе формирования системы медсестринского и акушерского облуживания народа маори в Новой Зеландии, когда стало понятно, что в процессе этой деятельности необходимо учитывать традиции и обычаи народов, которым оказывается соответствующая медицинская помощь. </w:t>
      </w:r>
      <w:r w:rsidRPr="00370E9C">
        <w:rPr>
          <w:b/>
          <w:bCs/>
          <w:szCs w:val="28"/>
        </w:rPr>
        <w:t>Культурная безопасность (cultural safety)</w:t>
      </w:r>
      <w:r w:rsidRPr="00370E9C">
        <w:rPr>
          <w:szCs w:val="28"/>
        </w:rPr>
        <w:t xml:space="preserve"> понималась как деятельность, которая вызывает доверие к культурной идентичности и процветанию индивидуумов, поддерживает и уважает их, дает им возможность выражать свою идентичность и идет навстречу их культурным нуждам. </w:t>
      </w:r>
      <w:r w:rsidRPr="00370E9C">
        <w:rPr>
          <w:b/>
          <w:bCs/>
          <w:szCs w:val="28"/>
        </w:rPr>
        <w:t>Культура</w:t>
      </w:r>
      <w:r w:rsidRPr="00370E9C">
        <w:rPr>
          <w:szCs w:val="28"/>
        </w:rPr>
        <w:t xml:space="preserve"> в этой концепции понималась прежде всего </w:t>
      </w:r>
      <w:r w:rsidRPr="00370E9C">
        <w:rPr>
          <w:b/>
          <w:bCs/>
          <w:szCs w:val="28"/>
        </w:rPr>
        <w:t>как характеристики индивида</w:t>
      </w:r>
      <w:r w:rsidRPr="00370E9C">
        <w:rPr>
          <w:szCs w:val="28"/>
        </w:rPr>
        <w:t xml:space="preserve"> и включала в себя возраст, пол, сексуальную ориентацию, род деятельности и </w:t>
      </w:r>
      <w:r w:rsidRPr="00370E9C">
        <w:rPr>
          <w:b/>
          <w:bCs/>
          <w:szCs w:val="28"/>
        </w:rPr>
        <w:t>социоэкономический статус,этническую принадлежность</w:t>
      </w:r>
      <w:r w:rsidRPr="00370E9C">
        <w:rPr>
          <w:szCs w:val="28"/>
        </w:rPr>
        <w:t xml:space="preserve"> и опыт, </w:t>
      </w:r>
      <w:r w:rsidRPr="00370E9C">
        <w:rPr>
          <w:b/>
          <w:bCs/>
          <w:szCs w:val="28"/>
        </w:rPr>
        <w:t>религиозность</w:t>
      </w:r>
      <w:r w:rsidRPr="00370E9C">
        <w:rPr>
          <w:szCs w:val="28"/>
        </w:rPr>
        <w:t xml:space="preserve"> или иные духовные верования, ограниченность в правах, но, впрочем, не сводилась к этому перечню.</w:t>
      </w:r>
    </w:p>
    <w:p w:rsidR="00370E9C" w:rsidRPr="00370E9C" w:rsidRDefault="00370E9C" w:rsidP="00370E9C">
      <w:pPr>
        <w:spacing w:after="0"/>
        <w:ind w:firstLine="709"/>
        <w:jc w:val="both"/>
        <w:rPr>
          <w:szCs w:val="28"/>
        </w:rPr>
      </w:pPr>
      <w:r w:rsidRPr="00370E9C">
        <w:rPr>
          <w:szCs w:val="28"/>
        </w:rPr>
        <w:t xml:space="preserve">Позднее, в 1990-х гг., концепция культурной безопасности вышла за рамки околомедицинской проблемы и стала обозначаться более широким и более политизированным термином </w:t>
      </w:r>
      <w:r w:rsidRPr="00370E9C">
        <w:rPr>
          <w:b/>
          <w:bCs/>
          <w:szCs w:val="28"/>
        </w:rPr>
        <w:t>«cultural security»</w:t>
      </w:r>
      <w:r w:rsidRPr="00370E9C">
        <w:rPr>
          <w:szCs w:val="28"/>
        </w:rPr>
        <w:t>. Оба термина «safety» и «security» используются как синонимы и обозначают безопасность. Но термин «security» имеет более формализованный юридический, государственный смысл – это защита, обеспечение, гарантия, охрана. Термин «safety» означает не только защищенность, но и трактовку как невредимость, целостность. Поэтому концепция cultural safety продолжала существовать в рамках проблемы медицинского обслуживания, а концепция cultural security, часто оставаясь привязанной к</w:t>
      </w:r>
      <w:r w:rsidRPr="00370E9C">
        <w:rPr>
          <w:b/>
          <w:bCs/>
          <w:szCs w:val="28"/>
        </w:rPr>
        <w:t xml:space="preserve"> культурам небольших этносов </w:t>
      </w:r>
      <w:r w:rsidRPr="00370E9C">
        <w:rPr>
          <w:szCs w:val="28"/>
        </w:rPr>
        <w:t xml:space="preserve">и их проблемам в глобализирующемся мире, тем не менее вышла за узкие рамки и начала приобретать все более широкий смысл. </w:t>
      </w:r>
    </w:p>
    <w:p w:rsidR="00370E9C" w:rsidRPr="00370E9C" w:rsidRDefault="00370E9C" w:rsidP="00370E9C">
      <w:pPr>
        <w:spacing w:after="0"/>
        <w:ind w:firstLine="709"/>
        <w:jc w:val="both"/>
        <w:rPr>
          <w:szCs w:val="28"/>
        </w:rPr>
      </w:pPr>
      <w:r w:rsidRPr="00370E9C">
        <w:rPr>
          <w:szCs w:val="28"/>
        </w:rPr>
        <w:t xml:space="preserve">Именно в этот период Генеральная Ассамблея ООН провозгласила в резолюции 57/249 «Культура и развитие» от 20 декабря 2002 г. </w:t>
      </w:r>
      <w:r w:rsidRPr="00370E9C">
        <w:rPr>
          <w:b/>
          <w:bCs/>
          <w:i/>
          <w:iCs/>
          <w:szCs w:val="28"/>
        </w:rPr>
        <w:t>ценность культурного разнообразия.</w:t>
      </w:r>
      <w:r w:rsidRPr="00370E9C">
        <w:rPr>
          <w:szCs w:val="28"/>
        </w:rPr>
        <w:t xml:space="preserve"> В связи с этим в послании Генерального директора ЮНЕСКО об объявлении </w:t>
      </w:r>
      <w:r w:rsidRPr="00370E9C">
        <w:rPr>
          <w:b/>
          <w:bCs/>
          <w:szCs w:val="28"/>
        </w:rPr>
        <w:t xml:space="preserve">21 мая Всемирным днем культурного разнообразия </w:t>
      </w:r>
      <w:r w:rsidRPr="00370E9C">
        <w:rPr>
          <w:szCs w:val="28"/>
        </w:rPr>
        <w:t xml:space="preserve">во имя диалога и развития еще раз был поставлен </w:t>
      </w:r>
      <w:r w:rsidRPr="00370E9C">
        <w:rPr>
          <w:b/>
          <w:bCs/>
          <w:i/>
          <w:iCs/>
          <w:szCs w:val="28"/>
        </w:rPr>
        <w:t>вопрос о необходимости сохранения культурного богатства всех существующих ныне народов</w:t>
      </w:r>
      <w:r w:rsidRPr="00370E9C">
        <w:rPr>
          <w:szCs w:val="28"/>
        </w:rPr>
        <w:t xml:space="preserve"> и обозначены угрозы культуре. </w:t>
      </w:r>
    </w:p>
    <w:p w:rsidR="00370E9C" w:rsidRPr="00370E9C" w:rsidRDefault="00370E9C" w:rsidP="00370E9C">
      <w:pPr>
        <w:spacing w:after="0"/>
        <w:ind w:firstLine="709"/>
        <w:jc w:val="both"/>
        <w:rPr>
          <w:szCs w:val="28"/>
        </w:rPr>
      </w:pPr>
      <w:r w:rsidRPr="00370E9C">
        <w:rPr>
          <w:szCs w:val="28"/>
        </w:rPr>
        <w:t xml:space="preserve">Формулирование концепции культурной безопасности явилось следствием осмысления проблемы социальной безопасности. На основе концепции социальной безопасности О. ВивераС. Форрест предложил трактовку понятия культурной безопасности (сultural security). </w:t>
      </w:r>
      <w:r w:rsidRPr="00370E9C">
        <w:rPr>
          <w:b/>
          <w:bCs/>
          <w:szCs w:val="28"/>
          <w:u w:val="single"/>
        </w:rPr>
        <w:t xml:space="preserve">Культурная безопасность, </w:t>
      </w:r>
      <w:r w:rsidRPr="00370E9C">
        <w:rPr>
          <w:b/>
          <w:bCs/>
          <w:szCs w:val="28"/>
        </w:rPr>
        <w:t>по С. Форресту</w:t>
      </w:r>
      <w:r w:rsidRPr="00370E9C">
        <w:rPr>
          <w:szCs w:val="28"/>
        </w:rPr>
        <w:t xml:space="preserve">, может быть понята как </w:t>
      </w:r>
      <w:r w:rsidRPr="00370E9C">
        <w:rPr>
          <w:b/>
          <w:bCs/>
          <w:szCs w:val="28"/>
        </w:rPr>
        <w:t>«способность общества сохранить специфические характеристики несмотря на изменяющиеся условия и реальные или виртуальные угрозы</w:t>
      </w:r>
      <w:r w:rsidRPr="00370E9C">
        <w:rPr>
          <w:szCs w:val="28"/>
        </w:rPr>
        <w:t xml:space="preserve">: более </w:t>
      </w:r>
      <w:r w:rsidRPr="00370E9C">
        <w:rPr>
          <w:szCs w:val="28"/>
        </w:rPr>
        <w:lastRenderedPageBreak/>
        <w:t xml:space="preserve">подробно, это </w:t>
      </w:r>
      <w:r w:rsidRPr="00370E9C">
        <w:rPr>
          <w:b/>
          <w:bCs/>
          <w:szCs w:val="28"/>
        </w:rPr>
        <w:t>включает</w:t>
      </w:r>
      <w:r w:rsidRPr="00370E9C">
        <w:rPr>
          <w:i/>
          <w:iCs/>
          <w:szCs w:val="28"/>
        </w:rPr>
        <w:t>постоянство традиционных схем языка, культуры,идентичности, сообществ, национальных или религиозных обычаев, оставляющих для изменения все, что должно быть исключено»</w:t>
      </w:r>
      <w:r w:rsidRPr="00370E9C">
        <w:rPr>
          <w:szCs w:val="28"/>
        </w:rPr>
        <w:t>.</w:t>
      </w:r>
    </w:p>
    <w:p w:rsidR="00370E9C" w:rsidRPr="00370E9C" w:rsidRDefault="00370E9C" w:rsidP="00370E9C">
      <w:pPr>
        <w:spacing w:after="0"/>
        <w:ind w:firstLine="709"/>
        <w:jc w:val="both"/>
        <w:rPr>
          <w:szCs w:val="28"/>
        </w:rPr>
      </w:pPr>
      <w:r w:rsidRPr="00370E9C">
        <w:rPr>
          <w:szCs w:val="28"/>
        </w:rPr>
        <w:t xml:space="preserve"> Для отечественной литературы это проблема достаточно новая и малоразработанная. В отечественной научной литературе и публицистике тоже существует несколько аналогичных терминов, которые имеют специфические характеристики (</w:t>
      </w:r>
      <w:r w:rsidRPr="00370E9C">
        <w:rPr>
          <w:b/>
          <w:bCs/>
          <w:szCs w:val="28"/>
        </w:rPr>
        <w:t>культурная безопасность, безопасность культуры и культура безопасности</w:t>
      </w:r>
      <w:r w:rsidRPr="00370E9C">
        <w:rPr>
          <w:szCs w:val="28"/>
        </w:rPr>
        <w:t>), которые, однако, могут носить различную смысловую нагрузку. Эти термины в последнее время стали появляться как в публицистике, так и в научной литературе, но ни четкой дефиниции, ни разграничения понятий пока не встречается.</w:t>
      </w:r>
    </w:p>
    <w:p w:rsidR="00370E9C" w:rsidRPr="00370E9C" w:rsidRDefault="00370E9C" w:rsidP="00370E9C">
      <w:pPr>
        <w:spacing w:after="0"/>
        <w:ind w:firstLine="709"/>
        <w:jc w:val="both"/>
        <w:rPr>
          <w:szCs w:val="28"/>
        </w:rPr>
      </w:pPr>
      <w:r w:rsidRPr="00370E9C">
        <w:rPr>
          <w:szCs w:val="28"/>
        </w:rPr>
        <w:t xml:space="preserve"> Попытаемся разграничить эти понятия. Прежде всего, сразу абстрагируемся от термина «</w:t>
      </w:r>
      <w:r w:rsidRPr="00370E9C">
        <w:rPr>
          <w:b/>
          <w:bCs/>
          <w:szCs w:val="28"/>
        </w:rPr>
        <w:t>культура безопасности»</w:t>
      </w:r>
      <w:r w:rsidRPr="00370E9C">
        <w:rPr>
          <w:szCs w:val="28"/>
        </w:rPr>
        <w:t>, который был сформулирован МАГАТЭ в 1986 г. в процессе анализа причин аварии на Чернобыльской АЭС и употребляется в связи с работой на атомных электростанциях. Культура</w:t>
      </w:r>
      <w:r w:rsidRPr="00370E9C">
        <w:rPr>
          <w:szCs w:val="28"/>
          <w:lang w:val="kk-KZ"/>
        </w:rPr>
        <w:t xml:space="preserve"> безопасности </w:t>
      </w:r>
      <w:r w:rsidRPr="00370E9C">
        <w:rPr>
          <w:szCs w:val="28"/>
        </w:rPr>
        <w:t>в данном случае это культура труда работников станции, влияющая на уровень риска возникновения нестандартной ситуации.</w:t>
      </w:r>
    </w:p>
    <w:p w:rsidR="00370E9C" w:rsidRPr="00370E9C" w:rsidRDefault="00370E9C" w:rsidP="00370E9C">
      <w:pPr>
        <w:spacing w:after="0"/>
        <w:ind w:firstLine="709"/>
        <w:jc w:val="both"/>
        <w:rPr>
          <w:szCs w:val="28"/>
        </w:rPr>
      </w:pPr>
      <w:r w:rsidRPr="00370E9C">
        <w:rPr>
          <w:szCs w:val="28"/>
        </w:rPr>
        <w:t xml:space="preserve"> Термин </w:t>
      </w:r>
      <w:r w:rsidRPr="00370E9C">
        <w:rPr>
          <w:b/>
          <w:bCs/>
          <w:szCs w:val="28"/>
          <w:u w:val="single"/>
        </w:rPr>
        <w:t>«безопасность культуры»</w:t>
      </w:r>
      <w:r w:rsidRPr="00370E9C">
        <w:rPr>
          <w:szCs w:val="28"/>
        </w:rPr>
        <w:t xml:space="preserve"> более узок и относится к определенной локальной культуре и ее сохранению. Объектом обеспечения безопасности здесь является культура того или иного народа в ее сложившейся форме – традиции, обычаи, система религиозных верований, этническая идентичность, духовность и т.д. Безопасность культуры есть более узкая сфера культурной безопасности, это некое обязательное условие, при котором возможна культурная безопасность. Термин </w:t>
      </w:r>
      <w:r w:rsidRPr="00370E9C">
        <w:rPr>
          <w:b/>
          <w:bCs/>
          <w:szCs w:val="28"/>
          <w:u w:val="single"/>
        </w:rPr>
        <w:t>«культурная безопасность»,</w:t>
      </w:r>
      <w:r w:rsidRPr="00370E9C">
        <w:rPr>
          <w:szCs w:val="28"/>
        </w:rPr>
        <w:t xml:space="preserve"> с нашей точки зрения, более широк и </w:t>
      </w:r>
      <w:r w:rsidRPr="00370E9C">
        <w:rPr>
          <w:b/>
          <w:bCs/>
          <w:szCs w:val="28"/>
        </w:rPr>
        <w:t>рассматривает культуру и как объект, и как фактор обеспечения безопасности.</w:t>
      </w:r>
      <w:r w:rsidRPr="00370E9C">
        <w:rPr>
          <w:b/>
          <w:bCs/>
          <w:szCs w:val="28"/>
          <w:u w:val="single"/>
        </w:rPr>
        <w:t>Культурная безопасность</w:t>
      </w:r>
      <w:r w:rsidRPr="00370E9C">
        <w:rPr>
          <w:szCs w:val="28"/>
        </w:rPr>
        <w:t xml:space="preserve">есть не только поддержание безопасности в культурной сфере (предотвращение религиозных иэтнических конфликтов, упадка духовности, разрушения культурных памятников), но и поддержание национальной безопасности через </w:t>
      </w:r>
      <w:r w:rsidRPr="00370E9C">
        <w:rPr>
          <w:b/>
          <w:bCs/>
          <w:szCs w:val="28"/>
        </w:rPr>
        <w:t>развитие культурного самосознания</w:t>
      </w:r>
      <w:r w:rsidRPr="00370E9C">
        <w:rPr>
          <w:szCs w:val="28"/>
        </w:rPr>
        <w:t>.</w:t>
      </w:r>
    </w:p>
    <w:p w:rsidR="00370E9C" w:rsidRPr="00370E9C" w:rsidRDefault="00370E9C" w:rsidP="00370E9C">
      <w:pPr>
        <w:spacing w:after="0"/>
        <w:jc w:val="both"/>
        <w:rPr>
          <w:szCs w:val="28"/>
        </w:rPr>
      </w:pPr>
      <w:r w:rsidRPr="00370E9C">
        <w:rPr>
          <w:szCs w:val="28"/>
        </w:rPr>
        <w:t xml:space="preserve">Поскольку безопасность – это состояние системного равновесия, то поддержание наработанных культурных паттернов во многом стабилизирует ее. Вполне справедливо замечание А. Я. Флиера о том, что </w:t>
      </w:r>
      <w:r w:rsidRPr="00370E9C">
        <w:rPr>
          <w:i/>
          <w:iCs/>
          <w:szCs w:val="28"/>
          <w:u w:val="single"/>
        </w:rPr>
        <w:t xml:space="preserve">по-настоящему </w:t>
      </w:r>
      <w:r w:rsidRPr="00370E9C">
        <w:rPr>
          <w:b/>
          <w:bCs/>
          <w:i/>
          <w:iCs/>
          <w:szCs w:val="28"/>
          <w:u w:val="single"/>
        </w:rPr>
        <w:t>безопасное общество то</w:t>
      </w:r>
      <w:r w:rsidRPr="00370E9C">
        <w:rPr>
          <w:i/>
          <w:iCs/>
          <w:szCs w:val="28"/>
          <w:u w:val="single"/>
        </w:rPr>
        <w:t>, где люди в абсолютном большинстве своем сознательно и целенаправленно соблюдают общепринятые нормы жизнедеятельности, т.е. являются культурными</w:t>
      </w:r>
      <w:r w:rsidRPr="00370E9C">
        <w:rPr>
          <w:szCs w:val="28"/>
        </w:rPr>
        <w:t xml:space="preserve">. </w:t>
      </w:r>
    </w:p>
    <w:p w:rsidR="00370E9C" w:rsidRPr="00370E9C" w:rsidRDefault="00370E9C" w:rsidP="00370E9C">
      <w:pPr>
        <w:spacing w:after="0"/>
        <w:ind w:firstLine="709"/>
        <w:jc w:val="both"/>
        <w:rPr>
          <w:b/>
          <w:bCs/>
          <w:i/>
          <w:iCs/>
          <w:szCs w:val="28"/>
        </w:rPr>
      </w:pPr>
      <w:r w:rsidRPr="00370E9C">
        <w:rPr>
          <w:szCs w:val="28"/>
        </w:rPr>
        <w:t xml:space="preserve">По замечанию С. Форрестера, </w:t>
      </w:r>
      <w:r w:rsidRPr="00370E9C">
        <w:rPr>
          <w:b/>
          <w:bCs/>
          <w:i/>
          <w:iCs/>
          <w:szCs w:val="28"/>
          <w:u w:val="single"/>
        </w:rPr>
        <w:t>культурная безопасность</w:t>
      </w:r>
      <w:r w:rsidRPr="00370E9C">
        <w:rPr>
          <w:i/>
          <w:iCs/>
          <w:szCs w:val="28"/>
          <w:u w:val="single"/>
        </w:rPr>
        <w:t xml:space="preserve"> – это скорее не защита культуры от угроз, а </w:t>
      </w:r>
      <w:r w:rsidRPr="00370E9C">
        <w:rPr>
          <w:b/>
          <w:bCs/>
          <w:i/>
          <w:iCs/>
          <w:szCs w:val="28"/>
        </w:rPr>
        <w:t>создание условий, при которых культура будет безопасно расти и развиваться по своим законам</w:t>
      </w:r>
      <w:r w:rsidRPr="00370E9C">
        <w:rPr>
          <w:szCs w:val="28"/>
        </w:rPr>
        <w:t xml:space="preserve">. С нашей точки зрения, </w:t>
      </w:r>
      <w:r w:rsidRPr="00370E9C">
        <w:rPr>
          <w:b/>
          <w:bCs/>
          <w:szCs w:val="28"/>
          <w:u w:val="single"/>
        </w:rPr>
        <w:t>система культурной безопасности</w:t>
      </w:r>
      <w:r w:rsidRPr="00370E9C">
        <w:rPr>
          <w:szCs w:val="28"/>
        </w:rPr>
        <w:t xml:space="preserve"> – </w:t>
      </w:r>
      <w:r w:rsidRPr="00370E9C">
        <w:rPr>
          <w:b/>
          <w:bCs/>
          <w:i/>
          <w:iCs/>
          <w:szCs w:val="28"/>
        </w:rPr>
        <w:t xml:space="preserve">это и зашита культуры от угроз, и одновременно создание условий для ее гармоничного развития. </w:t>
      </w:r>
    </w:p>
    <w:p w:rsidR="00370E9C" w:rsidRPr="00370E9C" w:rsidRDefault="00370E9C" w:rsidP="00370E9C">
      <w:pPr>
        <w:spacing w:after="0"/>
        <w:ind w:firstLine="709"/>
        <w:jc w:val="both"/>
        <w:rPr>
          <w:szCs w:val="28"/>
        </w:rPr>
      </w:pPr>
      <w:r w:rsidRPr="00370E9C">
        <w:rPr>
          <w:szCs w:val="28"/>
        </w:rPr>
        <w:lastRenderedPageBreak/>
        <w:t xml:space="preserve">Итак, анализ показал, что культурная безопасность – понятие достаточно сложное. </w:t>
      </w:r>
      <w:r w:rsidRPr="00370E9C">
        <w:rPr>
          <w:b/>
          <w:bCs/>
          <w:szCs w:val="28"/>
          <w:u w:val="single"/>
        </w:rPr>
        <w:t>Его естественными составляющими являются</w:t>
      </w:r>
      <w:r w:rsidRPr="00370E9C">
        <w:rPr>
          <w:b/>
          <w:bCs/>
          <w:i/>
          <w:iCs/>
          <w:szCs w:val="28"/>
        </w:rPr>
        <w:t>этническая</w:t>
      </w:r>
      <w:r w:rsidRPr="00370E9C">
        <w:rPr>
          <w:i/>
          <w:iCs/>
          <w:szCs w:val="28"/>
        </w:rPr>
        <w:t xml:space="preserve"> и </w:t>
      </w:r>
      <w:r w:rsidRPr="00370E9C">
        <w:rPr>
          <w:b/>
          <w:bCs/>
          <w:i/>
          <w:iCs/>
          <w:szCs w:val="28"/>
        </w:rPr>
        <w:t>конфессиональная безопасность.</w:t>
      </w:r>
    </w:p>
    <w:p w:rsidR="00370E9C" w:rsidRPr="00370E9C" w:rsidRDefault="00370E9C" w:rsidP="00370E9C">
      <w:pPr>
        <w:spacing w:after="0"/>
        <w:jc w:val="both"/>
        <w:rPr>
          <w:rFonts w:eastAsia="Times New Roman" w:cs="Times New Roman"/>
          <w:color w:val="303030"/>
          <w:szCs w:val="28"/>
          <w:lang w:eastAsia="ru-RU"/>
        </w:rPr>
      </w:pPr>
      <w:r w:rsidRPr="00370E9C">
        <w:rPr>
          <w:rFonts w:eastAsia="Times New Roman" w:cs="Times New Roman"/>
          <w:color w:val="303030"/>
          <w:szCs w:val="28"/>
          <w:lang w:val="kk-KZ" w:eastAsia="ru-RU"/>
        </w:rPr>
        <w:t xml:space="preserve">Елбасы </w:t>
      </w:r>
      <w:r w:rsidRPr="00370E9C">
        <w:rPr>
          <w:rFonts w:eastAsia="Times New Roman" w:cs="Times New Roman"/>
          <w:color w:val="303030"/>
          <w:szCs w:val="28"/>
          <w:lang w:eastAsia="ru-RU"/>
        </w:rPr>
        <w:t>– лидер нации Нурсултан Назарбаев в своей програмной речи «Казахстан-2050 – Стратегия состоявщегося государства» сказал: «Несмотря на этническое, культурное и религиозное многообразие, мы сохранили в стране мир и политическую стабильность. Казахстан стал родным домом для представителей 130 этносов и 18 конфессий. Гражданский мир и межнациональное согласие – наши главные ценности. Единство, диалог культур и религий в многонациональной стране стали нормой во взаимоотношениях людей в казахстанском обществе. За годы независимости Казахстан превратился в центр глобального межконфессионального диалога».</w:t>
      </w:r>
    </w:p>
    <w:p w:rsidR="00370E9C" w:rsidRPr="00370E9C" w:rsidRDefault="00370E9C" w:rsidP="00370E9C">
      <w:pPr>
        <w:spacing w:after="0"/>
        <w:jc w:val="both"/>
        <w:rPr>
          <w:rFonts w:eastAsia="Times New Roman" w:cs="Times New Roman"/>
          <w:color w:val="303030"/>
          <w:szCs w:val="28"/>
          <w:lang w:eastAsia="ru-RU"/>
        </w:rPr>
      </w:pPr>
      <w:r w:rsidRPr="00370E9C">
        <w:rPr>
          <w:rFonts w:eastAsia="Times New Roman" w:cs="Times New Roman"/>
          <w:color w:val="303030"/>
          <w:szCs w:val="28"/>
          <w:lang w:eastAsia="ru-RU"/>
        </w:rPr>
        <w:t>Сегодня в независимом Казахстане созданы благоприятные условия для всех народов и наций.</w:t>
      </w:r>
    </w:p>
    <w:p w:rsidR="00370E9C" w:rsidRPr="00370E9C" w:rsidRDefault="00370E9C" w:rsidP="00370E9C">
      <w:pPr>
        <w:spacing w:after="0"/>
        <w:jc w:val="both"/>
        <w:rPr>
          <w:rFonts w:eastAsia="Times New Roman" w:cs="Times New Roman"/>
          <w:color w:val="303030"/>
          <w:szCs w:val="28"/>
          <w:lang w:val="kk-KZ" w:eastAsia="ru-RU"/>
        </w:rPr>
      </w:pPr>
      <w:r w:rsidRPr="00370E9C">
        <w:rPr>
          <w:b/>
          <w:bCs/>
          <w:lang w:val="kk-KZ"/>
        </w:rPr>
        <w:t xml:space="preserve">         В </w:t>
      </w:r>
      <w:r w:rsidRPr="00370E9C">
        <w:rPr>
          <w:b/>
          <w:bCs/>
        </w:rPr>
        <w:t>декабре 2015 годаКазахстан стал</w:t>
      </w:r>
      <w:r w:rsidRPr="00370E9C">
        <w:t xml:space="preserve"> инициатором и соавтором Всеобщей декларации о построении мира, свободного от ядерного оружия, принятой Генеральной Ассамблеей ООН</w:t>
      </w:r>
      <w:r w:rsidRPr="00370E9C">
        <w:rPr>
          <w:lang w:val="kk-KZ"/>
        </w:rPr>
        <w:t xml:space="preserve">. </w:t>
      </w:r>
      <w:r w:rsidRPr="00370E9C">
        <w:rPr>
          <w:rFonts w:eastAsia="Times New Roman" w:cs="Times New Roman"/>
          <w:color w:val="424242"/>
          <w:szCs w:val="28"/>
          <w:shd w:val="clear" w:color="auto" w:fill="FFFFFF"/>
          <w:lang w:eastAsia="ru-RU"/>
        </w:rPr>
        <w:t xml:space="preserve">29 августа </w:t>
      </w:r>
      <w:r w:rsidRPr="00370E9C">
        <w:rPr>
          <w:rFonts w:eastAsia="Times New Roman" w:cs="Times New Roman"/>
          <w:color w:val="424242"/>
          <w:szCs w:val="28"/>
          <w:shd w:val="clear" w:color="auto" w:fill="FFFFFF"/>
          <w:lang w:val="kk-KZ" w:eastAsia="ru-RU"/>
        </w:rPr>
        <w:t>п</w:t>
      </w:r>
      <w:r w:rsidRPr="00370E9C">
        <w:rPr>
          <w:rFonts w:eastAsia="Times New Roman" w:cs="Times New Roman"/>
          <w:color w:val="424242"/>
          <w:szCs w:val="28"/>
          <w:shd w:val="clear" w:color="auto" w:fill="FFFFFF"/>
          <w:lang w:eastAsia="ru-RU"/>
        </w:rPr>
        <w:t xml:space="preserve">о инициативе </w:t>
      </w:r>
      <w:r w:rsidRPr="00370E9C">
        <w:rPr>
          <w:rFonts w:eastAsia="Times New Roman" w:cs="Times New Roman"/>
          <w:color w:val="424242"/>
          <w:szCs w:val="28"/>
          <w:shd w:val="clear" w:color="auto" w:fill="FFFFFF"/>
          <w:lang w:val="kk-KZ" w:eastAsia="ru-RU"/>
        </w:rPr>
        <w:t>Казахстана</w:t>
      </w:r>
      <w:r w:rsidRPr="00370E9C">
        <w:rPr>
          <w:rFonts w:eastAsia="Times New Roman" w:cs="Times New Roman"/>
          <w:color w:val="424242"/>
          <w:szCs w:val="28"/>
          <w:shd w:val="clear" w:color="auto" w:fill="FFFFFF"/>
          <w:lang w:eastAsia="ru-RU"/>
        </w:rPr>
        <w:t xml:space="preserve"> Генеральная Ассамблея ООН единогласно приняла резолюцию об объявлении Международным </w:t>
      </w:r>
      <w:r w:rsidRPr="00370E9C">
        <w:rPr>
          <w:rFonts w:eastAsia="Times New Roman" w:cs="Times New Roman"/>
          <w:b/>
          <w:bCs/>
          <w:color w:val="424242"/>
          <w:szCs w:val="28"/>
          <w:shd w:val="clear" w:color="auto" w:fill="FFFFFF"/>
          <w:lang w:eastAsia="ru-RU"/>
        </w:rPr>
        <w:t>днем действий против ядерных испытаний</w:t>
      </w:r>
      <w:r w:rsidRPr="00370E9C">
        <w:rPr>
          <w:rFonts w:cs="Times New Roman"/>
          <w:b/>
          <w:bCs/>
          <w:szCs w:val="28"/>
          <w:lang w:val="kk-KZ"/>
        </w:rPr>
        <w:t xml:space="preserve">. </w:t>
      </w:r>
      <w:r w:rsidRPr="00370E9C">
        <w:t xml:space="preserve">31 марта 2016 года на полях IV саммита по ядерной безопасности в Вашингтоне Нурсултан </w:t>
      </w:r>
      <w:r w:rsidRPr="00370E9C">
        <w:rPr>
          <w:b/>
          <w:bCs/>
        </w:rPr>
        <w:t>Назарбаев представил свой Манифест</w:t>
      </w:r>
      <w:r w:rsidRPr="00370E9C">
        <w:t>«Мир. XXI век»</w:t>
      </w:r>
      <w:r w:rsidRPr="00370E9C">
        <w:rPr>
          <w:lang w:val="kk-KZ"/>
        </w:rPr>
        <w:t xml:space="preserve">. </w:t>
      </w:r>
      <w:r w:rsidRPr="00370E9C">
        <w:rPr>
          <w:rFonts w:eastAsia="Times New Roman" w:cs="Times New Roman"/>
          <w:color w:val="424242"/>
          <w:szCs w:val="28"/>
          <w:shd w:val="clear" w:color="auto" w:fill="FFFFFF"/>
          <w:lang w:eastAsia="ru-RU"/>
        </w:rPr>
        <w:t>27 августа 2015 года</w:t>
      </w:r>
      <w:r w:rsidRPr="00370E9C">
        <w:rPr>
          <w:rFonts w:eastAsia="Times New Roman" w:cs="Times New Roman"/>
          <w:color w:val="424242"/>
          <w:szCs w:val="28"/>
          <w:shd w:val="clear" w:color="auto" w:fill="FFFFFF"/>
          <w:lang w:val="kk-KZ" w:eastAsia="ru-RU"/>
        </w:rPr>
        <w:t xml:space="preserve"> было подписано </w:t>
      </w:r>
      <w:r w:rsidRPr="00370E9C">
        <w:rPr>
          <w:rFonts w:eastAsia="Times New Roman" w:cs="Times New Roman"/>
          <w:color w:val="424242"/>
          <w:szCs w:val="28"/>
          <w:shd w:val="clear" w:color="auto" w:fill="FFFFFF"/>
          <w:lang w:eastAsia="ru-RU"/>
        </w:rPr>
        <w:t xml:space="preserve">соглашение между </w:t>
      </w:r>
      <w:r w:rsidRPr="00370E9C">
        <w:rPr>
          <w:rFonts w:eastAsia="Times New Roman" w:cs="Times New Roman"/>
          <w:color w:val="424242"/>
          <w:szCs w:val="28"/>
          <w:shd w:val="clear" w:color="auto" w:fill="FFFFFF"/>
          <w:lang w:val="kk-KZ" w:eastAsia="ru-RU"/>
        </w:rPr>
        <w:t>Казахстаном и</w:t>
      </w:r>
      <w:r w:rsidRPr="00370E9C">
        <w:rPr>
          <w:rFonts w:eastAsia="Times New Roman" w:cs="Times New Roman"/>
          <w:color w:val="424242"/>
          <w:szCs w:val="28"/>
          <w:shd w:val="clear" w:color="auto" w:fill="FFFFFF"/>
          <w:lang w:eastAsia="ru-RU"/>
        </w:rPr>
        <w:t xml:space="preserve"> МАГАТЭ о размещении на Ульбинском металлургическом заводе в городе Усть-Каменогорске </w:t>
      </w:r>
      <w:r w:rsidRPr="00370E9C">
        <w:rPr>
          <w:rFonts w:eastAsia="Times New Roman" w:cs="Times New Roman"/>
          <w:b/>
          <w:bCs/>
          <w:color w:val="424242"/>
          <w:szCs w:val="28"/>
          <w:shd w:val="clear" w:color="auto" w:fill="FFFFFF"/>
          <w:lang w:eastAsia="ru-RU"/>
        </w:rPr>
        <w:t>банка низкообогащенного урана</w:t>
      </w:r>
      <w:r w:rsidRPr="00370E9C">
        <w:rPr>
          <w:rFonts w:eastAsia="Times New Roman" w:cs="Times New Roman"/>
          <w:b/>
          <w:bCs/>
          <w:color w:val="424242"/>
          <w:szCs w:val="28"/>
          <w:shd w:val="clear" w:color="auto" w:fill="FFFFFF"/>
          <w:lang w:val="kk-KZ" w:eastAsia="ru-RU"/>
        </w:rPr>
        <w:t>.</w:t>
      </w:r>
      <w:r w:rsidRPr="00370E9C">
        <w:rPr>
          <w:lang w:val="kk-KZ"/>
        </w:rPr>
        <w:t xml:space="preserve"> В</w:t>
      </w:r>
      <w:r w:rsidRPr="00370E9C">
        <w:t xml:space="preserve"> начал</w:t>
      </w:r>
      <w:r w:rsidRPr="00370E9C">
        <w:rPr>
          <w:lang w:val="kk-KZ"/>
        </w:rPr>
        <w:t>е2018</w:t>
      </w:r>
      <w:r w:rsidRPr="00370E9C">
        <w:t xml:space="preserve"> года </w:t>
      </w:r>
      <w:r w:rsidRPr="00370E9C">
        <w:rPr>
          <w:b/>
          <w:bCs/>
        </w:rPr>
        <w:t>Казахстан</w:t>
      </w:r>
      <w:r w:rsidRPr="00370E9C">
        <w:rPr>
          <w:rFonts w:ascii="Georgia" w:hAnsi="Georgia"/>
          <w:color w:val="1F2124"/>
          <w:sz w:val="27"/>
          <w:szCs w:val="27"/>
          <w:shd w:val="clear" w:color="auto" w:fill="FFFFFF"/>
        </w:rPr>
        <w:t xml:space="preserve"> среди стран Центральной Азии первымпредседательствовал</w:t>
      </w:r>
      <w:r w:rsidRPr="00370E9C">
        <w:rPr>
          <w:rFonts w:ascii="Georgia" w:hAnsi="Georgia"/>
          <w:b/>
          <w:bCs/>
          <w:color w:val="1F2124"/>
          <w:sz w:val="27"/>
          <w:szCs w:val="27"/>
          <w:shd w:val="clear" w:color="auto" w:fill="FFFFFF"/>
        </w:rPr>
        <w:t xml:space="preserve">в Совете Безопасности </w:t>
      </w:r>
      <w:r w:rsidRPr="00370E9C">
        <w:rPr>
          <w:rFonts w:ascii="Georgia" w:hAnsi="Georgia"/>
          <w:b/>
          <w:bCs/>
          <w:color w:val="1F2124"/>
          <w:sz w:val="27"/>
          <w:szCs w:val="27"/>
          <w:shd w:val="clear" w:color="auto" w:fill="FFFFFF"/>
          <w:lang w:val="kk-KZ"/>
        </w:rPr>
        <w:t>ООН.</w:t>
      </w:r>
    </w:p>
    <w:p w:rsidR="00370E9C" w:rsidRPr="00370E9C" w:rsidRDefault="00370E9C" w:rsidP="00370E9C">
      <w:pPr>
        <w:spacing w:after="0"/>
        <w:ind w:firstLine="180"/>
        <w:jc w:val="center"/>
        <w:rPr>
          <w:rFonts w:cs="Times New Roman"/>
          <w:b/>
          <w:i/>
          <w:color w:val="000000"/>
          <w:szCs w:val="28"/>
          <w:lang w:val="kk-KZ"/>
        </w:rPr>
      </w:pPr>
      <w:r w:rsidRPr="00370E9C">
        <w:rPr>
          <w:rFonts w:cs="Times New Roman"/>
          <w:b/>
          <w:i/>
          <w:color w:val="000000"/>
          <w:szCs w:val="28"/>
          <w:lang w:val="kk-KZ"/>
        </w:rPr>
        <w:t>Безопасность культурного развития нации.</w:t>
      </w:r>
    </w:p>
    <w:p w:rsidR="00370E9C" w:rsidRPr="00370E9C" w:rsidRDefault="00370E9C" w:rsidP="00370E9C">
      <w:pPr>
        <w:shd w:val="clear" w:color="auto" w:fill="FFFFFF"/>
        <w:spacing w:after="0"/>
        <w:jc w:val="both"/>
        <w:rPr>
          <w:rFonts w:eastAsia="Times New Roman" w:cs="Times New Roman"/>
          <w:color w:val="212529"/>
          <w:szCs w:val="28"/>
        </w:rPr>
      </w:pPr>
      <w:r w:rsidRPr="00370E9C">
        <w:rPr>
          <w:rFonts w:eastAsia="Times New Roman" w:cs="Times New Roman"/>
          <w:bCs/>
          <w:iCs/>
          <w:color w:val="212529"/>
          <w:szCs w:val="28"/>
        </w:rPr>
        <w:t>Каждый народ имеет свою систему жизнедеятельности, и сейчас в условиях глобализации и интеграционных процессов она подвергается большим угрозам</w:t>
      </w:r>
      <w:r w:rsidRPr="00370E9C">
        <w:rPr>
          <w:rFonts w:eastAsia="Times New Roman" w:cs="Times New Roman"/>
          <w:bCs/>
          <w:i/>
          <w:iCs/>
          <w:color w:val="212529"/>
          <w:szCs w:val="28"/>
        </w:rPr>
        <w:t>.</w:t>
      </w:r>
      <w:r w:rsidRPr="00370E9C">
        <w:rPr>
          <w:rFonts w:eastAsia="Times New Roman" w:cs="Times New Roman"/>
          <w:b/>
          <w:bCs/>
          <w:i/>
          <w:iCs/>
          <w:color w:val="212529"/>
          <w:szCs w:val="28"/>
        </w:rPr>
        <w:t> </w:t>
      </w:r>
      <w:r w:rsidRPr="00370E9C">
        <w:rPr>
          <w:rFonts w:eastAsia="Times New Roman" w:cs="Times New Roman"/>
          <w:color w:val="212529"/>
          <w:szCs w:val="28"/>
        </w:rPr>
        <w:t>Это обусловливает опасность оторваться от духовных истоков и самобытности для любого народа.</w:t>
      </w:r>
    </w:p>
    <w:p w:rsidR="00370E9C" w:rsidRPr="00370E9C" w:rsidRDefault="00370E9C" w:rsidP="00370E9C">
      <w:pPr>
        <w:shd w:val="clear" w:color="auto" w:fill="FFFFFF"/>
        <w:spacing w:after="0"/>
        <w:jc w:val="both"/>
        <w:rPr>
          <w:rFonts w:eastAsia="Times New Roman" w:cs="Times New Roman"/>
          <w:color w:val="212529"/>
          <w:szCs w:val="28"/>
        </w:rPr>
      </w:pPr>
      <w:r w:rsidRPr="00370E9C">
        <w:rPr>
          <w:rFonts w:eastAsia="Times New Roman" w:cs="Times New Roman"/>
          <w:bCs/>
          <w:iCs/>
          <w:color w:val="212529"/>
          <w:szCs w:val="28"/>
        </w:rPr>
        <w:t>Укреплять традиции наряду с внедрением новаций могут только незыблемые ценности.</w:t>
      </w:r>
      <w:r w:rsidRPr="00370E9C">
        <w:rPr>
          <w:rFonts w:eastAsia="Times New Roman" w:cs="Times New Roman"/>
          <w:b/>
          <w:bCs/>
          <w:i/>
          <w:iCs/>
          <w:color w:val="212529"/>
          <w:szCs w:val="28"/>
        </w:rPr>
        <w:t> </w:t>
      </w:r>
      <w:r w:rsidRPr="00370E9C">
        <w:rPr>
          <w:rFonts w:eastAsia="Times New Roman" w:cs="Times New Roman"/>
          <w:color w:val="212529"/>
          <w:szCs w:val="28"/>
        </w:rPr>
        <w:t>Их нужно переосмыслить и передавать из поколения в поколение.</w:t>
      </w:r>
    </w:p>
    <w:p w:rsidR="00370E9C" w:rsidRPr="00370E9C" w:rsidRDefault="00370E9C" w:rsidP="00370E9C">
      <w:pPr>
        <w:shd w:val="clear" w:color="auto" w:fill="FFFFFF"/>
        <w:spacing w:after="0"/>
        <w:jc w:val="both"/>
        <w:rPr>
          <w:rFonts w:eastAsia="Times New Roman" w:cs="Times New Roman"/>
          <w:color w:val="212529"/>
          <w:szCs w:val="28"/>
        </w:rPr>
      </w:pPr>
      <w:r w:rsidRPr="00370E9C">
        <w:rPr>
          <w:rFonts w:eastAsia="Times New Roman" w:cs="Times New Roman"/>
          <w:color w:val="212529"/>
          <w:szCs w:val="28"/>
        </w:rPr>
        <w:t>В этой связи ценностной основой казахстанской идентичности определена </w:t>
      </w:r>
      <w:r w:rsidRPr="00370E9C">
        <w:rPr>
          <w:rFonts w:eastAsia="Times New Roman" w:cs="Times New Roman"/>
          <w:iCs/>
          <w:color w:val="212529"/>
          <w:szCs w:val="28"/>
        </w:rPr>
        <w:t>общенациональная патриотическая идея </w:t>
      </w:r>
      <w:r w:rsidRPr="00370E9C">
        <w:rPr>
          <w:rFonts w:eastAsia="Times New Roman" w:cs="Times New Roman"/>
          <w:bCs/>
          <w:iCs/>
          <w:color w:val="212529"/>
          <w:szCs w:val="28"/>
        </w:rPr>
        <w:t>«Мәңгiлiк Ел»</w:t>
      </w:r>
      <w:r w:rsidRPr="00370E9C">
        <w:rPr>
          <w:rFonts w:eastAsia="Times New Roman" w:cs="Times New Roman"/>
          <w:iCs/>
          <w:color w:val="212529"/>
          <w:szCs w:val="28"/>
        </w:rPr>
        <w:t>.</w:t>
      </w:r>
    </w:p>
    <w:p w:rsidR="00370E9C" w:rsidRPr="00370E9C" w:rsidRDefault="00370E9C" w:rsidP="00370E9C">
      <w:pPr>
        <w:shd w:val="clear" w:color="auto" w:fill="FFFFFF"/>
        <w:spacing w:after="0"/>
        <w:jc w:val="both"/>
        <w:rPr>
          <w:rFonts w:eastAsia="Times New Roman" w:cs="Times New Roman"/>
          <w:color w:val="212529"/>
          <w:szCs w:val="28"/>
        </w:rPr>
      </w:pPr>
      <w:r w:rsidRPr="00370E9C">
        <w:rPr>
          <w:rFonts w:eastAsia="Times New Roman" w:cs="Times New Roman"/>
          <w:bCs/>
          <w:iCs/>
          <w:color w:val="212529"/>
          <w:szCs w:val="28"/>
        </w:rPr>
        <w:t xml:space="preserve">Общенациональная идея «Мәңгiлiк Ел» впервые была выдвинута </w:t>
      </w:r>
      <w:r w:rsidRPr="00370E9C">
        <w:rPr>
          <w:rFonts w:eastAsia="Times New Roman" w:cs="Times New Roman"/>
          <w:bCs/>
          <w:iCs/>
          <w:color w:val="212529"/>
          <w:szCs w:val="28"/>
          <w:lang w:val="kk-KZ"/>
        </w:rPr>
        <w:t xml:space="preserve">Елбасы, Лидером нации </w:t>
      </w:r>
      <w:r w:rsidRPr="00370E9C">
        <w:rPr>
          <w:rFonts w:eastAsia="Times New Roman" w:cs="Times New Roman"/>
          <w:bCs/>
          <w:iCs/>
          <w:color w:val="212529"/>
          <w:szCs w:val="28"/>
        </w:rPr>
        <w:t>Н.А. Назарбаевым 17 января 2014 г.</w:t>
      </w:r>
      <w:r w:rsidRPr="00370E9C">
        <w:rPr>
          <w:rFonts w:eastAsia="Times New Roman" w:cs="Times New Roman"/>
          <w:b/>
          <w:bCs/>
          <w:iCs/>
          <w:color w:val="212529"/>
          <w:szCs w:val="28"/>
        </w:rPr>
        <w:t> </w:t>
      </w:r>
      <w:r w:rsidRPr="00370E9C">
        <w:rPr>
          <w:rFonts w:eastAsia="Times New Roman" w:cs="Times New Roman"/>
          <w:color w:val="212529"/>
          <w:szCs w:val="28"/>
        </w:rPr>
        <w:t>в Послании народу Казахстана </w:t>
      </w:r>
      <w:r w:rsidRPr="00370E9C">
        <w:rPr>
          <w:rFonts w:eastAsia="Times New Roman" w:cs="Times New Roman"/>
          <w:bCs/>
          <w:color w:val="212529"/>
          <w:szCs w:val="28"/>
        </w:rPr>
        <w:t>«Казахстанский путь – 2050: единая цель, единые интересы, единое будущее»</w:t>
      </w:r>
      <w:r w:rsidRPr="00370E9C">
        <w:rPr>
          <w:rFonts w:eastAsia="Times New Roman" w:cs="Times New Roman"/>
          <w:color w:val="212529"/>
          <w:szCs w:val="28"/>
        </w:rPr>
        <w:t>.</w:t>
      </w:r>
    </w:p>
    <w:p w:rsidR="00370E9C" w:rsidRPr="00370E9C" w:rsidRDefault="00370E9C" w:rsidP="00370E9C">
      <w:pPr>
        <w:shd w:val="clear" w:color="auto" w:fill="FFFFFF"/>
        <w:spacing w:after="0"/>
        <w:jc w:val="both"/>
        <w:rPr>
          <w:rFonts w:eastAsia="Times New Roman" w:cs="Times New Roman"/>
          <w:color w:val="212529"/>
          <w:szCs w:val="28"/>
        </w:rPr>
      </w:pPr>
      <w:r w:rsidRPr="00370E9C">
        <w:rPr>
          <w:rFonts w:eastAsia="Times New Roman" w:cs="Times New Roman"/>
          <w:color w:val="212529"/>
          <w:szCs w:val="28"/>
        </w:rPr>
        <w:t>Казахстанскую идентичность формирует общенациональная патриотическая идея </w:t>
      </w:r>
      <w:r w:rsidRPr="00370E9C">
        <w:rPr>
          <w:rFonts w:eastAsia="Times New Roman" w:cs="Times New Roman"/>
          <w:bCs/>
          <w:color w:val="212529"/>
          <w:szCs w:val="28"/>
        </w:rPr>
        <w:t>«Мәңгілік Ел»</w:t>
      </w:r>
      <w:r w:rsidRPr="00370E9C">
        <w:rPr>
          <w:rFonts w:eastAsia="Times New Roman" w:cs="Times New Roman"/>
          <w:color w:val="212529"/>
          <w:szCs w:val="28"/>
        </w:rPr>
        <w:t>.</w:t>
      </w:r>
    </w:p>
    <w:p w:rsidR="00370E9C" w:rsidRPr="00370E9C" w:rsidRDefault="00370E9C" w:rsidP="00370E9C">
      <w:pPr>
        <w:shd w:val="clear" w:color="auto" w:fill="FFFFFF"/>
        <w:spacing w:after="0"/>
        <w:jc w:val="both"/>
        <w:rPr>
          <w:rFonts w:eastAsia="Times New Roman" w:cs="Times New Roman"/>
          <w:color w:val="212529"/>
          <w:szCs w:val="28"/>
        </w:rPr>
      </w:pPr>
      <w:r w:rsidRPr="00370E9C">
        <w:rPr>
          <w:rFonts w:eastAsia="Times New Roman" w:cs="Times New Roman"/>
          <w:color w:val="212529"/>
          <w:szCs w:val="28"/>
        </w:rPr>
        <w:t>Система ценностей </w:t>
      </w:r>
      <w:r w:rsidRPr="00370E9C">
        <w:rPr>
          <w:rFonts w:eastAsia="Times New Roman" w:cs="Times New Roman"/>
          <w:bCs/>
          <w:color w:val="212529"/>
          <w:szCs w:val="28"/>
        </w:rPr>
        <w:t>«Мәңгілік Ел»</w:t>
      </w:r>
      <w:r w:rsidRPr="00370E9C">
        <w:rPr>
          <w:rFonts w:eastAsia="Times New Roman" w:cs="Times New Roman"/>
          <w:color w:val="212529"/>
          <w:szCs w:val="28"/>
        </w:rPr>
        <w:t>:</w:t>
      </w:r>
    </w:p>
    <w:p w:rsidR="00370E9C" w:rsidRPr="00370E9C" w:rsidRDefault="00370E9C" w:rsidP="00370E9C">
      <w:pPr>
        <w:numPr>
          <w:ilvl w:val="0"/>
          <w:numId w:val="43"/>
        </w:numPr>
        <w:shd w:val="clear" w:color="auto" w:fill="FFFFFF"/>
        <w:spacing w:after="0"/>
        <w:ind w:left="0" w:firstLine="426"/>
        <w:jc w:val="both"/>
        <w:rPr>
          <w:rFonts w:eastAsia="Times New Roman" w:cs="Times New Roman"/>
          <w:color w:val="212529"/>
          <w:szCs w:val="28"/>
        </w:rPr>
      </w:pPr>
      <w:r w:rsidRPr="00370E9C">
        <w:rPr>
          <w:rFonts w:eastAsia="Times New Roman" w:cs="Times New Roman"/>
          <w:color w:val="212529"/>
          <w:szCs w:val="28"/>
        </w:rPr>
        <w:t>Независимость и Астана.</w:t>
      </w:r>
    </w:p>
    <w:p w:rsidR="00370E9C" w:rsidRPr="00370E9C" w:rsidRDefault="00370E9C" w:rsidP="00370E9C">
      <w:pPr>
        <w:numPr>
          <w:ilvl w:val="0"/>
          <w:numId w:val="44"/>
        </w:numPr>
        <w:shd w:val="clear" w:color="auto" w:fill="FFFFFF"/>
        <w:spacing w:after="0"/>
        <w:ind w:left="0" w:firstLine="426"/>
        <w:jc w:val="both"/>
        <w:rPr>
          <w:rFonts w:eastAsia="Times New Roman" w:cs="Times New Roman"/>
          <w:color w:val="212529"/>
          <w:szCs w:val="28"/>
        </w:rPr>
      </w:pPr>
      <w:r w:rsidRPr="00370E9C">
        <w:rPr>
          <w:rFonts w:eastAsia="Times New Roman" w:cs="Times New Roman"/>
          <w:color w:val="212529"/>
          <w:szCs w:val="28"/>
        </w:rPr>
        <w:t>Единство, мир и согласие в нашем обществе.</w:t>
      </w:r>
    </w:p>
    <w:p w:rsidR="00370E9C" w:rsidRPr="00370E9C" w:rsidRDefault="00370E9C" w:rsidP="00370E9C">
      <w:pPr>
        <w:numPr>
          <w:ilvl w:val="0"/>
          <w:numId w:val="45"/>
        </w:numPr>
        <w:shd w:val="clear" w:color="auto" w:fill="FFFFFF"/>
        <w:spacing w:after="0"/>
        <w:ind w:left="0" w:firstLine="426"/>
        <w:jc w:val="both"/>
        <w:rPr>
          <w:rFonts w:eastAsia="Times New Roman" w:cs="Times New Roman"/>
          <w:color w:val="212529"/>
          <w:szCs w:val="28"/>
        </w:rPr>
      </w:pPr>
      <w:r w:rsidRPr="00370E9C">
        <w:rPr>
          <w:rFonts w:eastAsia="Times New Roman" w:cs="Times New Roman"/>
          <w:color w:val="212529"/>
          <w:szCs w:val="28"/>
        </w:rPr>
        <w:lastRenderedPageBreak/>
        <w:t>Светское общество и высокая духовность.</w:t>
      </w:r>
    </w:p>
    <w:p w:rsidR="00370E9C" w:rsidRPr="00370E9C" w:rsidRDefault="00370E9C" w:rsidP="00370E9C">
      <w:pPr>
        <w:numPr>
          <w:ilvl w:val="0"/>
          <w:numId w:val="46"/>
        </w:numPr>
        <w:shd w:val="clear" w:color="auto" w:fill="FFFFFF"/>
        <w:spacing w:after="0"/>
        <w:ind w:left="0" w:firstLine="426"/>
        <w:jc w:val="both"/>
        <w:rPr>
          <w:rFonts w:eastAsia="Times New Roman" w:cs="Times New Roman"/>
          <w:color w:val="212529"/>
          <w:szCs w:val="28"/>
        </w:rPr>
      </w:pPr>
      <w:r w:rsidRPr="00370E9C">
        <w:rPr>
          <w:rFonts w:eastAsia="Times New Roman" w:cs="Times New Roman"/>
          <w:color w:val="212529"/>
          <w:szCs w:val="28"/>
        </w:rPr>
        <w:t>Экономический рост на основе индустриализации и инноваций.</w:t>
      </w:r>
    </w:p>
    <w:p w:rsidR="00370E9C" w:rsidRPr="00370E9C" w:rsidRDefault="00370E9C" w:rsidP="00370E9C">
      <w:pPr>
        <w:numPr>
          <w:ilvl w:val="0"/>
          <w:numId w:val="47"/>
        </w:numPr>
        <w:shd w:val="clear" w:color="auto" w:fill="FFFFFF"/>
        <w:spacing w:after="0"/>
        <w:ind w:left="0" w:firstLine="426"/>
        <w:jc w:val="both"/>
        <w:rPr>
          <w:rFonts w:eastAsia="Times New Roman" w:cs="Times New Roman"/>
          <w:color w:val="212529"/>
          <w:szCs w:val="28"/>
        </w:rPr>
      </w:pPr>
      <w:r w:rsidRPr="00370E9C">
        <w:rPr>
          <w:rFonts w:eastAsia="Times New Roman" w:cs="Times New Roman"/>
          <w:color w:val="212529"/>
          <w:szCs w:val="28"/>
        </w:rPr>
        <w:t>Общество Всеобщего Труда.</w:t>
      </w:r>
    </w:p>
    <w:p w:rsidR="00370E9C" w:rsidRPr="00370E9C" w:rsidRDefault="00370E9C" w:rsidP="00370E9C">
      <w:pPr>
        <w:numPr>
          <w:ilvl w:val="0"/>
          <w:numId w:val="48"/>
        </w:numPr>
        <w:shd w:val="clear" w:color="auto" w:fill="FFFFFF"/>
        <w:spacing w:after="0"/>
        <w:ind w:left="0" w:firstLine="426"/>
        <w:jc w:val="both"/>
        <w:rPr>
          <w:rFonts w:eastAsia="Times New Roman" w:cs="Times New Roman"/>
          <w:color w:val="212529"/>
          <w:szCs w:val="28"/>
        </w:rPr>
      </w:pPr>
      <w:r w:rsidRPr="00370E9C">
        <w:rPr>
          <w:rFonts w:eastAsia="Times New Roman" w:cs="Times New Roman"/>
          <w:color w:val="212529"/>
          <w:szCs w:val="28"/>
        </w:rPr>
        <w:t>Общность истории, культуры и языка.</w:t>
      </w:r>
    </w:p>
    <w:p w:rsidR="00370E9C" w:rsidRPr="00370E9C" w:rsidRDefault="00370E9C" w:rsidP="00370E9C">
      <w:pPr>
        <w:numPr>
          <w:ilvl w:val="0"/>
          <w:numId w:val="49"/>
        </w:numPr>
        <w:shd w:val="clear" w:color="auto" w:fill="FFFFFF"/>
        <w:spacing w:after="0"/>
        <w:ind w:left="0" w:firstLine="426"/>
        <w:jc w:val="both"/>
        <w:rPr>
          <w:rFonts w:eastAsia="Times New Roman" w:cs="Times New Roman"/>
          <w:color w:val="212529"/>
          <w:szCs w:val="28"/>
        </w:rPr>
      </w:pPr>
      <w:r w:rsidRPr="00370E9C">
        <w:rPr>
          <w:rFonts w:eastAsia="Times New Roman" w:cs="Times New Roman"/>
          <w:color w:val="212529"/>
          <w:szCs w:val="28"/>
        </w:rPr>
        <w:t>Национальная безопасность и глобальное участие нашей страны в решении общемировых и региональных проблем.</w:t>
      </w:r>
    </w:p>
    <w:p w:rsidR="00370E9C" w:rsidRPr="00370E9C" w:rsidRDefault="00370E9C" w:rsidP="00370E9C">
      <w:pPr>
        <w:spacing w:after="0" w:line="285" w:lineRule="atLeast"/>
        <w:jc w:val="both"/>
        <w:textAlignment w:val="baseline"/>
        <w:rPr>
          <w:rFonts w:eastAsia="Times New Roman" w:cs="Times New Roman"/>
          <w:color w:val="000000"/>
          <w:spacing w:val="2"/>
          <w:szCs w:val="28"/>
        </w:rPr>
      </w:pPr>
      <w:r w:rsidRPr="00370E9C">
        <w:rPr>
          <w:rFonts w:eastAsia="Times New Roman" w:cs="Times New Roman"/>
          <w:color w:val="000000"/>
          <w:spacing w:val="2"/>
          <w:szCs w:val="28"/>
        </w:rPr>
        <w:t>За 29 лет независимости Республика Казахстан состоялась как суверенное государство, признанное мировым сообществом, имеющее уникальный опыт успешного продвижения межрелигиозного и межконфессионального диалога и согласия.</w:t>
      </w:r>
    </w:p>
    <w:p w:rsidR="00370E9C" w:rsidRPr="00370E9C" w:rsidRDefault="00370E9C" w:rsidP="00370E9C">
      <w:pPr>
        <w:spacing w:after="0" w:line="285" w:lineRule="atLeast"/>
        <w:jc w:val="both"/>
        <w:textAlignment w:val="baseline"/>
        <w:rPr>
          <w:rFonts w:eastAsia="Times New Roman" w:cs="Times New Roman"/>
          <w:color w:val="000000"/>
          <w:spacing w:val="2"/>
          <w:szCs w:val="28"/>
          <w:lang w:val="kk-KZ"/>
        </w:rPr>
      </w:pPr>
      <w:r w:rsidRPr="00370E9C">
        <w:rPr>
          <w:rFonts w:eastAsia="Times New Roman" w:cs="Times New Roman"/>
          <w:color w:val="000000"/>
          <w:spacing w:val="2"/>
          <w:szCs w:val="28"/>
        </w:rPr>
        <w:t>      На территории республики, где на протяжении многих веков мирно сосуществовали и культурно взаимообогащали друг друга представители различных этносов и конфессий, впервые созданы необходимые политико-правовые и социально-экономические условия для развития культуры и традиционных духовных ценностей казахстанского народа.</w:t>
      </w:r>
    </w:p>
    <w:p w:rsidR="00370E9C" w:rsidRPr="00370E9C" w:rsidRDefault="00370E9C" w:rsidP="00370E9C">
      <w:pPr>
        <w:spacing w:after="0" w:line="285" w:lineRule="atLeast"/>
        <w:jc w:val="both"/>
        <w:textAlignment w:val="baseline"/>
        <w:rPr>
          <w:rFonts w:eastAsia="Times New Roman" w:cs="Times New Roman"/>
          <w:color w:val="0070C0"/>
          <w:spacing w:val="2"/>
          <w:szCs w:val="28"/>
          <w:lang w:val="kk-KZ"/>
        </w:rPr>
      </w:pPr>
      <w:r w:rsidRPr="00370E9C">
        <w:rPr>
          <w:rFonts w:eastAsia="Times New Roman" w:cs="Times New Roman"/>
          <w:color w:val="0070C0"/>
          <w:spacing w:val="2"/>
          <w:szCs w:val="28"/>
          <w:lang w:val="kk-KZ"/>
        </w:rPr>
        <w:t xml:space="preserve">        В заключении необходимо остановиться на основных выводах вопроса:</w:t>
      </w:r>
    </w:p>
    <w:p w:rsidR="00370E9C" w:rsidRPr="00370E9C" w:rsidRDefault="00370E9C" w:rsidP="00370E9C">
      <w:pPr>
        <w:spacing w:after="0" w:line="285" w:lineRule="atLeast"/>
        <w:jc w:val="both"/>
        <w:textAlignment w:val="baseline"/>
        <w:rPr>
          <w:b/>
          <w:bCs/>
          <w:szCs w:val="28"/>
          <w:lang w:val="kk-KZ"/>
        </w:rPr>
      </w:pPr>
      <w:r w:rsidRPr="00370E9C">
        <w:rPr>
          <w:rFonts w:eastAsia="Times New Roman" w:cs="Times New Roman"/>
          <w:color w:val="0070C0"/>
          <w:szCs w:val="28"/>
          <w:lang w:val="kk-KZ"/>
        </w:rPr>
        <w:t>С</w:t>
      </w:r>
      <w:r w:rsidRPr="00370E9C">
        <w:rPr>
          <w:rFonts w:eastAsia="Times New Roman" w:cs="Times New Roman"/>
          <w:color w:val="0070C0"/>
          <w:szCs w:val="28"/>
        </w:rPr>
        <w:t>остояние защищённости жизненно важных интересов личности, общества и государства от внешних и внутренних угроз называется</w:t>
      </w:r>
      <w:r w:rsidRPr="00370E9C">
        <w:rPr>
          <w:rFonts w:eastAsia="Times New Roman" w:cs="Times New Roman"/>
          <w:b/>
          <w:bCs/>
          <w:color w:val="0070C0"/>
          <w:szCs w:val="28"/>
          <w:lang w:val="kk-KZ"/>
        </w:rPr>
        <w:t>б</w:t>
      </w:r>
      <w:r w:rsidRPr="00370E9C">
        <w:rPr>
          <w:rFonts w:eastAsia="Times New Roman" w:cs="Times New Roman"/>
          <w:b/>
          <w:bCs/>
          <w:color w:val="0070C0"/>
          <w:szCs w:val="28"/>
        </w:rPr>
        <w:t>езопасность</w:t>
      </w:r>
      <w:r w:rsidRPr="00370E9C">
        <w:rPr>
          <w:rFonts w:eastAsia="Times New Roman" w:cs="Times New Roman"/>
          <w:b/>
          <w:bCs/>
          <w:color w:val="0070C0"/>
          <w:szCs w:val="28"/>
          <w:lang w:val="kk-KZ"/>
        </w:rPr>
        <w:t xml:space="preserve">. </w:t>
      </w:r>
      <w:r w:rsidRPr="00370E9C">
        <w:rPr>
          <w:rFonts w:cs="Times New Roman"/>
          <w:b/>
          <w:bCs/>
          <w:color w:val="0070C0"/>
          <w:szCs w:val="28"/>
          <w:lang w:val="kk-KZ"/>
        </w:rPr>
        <w:t>К</w:t>
      </w:r>
      <w:r w:rsidRPr="00370E9C">
        <w:rPr>
          <w:rFonts w:cs="Times New Roman"/>
          <w:b/>
          <w:bCs/>
          <w:color w:val="0070C0"/>
          <w:szCs w:val="28"/>
          <w:bdr w:val="none" w:sz="0" w:space="0" w:color="auto" w:frame="1"/>
        </w:rPr>
        <w:t>ультура межэтнического общения</w:t>
      </w:r>
      <w:r w:rsidRPr="00370E9C">
        <w:rPr>
          <w:rFonts w:cs="Times New Roman"/>
          <w:color w:val="0070C0"/>
          <w:szCs w:val="28"/>
          <w:bdr w:val="none" w:sz="0" w:space="0" w:color="auto" w:frame="1"/>
        </w:rPr>
        <w:t> </w:t>
      </w:r>
      <w:r w:rsidRPr="00370E9C">
        <w:rPr>
          <w:rFonts w:cs="Times New Roman"/>
          <w:color w:val="0070C0"/>
          <w:szCs w:val="28"/>
          <w:bdr w:val="none" w:sz="0" w:space="0" w:color="auto" w:frame="1"/>
          <w:lang w:val="kk-KZ"/>
        </w:rPr>
        <w:t>- это</w:t>
      </w:r>
      <w:r w:rsidRPr="00370E9C">
        <w:rPr>
          <w:rFonts w:cs="Times New Roman"/>
          <w:color w:val="0070C0"/>
          <w:szCs w:val="28"/>
          <w:lang w:val="kk-KZ"/>
        </w:rPr>
        <w:t>с</w:t>
      </w:r>
      <w:r w:rsidRPr="00370E9C">
        <w:rPr>
          <w:rFonts w:cs="Times New Roman"/>
          <w:color w:val="0070C0"/>
          <w:szCs w:val="28"/>
        </w:rPr>
        <w:t>овокупность политических, идейно-нравственных, этических, культурно-бытовых норм жизни и поведения представителей различных национальностей</w:t>
      </w:r>
      <w:r w:rsidRPr="00370E9C">
        <w:rPr>
          <w:rFonts w:cs="Times New Roman"/>
          <w:color w:val="0070C0"/>
          <w:szCs w:val="28"/>
          <w:lang w:val="kk-KZ"/>
        </w:rPr>
        <w:t xml:space="preserve">. </w:t>
      </w:r>
      <w:r w:rsidRPr="00370E9C">
        <w:rPr>
          <w:b/>
          <w:bCs/>
          <w:color w:val="0070C0"/>
          <w:szCs w:val="28"/>
        </w:rPr>
        <w:t>Ассамблея Народа Казахстана</w:t>
      </w:r>
      <w:r w:rsidRPr="00370E9C">
        <w:rPr>
          <w:color w:val="0070C0"/>
          <w:szCs w:val="28"/>
          <w:lang w:val="kk-KZ"/>
        </w:rPr>
        <w:t xml:space="preserve"> является к</w:t>
      </w:r>
      <w:r w:rsidRPr="00370E9C">
        <w:rPr>
          <w:color w:val="0070C0"/>
          <w:szCs w:val="28"/>
        </w:rPr>
        <w:t>онсультативно-совещательным органом при президенте Республики Казахстана</w:t>
      </w:r>
      <w:r w:rsidRPr="00370E9C">
        <w:rPr>
          <w:color w:val="0070C0"/>
          <w:szCs w:val="28"/>
          <w:lang w:val="kk-KZ"/>
        </w:rPr>
        <w:t xml:space="preserve">. </w:t>
      </w:r>
      <w:r w:rsidRPr="00370E9C">
        <w:rPr>
          <w:rFonts w:eastAsia="Times New Roman" w:cs="Times New Roman"/>
          <w:b/>
          <w:bCs/>
          <w:color w:val="0070C0"/>
          <w:szCs w:val="28"/>
        </w:rPr>
        <w:t>Толерантность</w:t>
      </w:r>
      <w:r w:rsidRPr="00370E9C">
        <w:rPr>
          <w:rFonts w:eastAsia="Times New Roman" w:cs="Times New Roman"/>
          <w:color w:val="0070C0"/>
          <w:szCs w:val="28"/>
        </w:rPr>
        <w:t xml:space="preserve"> – это</w:t>
      </w:r>
      <w:r w:rsidRPr="00370E9C">
        <w:rPr>
          <w:rFonts w:eastAsia="Times New Roman" w:cs="Times New Roman"/>
          <w:bCs/>
          <w:color w:val="0070C0"/>
          <w:szCs w:val="28"/>
        </w:rPr>
        <w:t>терпимость, уважение, понимание богатого многообразия культур нашего мира</w:t>
      </w:r>
      <w:r w:rsidRPr="00370E9C">
        <w:rPr>
          <w:rFonts w:eastAsia="Times New Roman" w:cs="Times New Roman"/>
          <w:bCs/>
          <w:color w:val="0070C0"/>
          <w:szCs w:val="28"/>
          <w:lang w:val="kk-KZ"/>
        </w:rPr>
        <w:t>.</w:t>
      </w:r>
      <w:r w:rsidRPr="00370E9C">
        <w:rPr>
          <w:color w:val="0070C0"/>
          <w:szCs w:val="28"/>
          <w:lang w:val="kk-KZ"/>
        </w:rPr>
        <w:t xml:space="preserve">Одна из форм отношений между национальными общностями, характеризующаяся открытым противостоянием этносов, имеющим тенденцию к нарастанию противоречий вплоть до вооруженных столкновений, открытых войн называется </w:t>
      </w:r>
      <w:r w:rsidRPr="00370E9C">
        <w:rPr>
          <w:b/>
          <w:bCs/>
          <w:color w:val="0070C0"/>
          <w:szCs w:val="28"/>
          <w:lang w:val="kk-KZ"/>
        </w:rPr>
        <w:t>межнациональный конфликт</w:t>
      </w:r>
      <w:r w:rsidRPr="00370E9C">
        <w:rPr>
          <w:color w:val="0070C0"/>
          <w:szCs w:val="28"/>
          <w:lang w:val="kk-KZ"/>
        </w:rPr>
        <w:t xml:space="preserve">. К </w:t>
      </w:r>
      <w:r w:rsidRPr="00370E9C">
        <w:rPr>
          <w:b/>
          <w:bCs/>
          <w:color w:val="0070C0"/>
          <w:szCs w:val="28"/>
          <w:lang w:val="kk-KZ"/>
        </w:rPr>
        <w:t>типам межнациональных конфликтов</w:t>
      </w:r>
      <w:r w:rsidRPr="00370E9C">
        <w:rPr>
          <w:color w:val="0070C0"/>
          <w:szCs w:val="28"/>
          <w:lang w:val="kk-KZ"/>
        </w:rPr>
        <w:t xml:space="preserve"> относятся: конфликт стереотипов, конфликт идей, конфликт действий. К </w:t>
      </w:r>
      <w:r w:rsidRPr="00370E9C">
        <w:rPr>
          <w:b/>
          <w:bCs/>
          <w:color w:val="0070C0"/>
          <w:szCs w:val="28"/>
          <w:lang w:val="kk-KZ"/>
        </w:rPr>
        <w:t>путям решения этносоциальных конфликтов относится</w:t>
      </w:r>
      <w:r w:rsidRPr="00370E9C">
        <w:rPr>
          <w:color w:val="0070C0"/>
          <w:szCs w:val="28"/>
          <w:lang w:val="kk-KZ"/>
        </w:rPr>
        <w:t xml:space="preserve"> использование экономических рычагов для нормализации этнополитической ситуации. Сумма усилий, направленная на то, чтобы не допустить событий, приводящих к конфликтам называется </w:t>
      </w:r>
      <w:r w:rsidRPr="00370E9C">
        <w:rPr>
          <w:b/>
          <w:bCs/>
          <w:color w:val="0070C0"/>
          <w:szCs w:val="28"/>
          <w:lang w:val="kk-KZ"/>
        </w:rPr>
        <w:t>предупреждение конфликтов</w:t>
      </w:r>
      <w:r w:rsidRPr="00370E9C">
        <w:rPr>
          <w:color w:val="0070C0"/>
          <w:szCs w:val="28"/>
          <w:lang w:val="kk-KZ"/>
        </w:rPr>
        <w:t xml:space="preserve">.  Для </w:t>
      </w:r>
      <w:r w:rsidRPr="00370E9C">
        <w:rPr>
          <w:b/>
          <w:bCs/>
          <w:color w:val="0070C0"/>
          <w:szCs w:val="28"/>
          <w:lang w:val="kk-KZ"/>
        </w:rPr>
        <w:t>этнической общности характерны следующие черты</w:t>
      </w:r>
      <w:r w:rsidRPr="00370E9C">
        <w:rPr>
          <w:color w:val="0070C0"/>
          <w:szCs w:val="28"/>
          <w:lang w:val="kk-KZ"/>
        </w:rPr>
        <w:t xml:space="preserve">: особенности языка, культуры, единая историческая память. Слияние этносов, при котором один из них усваивает чужую культуру и полностью утрачивает свою, </w:t>
      </w:r>
      <w:bookmarkStart w:id="270" w:name="_Hlk59680795"/>
      <w:r w:rsidRPr="00370E9C">
        <w:rPr>
          <w:color w:val="0070C0"/>
          <w:szCs w:val="28"/>
          <w:lang w:val="kk-KZ"/>
        </w:rPr>
        <w:t xml:space="preserve">называется </w:t>
      </w:r>
      <w:bookmarkEnd w:id="270"/>
      <w:r w:rsidRPr="00370E9C">
        <w:rPr>
          <w:b/>
          <w:bCs/>
          <w:color w:val="0070C0"/>
          <w:szCs w:val="28"/>
          <w:lang w:val="kk-KZ"/>
        </w:rPr>
        <w:t>ассимиляцией</w:t>
      </w:r>
      <w:r w:rsidRPr="00370E9C">
        <w:rPr>
          <w:color w:val="0070C0"/>
          <w:szCs w:val="28"/>
          <w:lang w:val="kk-KZ"/>
        </w:rPr>
        <w:t xml:space="preserve">.  Большая группа людей, территориально оторванная от своего народа и поселившаяся в другой стране называется </w:t>
      </w:r>
      <w:r w:rsidRPr="00370E9C">
        <w:rPr>
          <w:b/>
          <w:bCs/>
          <w:color w:val="0070C0"/>
          <w:szCs w:val="28"/>
          <w:lang w:val="kk-KZ"/>
        </w:rPr>
        <w:t xml:space="preserve">диаспорой. </w:t>
      </w:r>
      <w:r w:rsidRPr="00370E9C">
        <w:rPr>
          <w:color w:val="0070C0"/>
          <w:szCs w:val="28"/>
          <w:lang w:val="kk-KZ"/>
        </w:rPr>
        <w:t xml:space="preserve">Наименование принадлежности лица к какой-либо этнической группе определяется термином </w:t>
      </w:r>
      <w:r w:rsidRPr="00370E9C">
        <w:rPr>
          <w:b/>
          <w:bCs/>
          <w:color w:val="0070C0"/>
          <w:szCs w:val="28"/>
          <w:lang w:val="kk-KZ"/>
        </w:rPr>
        <w:t>национальность.</w:t>
      </w:r>
    </w:p>
    <w:p w:rsidR="00370E9C" w:rsidRPr="00370E9C" w:rsidRDefault="00370E9C" w:rsidP="00370E9C">
      <w:pPr>
        <w:spacing w:after="0"/>
        <w:ind w:firstLine="709"/>
        <w:jc w:val="center"/>
        <w:rPr>
          <w:b/>
          <w:bCs/>
          <w:szCs w:val="28"/>
          <w:lang w:val="kk-KZ"/>
        </w:rPr>
      </w:pPr>
    </w:p>
    <w:p w:rsidR="00370E9C" w:rsidRPr="00370E9C" w:rsidRDefault="00370E9C" w:rsidP="00370E9C">
      <w:pPr>
        <w:spacing w:after="0"/>
        <w:ind w:firstLine="709"/>
        <w:jc w:val="center"/>
        <w:rPr>
          <w:b/>
          <w:bCs/>
          <w:szCs w:val="28"/>
          <w:lang w:val="kk-KZ"/>
        </w:rPr>
      </w:pPr>
      <w:r w:rsidRPr="00370E9C">
        <w:rPr>
          <w:b/>
          <w:bCs/>
          <w:szCs w:val="28"/>
          <w:lang w:val="kk-KZ"/>
        </w:rPr>
        <w:t xml:space="preserve">2. </w:t>
      </w:r>
      <w:bookmarkStart w:id="271" w:name="_Hlk59594647"/>
      <w:bookmarkStart w:id="272" w:name="_Hlk59676686"/>
      <w:r w:rsidRPr="00370E9C">
        <w:rPr>
          <w:b/>
          <w:bCs/>
          <w:szCs w:val="28"/>
          <w:lang w:val="kk-KZ"/>
        </w:rPr>
        <w:t>Э</w:t>
      </w:r>
      <w:r w:rsidRPr="00370E9C">
        <w:rPr>
          <w:b/>
          <w:bCs/>
          <w:szCs w:val="28"/>
        </w:rPr>
        <w:t>тническ</w:t>
      </w:r>
      <w:r w:rsidRPr="00370E9C">
        <w:rPr>
          <w:b/>
          <w:bCs/>
          <w:szCs w:val="28"/>
          <w:lang w:val="kk-KZ"/>
        </w:rPr>
        <w:t>ая</w:t>
      </w:r>
      <w:r w:rsidRPr="00370E9C">
        <w:rPr>
          <w:b/>
          <w:bCs/>
          <w:szCs w:val="28"/>
        </w:rPr>
        <w:t xml:space="preserve"> безопасность</w:t>
      </w:r>
      <w:bookmarkEnd w:id="271"/>
      <w:r w:rsidRPr="00370E9C">
        <w:rPr>
          <w:b/>
          <w:bCs/>
          <w:szCs w:val="28"/>
          <w:lang w:val="kk-KZ"/>
        </w:rPr>
        <w:t xml:space="preserve"> как составная часть этнополитики  государства.</w:t>
      </w:r>
      <w:bookmarkEnd w:id="272"/>
    </w:p>
    <w:p w:rsidR="00370E9C" w:rsidRPr="00370E9C" w:rsidRDefault="00370E9C" w:rsidP="00370E9C">
      <w:pPr>
        <w:spacing w:after="0"/>
        <w:ind w:firstLine="709"/>
        <w:jc w:val="both"/>
        <w:rPr>
          <w:b/>
          <w:bCs/>
          <w:szCs w:val="28"/>
        </w:rPr>
      </w:pPr>
      <w:bookmarkStart w:id="273" w:name="_Hlk59594622"/>
      <w:r w:rsidRPr="00370E9C">
        <w:rPr>
          <w:szCs w:val="28"/>
        </w:rPr>
        <w:t xml:space="preserve">Под </w:t>
      </w:r>
      <w:r w:rsidRPr="00370E9C">
        <w:rPr>
          <w:b/>
          <w:bCs/>
          <w:szCs w:val="28"/>
          <w:u w:val="single"/>
        </w:rPr>
        <w:t>этнической безопасностью</w:t>
      </w:r>
      <w:r w:rsidRPr="00370E9C">
        <w:rPr>
          <w:szCs w:val="28"/>
        </w:rPr>
        <w:t xml:space="preserve"> понимается безопасность общественной жизни, в которой </w:t>
      </w:r>
      <w:r w:rsidRPr="00370E9C">
        <w:rPr>
          <w:b/>
          <w:bCs/>
          <w:szCs w:val="28"/>
        </w:rPr>
        <w:t xml:space="preserve">нет места национальной розни, </w:t>
      </w:r>
      <w:r w:rsidRPr="00370E9C">
        <w:rPr>
          <w:b/>
          <w:bCs/>
          <w:szCs w:val="28"/>
        </w:rPr>
        <w:lastRenderedPageBreak/>
        <w:t xml:space="preserve">национальной нетерпимости, в которой </w:t>
      </w:r>
      <w:r w:rsidRPr="00370E9C">
        <w:rPr>
          <w:b/>
          <w:bCs/>
          <w:szCs w:val="28"/>
          <w:u w:val="single"/>
        </w:rPr>
        <w:t>право не выделяет в качестве приоритета национальную принадлежность</w:t>
      </w:r>
      <w:r w:rsidRPr="00370E9C">
        <w:rPr>
          <w:b/>
          <w:bCs/>
          <w:szCs w:val="28"/>
        </w:rPr>
        <w:t xml:space="preserve"> и применяется ко всем национальностям объективно и справедливо, согласно букве закона. </w:t>
      </w:r>
    </w:p>
    <w:p w:rsidR="00370E9C" w:rsidRPr="00370E9C" w:rsidRDefault="00370E9C" w:rsidP="00370E9C">
      <w:pPr>
        <w:spacing w:after="0"/>
        <w:ind w:firstLine="709"/>
        <w:jc w:val="both"/>
        <w:rPr>
          <w:szCs w:val="28"/>
        </w:rPr>
      </w:pPr>
      <w:r w:rsidRPr="00370E9C">
        <w:rPr>
          <w:szCs w:val="28"/>
        </w:rPr>
        <w:t xml:space="preserve">Некоторые исследователи определяют ее как этнокультурную, подразумевая под ней состояние устойчивого функционирования и целостного воспроизводства культур основных социальных объектов/субъектов и их этнокультурной идентичности при свободном взаимообмене между ними культурными навыками и повышении степени адаптивности к развивающимся социальным изменениям. Она обеспечивается при помощи </w:t>
      </w:r>
      <w:r w:rsidRPr="00370E9C">
        <w:rPr>
          <w:b/>
          <w:bCs/>
          <w:szCs w:val="28"/>
        </w:rPr>
        <w:t>прогноза этнокультурных процессов</w:t>
      </w:r>
      <w:r w:rsidRPr="00370E9C">
        <w:rPr>
          <w:szCs w:val="28"/>
        </w:rPr>
        <w:t xml:space="preserve"> в рамках страны или региона, в том числе с учетом разделяемой системы ценностей, и поддерживается за счет </w:t>
      </w:r>
      <w:r w:rsidRPr="00370E9C">
        <w:rPr>
          <w:b/>
          <w:bCs/>
          <w:szCs w:val="28"/>
        </w:rPr>
        <w:t xml:space="preserve">реализации этнокультурных правиндивидов, этнических групп, </w:t>
      </w:r>
      <w:r w:rsidRPr="00370E9C">
        <w:rPr>
          <w:szCs w:val="28"/>
        </w:rPr>
        <w:t xml:space="preserve">а также институционализированной государственной внутренней и внешней политики. </w:t>
      </w:r>
    </w:p>
    <w:bookmarkEnd w:id="273"/>
    <w:p w:rsidR="00370E9C" w:rsidRPr="00370E9C" w:rsidRDefault="00370E9C" w:rsidP="00370E9C">
      <w:pPr>
        <w:shd w:val="clear" w:color="auto" w:fill="FFFFFF"/>
        <w:spacing w:after="0"/>
        <w:jc w:val="both"/>
        <w:rPr>
          <w:rFonts w:eastAsia="Times New Roman" w:cs="Times New Roman"/>
          <w:color w:val="212529"/>
          <w:szCs w:val="28"/>
          <w:lang w:eastAsia="ru-RU"/>
        </w:rPr>
      </w:pPr>
      <w:r w:rsidRPr="00370E9C">
        <w:rPr>
          <w:rFonts w:eastAsia="Times New Roman" w:cs="Times New Roman"/>
          <w:color w:val="212529"/>
          <w:szCs w:val="28"/>
          <w:lang w:eastAsia="ru-RU"/>
        </w:rPr>
        <w:t xml:space="preserve">          Развитие Казахстана за годы независимости показывает, что в Казахстане межэтнические отношения функционируют как единая органическая система, цепь разнообразных взаимосвязей и взаимодействия всех народов, проживающих в республике в различных сферах общественной деятельности.</w:t>
      </w:r>
    </w:p>
    <w:p w:rsidR="00370E9C" w:rsidRPr="00370E9C" w:rsidRDefault="00370E9C" w:rsidP="00370E9C">
      <w:pPr>
        <w:shd w:val="clear" w:color="auto" w:fill="FFFFFF"/>
        <w:spacing w:after="0"/>
        <w:jc w:val="both"/>
        <w:rPr>
          <w:rFonts w:eastAsia="Times New Roman" w:cs="Times New Roman"/>
          <w:color w:val="212529"/>
          <w:szCs w:val="28"/>
          <w:lang w:eastAsia="ru-RU"/>
        </w:rPr>
      </w:pPr>
      <w:r w:rsidRPr="00370E9C">
        <w:rPr>
          <w:rFonts w:eastAsia="Times New Roman" w:cs="Times New Roman"/>
          <w:color w:val="212529"/>
          <w:szCs w:val="28"/>
          <w:lang w:eastAsia="ru-RU"/>
        </w:rPr>
        <w:t xml:space="preserve">          Опыт нашего государства свидетельствует, что народы с различной национальной психологией, культурой, ментальностью, могут благополучно жить и устанавливать конструктивные связи, перерастающие в отношения дружбы и духовной близости.</w:t>
      </w:r>
      <w:r w:rsidRPr="00370E9C">
        <w:rPr>
          <w:rFonts w:eastAsia="Times New Roman" w:cs="Times New Roman"/>
          <w:b/>
          <w:bCs/>
          <w:i/>
          <w:iCs/>
          <w:color w:val="212529"/>
          <w:szCs w:val="28"/>
          <w:lang w:eastAsia="ru-RU"/>
        </w:rPr>
        <w:t>Но это не стало результатом одного дня. </w:t>
      </w:r>
      <w:r w:rsidRPr="00370E9C">
        <w:rPr>
          <w:rFonts w:eastAsia="Times New Roman" w:cs="Times New Roman"/>
          <w:color w:val="212529"/>
          <w:szCs w:val="28"/>
          <w:lang w:eastAsia="ru-RU"/>
        </w:rPr>
        <w:t>Казахстанцы всегда гостеприимно принимали всех, кто в силу объективно-исторических причин оказывался на казахской земле. Это было и в ХIХ в., когда на территорию Казахстана шел поток переселенцев с внутренних районой России, а так же переселение уйгур и дунган. В ХХ в. Казахстан стал местом, куда были депортированы немцы, чеченцы, ингуши, азербайджанцы, корейцы и другие. Чуть позже трудовые миграции целинников и трудовых резервов. Как следствие, историческая земля казахов стала Родиной для представителей более чем 130 народов и наций, представляющих сегодня 18 различных конфессий.</w:t>
      </w:r>
    </w:p>
    <w:p w:rsidR="00370E9C" w:rsidRPr="00370E9C" w:rsidRDefault="00370E9C" w:rsidP="00370E9C">
      <w:pPr>
        <w:shd w:val="clear" w:color="auto" w:fill="FFFFFF"/>
        <w:spacing w:after="0"/>
        <w:jc w:val="both"/>
        <w:rPr>
          <w:rFonts w:eastAsia="Times New Roman" w:cs="Times New Roman"/>
          <w:color w:val="212529"/>
          <w:szCs w:val="28"/>
          <w:lang w:eastAsia="ru-RU"/>
        </w:rPr>
      </w:pPr>
      <w:r w:rsidRPr="00370E9C">
        <w:rPr>
          <w:rFonts w:eastAsia="Times New Roman" w:cs="Times New Roman"/>
          <w:color w:val="212529"/>
          <w:szCs w:val="28"/>
          <w:lang w:eastAsia="ru-RU"/>
        </w:rPr>
        <w:t xml:space="preserve">           Межэтнические отношения в Казахстане достаточно глубоко интегрированы во все существующие социально-экономические, политические, культурно-бытовые структуры, отношения и процессы. </w:t>
      </w:r>
      <w:r w:rsidRPr="00370E9C">
        <w:rPr>
          <w:rFonts w:eastAsia="Times New Roman" w:cs="Times New Roman"/>
          <w:b/>
          <w:bCs/>
          <w:i/>
          <w:iCs/>
          <w:color w:val="212529"/>
          <w:szCs w:val="28"/>
          <w:lang w:eastAsia="ru-RU"/>
        </w:rPr>
        <w:t>В первую очередь это оказалось возможным благодаря многовековому опыту совместного проживания народа на одной территории, развивавшихся на пути формирования единого казахстанского народа.</w:t>
      </w:r>
      <w:r w:rsidRPr="00370E9C">
        <w:rPr>
          <w:rFonts w:eastAsia="Times New Roman" w:cs="Times New Roman"/>
          <w:color w:val="212529"/>
          <w:szCs w:val="28"/>
          <w:lang w:eastAsia="ru-RU"/>
        </w:rPr>
        <w:t>У Казахстана сегодня есть огромный позитивный потенциал для успешного развития образованность населения, высокая культура общения, традиции, почитаемые всеми народами, общая история.Вековой опыт совместного проживания десятков народов разных этносов, рас, культурных традиций, религиозных убеждений привел к выработке элементов особой специфической казахстанской субкультуры.</w:t>
      </w:r>
    </w:p>
    <w:p w:rsidR="00370E9C" w:rsidRPr="00370E9C" w:rsidRDefault="00370E9C" w:rsidP="00370E9C">
      <w:pPr>
        <w:shd w:val="clear" w:color="auto" w:fill="FFFFFF"/>
        <w:spacing w:after="0"/>
        <w:jc w:val="both"/>
        <w:rPr>
          <w:rFonts w:eastAsia="Times New Roman" w:cs="Times New Roman"/>
          <w:color w:val="212529"/>
          <w:szCs w:val="28"/>
          <w:lang w:eastAsia="ru-RU"/>
        </w:rPr>
      </w:pPr>
      <w:r w:rsidRPr="00370E9C">
        <w:rPr>
          <w:rFonts w:eastAsia="Times New Roman" w:cs="Times New Roman"/>
          <w:b/>
          <w:bCs/>
          <w:i/>
          <w:iCs/>
          <w:color w:val="212529"/>
          <w:szCs w:val="28"/>
          <w:lang w:eastAsia="ru-RU"/>
        </w:rPr>
        <w:lastRenderedPageBreak/>
        <w:t xml:space="preserve">В книге </w:t>
      </w:r>
      <w:r w:rsidRPr="00370E9C">
        <w:rPr>
          <w:rFonts w:eastAsia="Times New Roman" w:cs="Times New Roman"/>
          <w:b/>
          <w:bCs/>
          <w:i/>
          <w:iCs/>
          <w:color w:val="212529"/>
          <w:szCs w:val="28"/>
          <w:lang w:val="kk-KZ" w:eastAsia="ru-RU"/>
        </w:rPr>
        <w:t xml:space="preserve">первого </w:t>
      </w:r>
      <w:r w:rsidRPr="00370E9C">
        <w:rPr>
          <w:rFonts w:eastAsia="Times New Roman" w:cs="Times New Roman"/>
          <w:b/>
          <w:bCs/>
          <w:i/>
          <w:iCs/>
          <w:color w:val="212529"/>
          <w:szCs w:val="28"/>
          <w:lang w:eastAsia="ru-RU"/>
        </w:rPr>
        <w:t>главы государства Н.Назарбаева «На пороге XXI века» говорится: «Превращение национальной идеи в идею национальной исключительности губительно для самого этноса… Многие государства, где не сумели вовремя распознать позитивные и негативные начала подъема этничности в сознании, стали ареной затяжных войн. </w:t>
      </w:r>
      <w:r w:rsidRPr="00370E9C">
        <w:rPr>
          <w:rFonts w:eastAsia="Times New Roman" w:cs="Times New Roman"/>
          <w:b/>
          <w:bCs/>
          <w:color w:val="212529"/>
          <w:szCs w:val="28"/>
          <w:lang w:eastAsia="ru-RU"/>
        </w:rPr>
        <w:t>Примеры этого – Югославия, Алжир, современный Афганистан, многие африканские государства»</w:t>
      </w:r>
      <w:r w:rsidRPr="00370E9C">
        <w:rPr>
          <w:rFonts w:eastAsia="Times New Roman" w:cs="Times New Roman"/>
          <w:color w:val="212529"/>
          <w:szCs w:val="28"/>
          <w:lang w:eastAsia="ru-RU"/>
        </w:rPr>
        <w:t>.</w:t>
      </w:r>
    </w:p>
    <w:p w:rsidR="00370E9C" w:rsidRPr="00370E9C" w:rsidRDefault="00370E9C" w:rsidP="00370E9C">
      <w:pPr>
        <w:shd w:val="clear" w:color="auto" w:fill="FFFFFF"/>
        <w:spacing w:after="0"/>
        <w:jc w:val="both"/>
        <w:rPr>
          <w:rFonts w:eastAsia="Times New Roman" w:cs="Times New Roman"/>
          <w:color w:val="212529"/>
          <w:szCs w:val="28"/>
          <w:lang w:eastAsia="ru-RU"/>
        </w:rPr>
      </w:pPr>
      <w:r w:rsidRPr="00370E9C">
        <w:rPr>
          <w:rFonts w:eastAsia="Times New Roman" w:cs="Times New Roman"/>
          <w:b/>
          <w:bCs/>
          <w:i/>
          <w:iCs/>
          <w:color w:val="212529"/>
          <w:szCs w:val="28"/>
          <w:lang w:eastAsia="ru-RU"/>
        </w:rPr>
        <w:t>С обретением независимости перед Казахстаном возник важный вопрос определения модели межэтнических отношений. </w:t>
      </w:r>
      <w:r w:rsidRPr="00370E9C">
        <w:rPr>
          <w:rFonts w:eastAsia="Times New Roman" w:cs="Times New Roman"/>
          <w:color w:val="212529"/>
          <w:szCs w:val="28"/>
          <w:lang w:eastAsia="ru-RU"/>
        </w:rPr>
        <w:t>У каждой модели межэтнических отношений есть свои принципы взаимосвязи, опереляющие поведение, сознание и культур людей, проживающих совместно.</w:t>
      </w:r>
      <w:r w:rsidRPr="00370E9C">
        <w:rPr>
          <w:rFonts w:eastAsia="Times New Roman" w:cs="Times New Roman"/>
          <w:b/>
          <w:bCs/>
          <w:i/>
          <w:iCs/>
          <w:color w:val="212529"/>
          <w:szCs w:val="28"/>
          <w:lang w:eastAsia="ru-RU"/>
        </w:rPr>
        <w:t>На XIV-ой Сессии АНК в октябре 2008 года были выработаны и апробированы практикой принципы национально</w:t>
      </w:r>
      <w:r w:rsidRPr="00370E9C">
        <w:rPr>
          <w:rFonts w:eastAsia="Times New Roman" w:cs="Times New Roman"/>
          <w:b/>
          <w:bCs/>
          <w:i/>
          <w:iCs/>
          <w:color w:val="212529"/>
          <w:szCs w:val="28"/>
          <w:lang w:val="kk-KZ" w:eastAsia="ru-RU"/>
        </w:rPr>
        <w:t>й</w:t>
      </w:r>
      <w:r w:rsidRPr="00370E9C">
        <w:rPr>
          <w:rFonts w:eastAsia="Times New Roman" w:cs="Times New Roman"/>
          <w:b/>
          <w:bCs/>
          <w:i/>
          <w:iCs/>
          <w:color w:val="212529"/>
          <w:szCs w:val="28"/>
          <w:lang w:eastAsia="ru-RU"/>
        </w:rPr>
        <w:t xml:space="preserve"> политики в Казахстане. </w:t>
      </w:r>
      <w:r w:rsidRPr="00370E9C">
        <w:rPr>
          <w:rFonts w:eastAsia="Times New Roman" w:cs="Times New Roman"/>
          <w:color w:val="212529"/>
          <w:szCs w:val="28"/>
          <w:lang w:eastAsia="ru-RU"/>
        </w:rPr>
        <w:t>В казахстанской модели межэтнического согласия можно выделить следующие аспекты: консолидирующая роль казахского этноса; толерантность; этническое, конфессиональное, культурное, языковое многообразие; условия для развития культуры и языков этносов Казахстана. Все они выдержали проверку временем.</w:t>
      </w:r>
    </w:p>
    <w:p w:rsidR="00370E9C" w:rsidRPr="00370E9C" w:rsidRDefault="00370E9C" w:rsidP="00370E9C">
      <w:pPr>
        <w:shd w:val="clear" w:color="auto" w:fill="FFFFFF"/>
        <w:spacing w:after="0"/>
        <w:jc w:val="both"/>
        <w:rPr>
          <w:rFonts w:eastAsia="Times New Roman" w:cs="Times New Roman"/>
          <w:color w:val="212529"/>
          <w:szCs w:val="28"/>
          <w:lang w:eastAsia="ru-RU"/>
        </w:rPr>
      </w:pPr>
      <w:r w:rsidRPr="00370E9C">
        <w:rPr>
          <w:rFonts w:eastAsia="Times New Roman" w:cs="Times New Roman"/>
          <w:b/>
          <w:bCs/>
          <w:i/>
          <w:iCs/>
          <w:color w:val="212529"/>
          <w:szCs w:val="28"/>
          <w:lang w:eastAsia="ru-RU"/>
        </w:rPr>
        <w:t>Сложным и актуальным в развитии современного общества является вопрос идентификации и самоидентификации его членов. </w:t>
      </w:r>
      <w:r w:rsidRPr="00370E9C">
        <w:rPr>
          <w:rFonts w:eastAsia="Times New Roman" w:cs="Times New Roman"/>
          <w:color w:val="212529"/>
          <w:szCs w:val="28"/>
          <w:lang w:eastAsia="ru-RU"/>
        </w:rPr>
        <w:t>Выбор основ идентификации в обществе не так уж и разнообразен, это могут быть этничность, религия, язык, место проживания, гражданство.</w:t>
      </w:r>
      <w:r w:rsidRPr="00370E9C">
        <w:rPr>
          <w:rFonts w:eastAsia="Times New Roman" w:cs="Times New Roman"/>
          <w:b/>
          <w:bCs/>
          <w:i/>
          <w:iCs/>
          <w:color w:val="212529"/>
          <w:szCs w:val="28"/>
          <w:lang w:eastAsia="ru-RU"/>
        </w:rPr>
        <w:t>Поскольку он означает, насколько человек себя отождествляет или не отождествляет с обществом. </w:t>
      </w:r>
      <w:r w:rsidRPr="00370E9C">
        <w:rPr>
          <w:rFonts w:eastAsia="Times New Roman" w:cs="Times New Roman"/>
          <w:color w:val="212529"/>
          <w:szCs w:val="28"/>
          <w:lang w:eastAsia="ru-RU"/>
        </w:rPr>
        <w:t>Это чувство принадлежности индивида к обществу, это основа его активного поведения, принятие им норм и ценностей данного социума. Осознание человеком своей принадлежности к определенному сообществу ведет к усвоению им стереотипов поведения, своей роли в нем. В этом случае история, культура, традиции, обычаи, идеалы и ценности общества становятся неотъемлемыми элементами внутреннего содержания личности.</w:t>
      </w:r>
    </w:p>
    <w:p w:rsidR="00370E9C" w:rsidRPr="00370E9C" w:rsidRDefault="00370E9C" w:rsidP="00370E9C">
      <w:pPr>
        <w:shd w:val="clear" w:color="auto" w:fill="FFFFFF"/>
        <w:spacing w:after="0"/>
        <w:jc w:val="both"/>
        <w:rPr>
          <w:rFonts w:eastAsia="Times New Roman" w:cs="Times New Roman"/>
          <w:color w:val="212529"/>
          <w:szCs w:val="28"/>
          <w:lang w:eastAsia="ru-RU"/>
        </w:rPr>
      </w:pPr>
      <w:r w:rsidRPr="00370E9C">
        <w:rPr>
          <w:rFonts w:eastAsia="Times New Roman" w:cs="Times New Roman"/>
          <w:b/>
          <w:bCs/>
          <w:i/>
          <w:iCs/>
          <w:color w:val="212529"/>
          <w:szCs w:val="28"/>
          <w:lang w:eastAsia="ru-RU"/>
        </w:rPr>
        <w:t>В Казахстане с самого начала независимости был избран путь решения проблем идентификации населения в единстве с процессом построения и развития гражданского общества. </w:t>
      </w:r>
      <w:r w:rsidRPr="00370E9C">
        <w:rPr>
          <w:rFonts w:eastAsia="Times New Roman" w:cs="Times New Roman"/>
          <w:color w:val="212529"/>
          <w:szCs w:val="28"/>
          <w:lang w:eastAsia="ru-RU"/>
        </w:rPr>
        <w:t>Суть его в том, что общегражданская идентификация опирается на этничность, ее сохранение, они не противоречат друг другу. Напротив, значение этничности возрастает, это потенциал развития, а гражданское общество создает условия для роста этого потенциала.</w:t>
      </w:r>
      <w:r w:rsidRPr="00370E9C">
        <w:rPr>
          <w:rFonts w:eastAsia="Times New Roman" w:cs="Times New Roman"/>
          <w:b/>
          <w:bCs/>
          <w:i/>
          <w:iCs/>
          <w:color w:val="212529"/>
          <w:szCs w:val="28"/>
          <w:lang w:eastAsia="ru-RU"/>
        </w:rPr>
        <w:t>Идентичность в Казахстане формируется путем единства всех этносов на основе духовнокультурной и гражданской общности при консолидирующей роли государственного языка и культуры казахского народа. </w:t>
      </w:r>
      <w:r w:rsidRPr="00370E9C">
        <w:rPr>
          <w:rFonts w:eastAsia="Times New Roman" w:cs="Times New Roman"/>
          <w:color w:val="212529"/>
          <w:szCs w:val="28"/>
          <w:lang w:eastAsia="ru-RU"/>
        </w:rPr>
        <w:t>Осуществляется принцип формирования идентичности на базе общего гражданства, единства и целостности всего народа.</w:t>
      </w:r>
    </w:p>
    <w:p w:rsidR="00370E9C" w:rsidRPr="00370E9C" w:rsidRDefault="00370E9C" w:rsidP="00370E9C">
      <w:pPr>
        <w:shd w:val="clear" w:color="auto" w:fill="FFFFFF"/>
        <w:spacing w:after="0"/>
        <w:jc w:val="both"/>
        <w:rPr>
          <w:rFonts w:eastAsia="Times New Roman" w:cs="Times New Roman"/>
          <w:color w:val="212529"/>
          <w:szCs w:val="28"/>
          <w:lang w:eastAsia="ru-RU"/>
        </w:rPr>
      </w:pPr>
      <w:r w:rsidRPr="00370E9C">
        <w:rPr>
          <w:rFonts w:eastAsia="Times New Roman" w:cs="Times New Roman"/>
          <w:b/>
          <w:bCs/>
          <w:i/>
          <w:iCs/>
          <w:color w:val="212529"/>
          <w:szCs w:val="28"/>
          <w:lang w:eastAsia="ru-RU"/>
        </w:rPr>
        <w:t xml:space="preserve">Еще в 1999 году на шестой сессии Ассамблеи народов Казахстана </w:t>
      </w:r>
      <w:r w:rsidRPr="00370E9C">
        <w:rPr>
          <w:rFonts w:eastAsia="Times New Roman" w:cs="Times New Roman"/>
          <w:b/>
          <w:bCs/>
          <w:i/>
          <w:iCs/>
          <w:color w:val="212529"/>
          <w:szCs w:val="28"/>
          <w:lang w:val="kk-KZ" w:eastAsia="ru-RU"/>
        </w:rPr>
        <w:t>Елбасы</w:t>
      </w:r>
      <w:r w:rsidRPr="00370E9C">
        <w:rPr>
          <w:rFonts w:eastAsia="Times New Roman" w:cs="Times New Roman"/>
          <w:b/>
          <w:bCs/>
          <w:i/>
          <w:iCs/>
          <w:color w:val="212529"/>
          <w:szCs w:val="28"/>
          <w:lang w:eastAsia="ru-RU"/>
        </w:rPr>
        <w:t xml:space="preserve"> Н.А. Назарбаев отмечал: «Казахстан – это общность граждан разных национальностей, а не новая этническая общность. </w:t>
      </w:r>
      <w:r w:rsidRPr="00370E9C">
        <w:rPr>
          <w:rFonts w:eastAsia="Times New Roman" w:cs="Times New Roman"/>
          <w:b/>
          <w:bCs/>
          <w:color w:val="212529"/>
          <w:szCs w:val="28"/>
          <w:lang w:eastAsia="ru-RU"/>
        </w:rPr>
        <w:t xml:space="preserve">Интеграция наших народов основана на сохранении этнической уникальности нашей </w:t>
      </w:r>
      <w:r w:rsidRPr="00370E9C">
        <w:rPr>
          <w:rFonts w:eastAsia="Times New Roman" w:cs="Times New Roman"/>
          <w:b/>
          <w:bCs/>
          <w:color w:val="212529"/>
          <w:szCs w:val="28"/>
          <w:lang w:eastAsia="ru-RU"/>
        </w:rPr>
        <w:lastRenderedPageBreak/>
        <w:t>страны»</w:t>
      </w:r>
      <w:r w:rsidRPr="00370E9C">
        <w:rPr>
          <w:rFonts w:eastAsia="Times New Roman" w:cs="Times New Roman"/>
          <w:color w:val="212529"/>
          <w:szCs w:val="28"/>
          <w:lang w:eastAsia="ru-RU"/>
        </w:rPr>
        <w:t>.Национальное единство – это сплоченность полиэтнического общества на основе общей истории, в результате государственно-политического регулирования и организации общей хозяйственной деятельности, формирования толерантной культуры, взвешенной языковой политики, соответствующей идеологии, норм и обычаев.</w:t>
      </w:r>
    </w:p>
    <w:p w:rsidR="00370E9C" w:rsidRPr="00370E9C" w:rsidRDefault="00370E9C" w:rsidP="00370E9C">
      <w:pPr>
        <w:shd w:val="clear" w:color="auto" w:fill="FFFFFF"/>
        <w:spacing w:after="0"/>
        <w:jc w:val="both"/>
        <w:rPr>
          <w:rFonts w:eastAsia="Times New Roman" w:cs="Times New Roman"/>
          <w:color w:val="212529"/>
          <w:szCs w:val="28"/>
          <w:lang w:eastAsia="ru-RU"/>
        </w:rPr>
      </w:pPr>
      <w:r w:rsidRPr="00370E9C">
        <w:rPr>
          <w:rFonts w:eastAsia="Times New Roman" w:cs="Times New Roman"/>
          <w:b/>
          <w:bCs/>
          <w:i/>
          <w:iCs/>
          <w:color w:val="212529"/>
          <w:szCs w:val="28"/>
          <w:lang w:eastAsia="ru-RU"/>
        </w:rPr>
        <w:t>Межнациональные отношения начинаются, как правило, с межнациональных контактов и в первую очередь в области культуры, с понимания национальных культур, их взаимодействия, взаимовлияния и взаимообогащения. </w:t>
      </w:r>
      <w:r w:rsidRPr="00370E9C">
        <w:rPr>
          <w:rFonts w:eastAsia="Times New Roman" w:cs="Times New Roman"/>
          <w:color w:val="212529"/>
          <w:szCs w:val="28"/>
          <w:lang w:eastAsia="ru-RU"/>
        </w:rPr>
        <w:t>А это в конечном итоге в свою очередь формирует и развивает культуру межнациональных отношений. Особо следует выделить то положение, что понятие </w:t>
      </w:r>
      <w:r w:rsidRPr="00370E9C">
        <w:rPr>
          <w:rFonts w:eastAsia="Times New Roman" w:cs="Times New Roman"/>
          <w:b/>
          <w:bCs/>
          <w:color w:val="212529"/>
          <w:szCs w:val="28"/>
          <w:lang w:eastAsia="ru-RU"/>
        </w:rPr>
        <w:t>«культура межнациональных отношений»</w:t>
      </w:r>
      <w:r w:rsidRPr="00370E9C">
        <w:rPr>
          <w:rFonts w:eastAsia="Times New Roman" w:cs="Times New Roman"/>
          <w:color w:val="212529"/>
          <w:szCs w:val="28"/>
          <w:lang w:eastAsia="ru-RU"/>
        </w:rPr>
        <w:t> сложное, оно состоит из трех слов, где главная роль принадлежит </w:t>
      </w:r>
      <w:r w:rsidRPr="00370E9C">
        <w:rPr>
          <w:rFonts w:eastAsia="Times New Roman" w:cs="Times New Roman"/>
          <w:b/>
          <w:bCs/>
          <w:i/>
          <w:iCs/>
          <w:color w:val="212529"/>
          <w:szCs w:val="28"/>
          <w:lang w:eastAsia="ru-RU"/>
        </w:rPr>
        <w:t>культуре. </w:t>
      </w:r>
      <w:r w:rsidRPr="00370E9C">
        <w:rPr>
          <w:rFonts w:eastAsia="Times New Roman" w:cs="Times New Roman"/>
          <w:color w:val="212529"/>
          <w:szCs w:val="28"/>
          <w:lang w:eastAsia="ru-RU"/>
        </w:rPr>
        <w:t>Поскольку культура, включающая в себя нравственность, искусство, философию, религию является ареной наиболее устойчивого взаимодействия наций, их взаимопонимания и взаимообогащения.</w:t>
      </w:r>
    </w:p>
    <w:p w:rsidR="00370E9C" w:rsidRPr="00370E9C" w:rsidRDefault="00370E9C" w:rsidP="00370E9C">
      <w:pPr>
        <w:shd w:val="clear" w:color="auto" w:fill="FFFFFF"/>
        <w:spacing w:after="0"/>
        <w:jc w:val="both"/>
        <w:rPr>
          <w:rFonts w:eastAsia="Times New Roman" w:cs="Times New Roman"/>
          <w:color w:val="212529"/>
          <w:szCs w:val="28"/>
          <w:lang w:eastAsia="ru-RU"/>
        </w:rPr>
      </w:pPr>
      <w:r w:rsidRPr="00370E9C">
        <w:rPr>
          <w:rFonts w:eastAsia="Times New Roman" w:cs="Times New Roman"/>
          <w:b/>
          <w:bCs/>
          <w:i/>
          <w:iCs/>
          <w:color w:val="212529"/>
          <w:szCs w:val="28"/>
          <w:lang w:eastAsia="ru-RU"/>
        </w:rPr>
        <w:t>Культура межэтнических отношений основывается прежде всего на взаимном уважении, доверии между представителями различных наций, их взаимопомощи. </w:t>
      </w:r>
      <w:r w:rsidRPr="00370E9C">
        <w:rPr>
          <w:rFonts w:eastAsia="Times New Roman" w:cs="Times New Roman"/>
          <w:color w:val="212529"/>
          <w:szCs w:val="28"/>
          <w:lang w:eastAsia="ru-RU"/>
        </w:rPr>
        <w:t>Она означает тактичность в межнациональных отношениях, уважение национального достоинства, проявление уважения к национальному языку, традициям, обычаям, ценностям.</w:t>
      </w:r>
      <w:r w:rsidRPr="00370E9C">
        <w:rPr>
          <w:rFonts w:eastAsia="Times New Roman" w:cs="Times New Roman"/>
          <w:b/>
          <w:bCs/>
          <w:i/>
          <w:iCs/>
          <w:color w:val="212529"/>
          <w:szCs w:val="28"/>
          <w:lang w:eastAsia="ru-RU"/>
        </w:rPr>
        <w:t>Кроме того, культура межэтнических отношений включает в себя активные контакты между представителями различных этносов, поскольку она проявляется именно в их общении, ей чужды национальная замкнутость, ограниченность, изоляция. </w:t>
      </w:r>
      <w:r w:rsidRPr="00370E9C">
        <w:rPr>
          <w:rFonts w:eastAsia="Times New Roman" w:cs="Times New Roman"/>
          <w:color w:val="212529"/>
          <w:szCs w:val="28"/>
          <w:lang w:eastAsia="ru-RU"/>
        </w:rPr>
        <w:t>Причем она предполагает общение между представителями разных этносов не только в трудовом процессе, на уровне общественной деятельности, но и в личной жизни, в быту. Мерилом зрелости культуры межэтнических отношений является активная позиция представителей различных национальностей, которая проявляется в их готовности оказать помощь и поддержку человеку независимо от его национальной принадлежности; нетерпимость к проявлениям любых форм национальной дискриминации.</w:t>
      </w:r>
    </w:p>
    <w:p w:rsidR="00370E9C" w:rsidRPr="00370E9C" w:rsidRDefault="00370E9C" w:rsidP="00370E9C">
      <w:pPr>
        <w:shd w:val="clear" w:color="auto" w:fill="FFFFFF"/>
        <w:spacing w:after="0"/>
        <w:jc w:val="both"/>
        <w:rPr>
          <w:rFonts w:eastAsia="Times New Roman" w:cs="Times New Roman"/>
          <w:color w:val="212529"/>
          <w:szCs w:val="28"/>
          <w:lang w:eastAsia="ru-RU"/>
        </w:rPr>
      </w:pPr>
      <w:r w:rsidRPr="00370E9C">
        <w:rPr>
          <w:rFonts w:eastAsia="Times New Roman" w:cs="Times New Roman"/>
          <w:b/>
          <w:bCs/>
          <w:i/>
          <w:iCs/>
          <w:color w:val="212529"/>
          <w:szCs w:val="28"/>
          <w:lang w:eastAsia="ru-RU"/>
        </w:rPr>
        <w:t>Сегодня культура межэтнических отношений призвана выполнять ряд задач или функций. </w:t>
      </w:r>
      <w:r w:rsidRPr="00370E9C">
        <w:rPr>
          <w:rFonts w:eastAsia="Times New Roman" w:cs="Times New Roman"/>
          <w:color w:val="212529"/>
          <w:szCs w:val="28"/>
          <w:lang w:eastAsia="ru-RU"/>
        </w:rPr>
        <w:t>Во-первых, познавательную. Она несет знания истории, обычаев, традиций совместно проживающих этносов, без которых трудно себе представить их общение. Во-вторых, воспитательную. Она целенаправленно формирует определенные качества личности, проявляющиеся в межнациональном общении и знакомстве и приобщению к общечеловеческим и национальным ценностям. В-третьих, она готовит человека к межэтническим контактам, в ходе которых действует ее коммуникативная функция. В-четвертых, культура межэтнических отношений призвана в итоге консолидировать этносы для достижения их единства, как основы общественного спокойствия в целом.</w:t>
      </w:r>
    </w:p>
    <w:p w:rsidR="00370E9C" w:rsidRPr="00370E9C" w:rsidRDefault="00370E9C" w:rsidP="00370E9C">
      <w:pPr>
        <w:shd w:val="clear" w:color="auto" w:fill="FFFFFF"/>
        <w:spacing w:after="0"/>
        <w:jc w:val="both"/>
        <w:rPr>
          <w:rFonts w:eastAsia="Times New Roman" w:cs="Times New Roman"/>
          <w:color w:val="212529"/>
          <w:szCs w:val="28"/>
          <w:lang w:eastAsia="ru-RU"/>
        </w:rPr>
      </w:pPr>
      <w:r w:rsidRPr="00370E9C">
        <w:rPr>
          <w:rFonts w:eastAsia="Times New Roman" w:cs="Times New Roman"/>
          <w:b/>
          <w:bCs/>
          <w:i/>
          <w:iCs/>
          <w:color w:val="212529"/>
          <w:szCs w:val="28"/>
          <w:lang w:eastAsia="ru-RU"/>
        </w:rPr>
        <w:t xml:space="preserve">Для того, чтобы межэтнические контакты, лежащие в основе межэтнического общения, были конструктивными и плодотворными, </w:t>
      </w:r>
      <w:r w:rsidRPr="00370E9C">
        <w:rPr>
          <w:rFonts w:eastAsia="Times New Roman" w:cs="Times New Roman"/>
          <w:b/>
          <w:bCs/>
          <w:i/>
          <w:iCs/>
          <w:color w:val="212529"/>
          <w:szCs w:val="28"/>
          <w:lang w:eastAsia="ru-RU"/>
        </w:rPr>
        <w:lastRenderedPageBreak/>
        <w:t>они нуждаются в регулировании. </w:t>
      </w:r>
      <w:r w:rsidRPr="00370E9C">
        <w:rPr>
          <w:rFonts w:eastAsia="Times New Roman" w:cs="Times New Roman"/>
          <w:color w:val="212529"/>
          <w:szCs w:val="28"/>
          <w:lang w:eastAsia="ru-RU"/>
        </w:rPr>
        <w:t>И здесь культура межэтнических отношений выступает в роли регулятора.Недостаток культуры межэтнических отношений может проявляться в отношениях между представителями различных наций в виде недоверия, подозрения, националистических настроений, национальной замкнутости, национального эгоизма.</w:t>
      </w:r>
    </w:p>
    <w:p w:rsidR="00370E9C" w:rsidRPr="00370E9C" w:rsidRDefault="00370E9C" w:rsidP="00370E9C">
      <w:pPr>
        <w:shd w:val="clear" w:color="auto" w:fill="FFFFFF"/>
        <w:spacing w:after="0"/>
        <w:jc w:val="both"/>
        <w:rPr>
          <w:rFonts w:eastAsia="Times New Roman" w:cs="Times New Roman"/>
          <w:color w:val="212529"/>
          <w:szCs w:val="28"/>
          <w:lang w:eastAsia="ru-RU"/>
        </w:rPr>
      </w:pPr>
      <w:r w:rsidRPr="00370E9C">
        <w:rPr>
          <w:rFonts w:eastAsia="Times New Roman" w:cs="Times New Roman"/>
          <w:b/>
          <w:bCs/>
          <w:i/>
          <w:iCs/>
          <w:color w:val="212529"/>
          <w:szCs w:val="28"/>
          <w:lang w:eastAsia="ru-RU"/>
        </w:rPr>
        <w:t>Толерантность народа Казахстана стала фундаментом обеспечения мира, стабильности и экономического прогресса Казахстана, который, несмотря на кризис, продолжает завоевывать все новые и новые позиции в мире, постоянно стремясь совершенствовать все сферы жизни. </w:t>
      </w:r>
      <w:r w:rsidRPr="00370E9C">
        <w:rPr>
          <w:rFonts w:eastAsia="Times New Roman" w:cs="Times New Roman"/>
          <w:color w:val="212529"/>
          <w:szCs w:val="28"/>
          <w:lang w:eastAsia="ru-RU"/>
        </w:rPr>
        <w:t>Сохраняемое и укрепляемое межэтническое и межконфессиональное согласие стало той основой, которая позволила динамично провести кардинальные и масштабные преобразования, обеспечил успехи в политической, экономической и социальной сферах.Для казахстанцев принцип толерантности стал не только нормой политической культуры, но и одним из ключевых принципов государства, который самым решительным образом поддерживается и укрепляется руководством страны.</w:t>
      </w:r>
    </w:p>
    <w:p w:rsidR="00370E9C" w:rsidRPr="00370E9C" w:rsidRDefault="00370E9C" w:rsidP="00370E9C">
      <w:pPr>
        <w:shd w:val="clear" w:color="auto" w:fill="FFFFFF"/>
        <w:spacing w:after="0"/>
        <w:jc w:val="both"/>
        <w:rPr>
          <w:rFonts w:eastAsia="Times New Roman" w:cs="Times New Roman"/>
          <w:color w:val="212529"/>
          <w:szCs w:val="28"/>
          <w:lang w:eastAsia="ru-RU"/>
        </w:rPr>
      </w:pPr>
      <w:r w:rsidRPr="00370E9C">
        <w:rPr>
          <w:rFonts w:eastAsia="Times New Roman" w:cs="Times New Roman"/>
          <w:b/>
          <w:bCs/>
          <w:i/>
          <w:iCs/>
          <w:color w:val="212529"/>
          <w:szCs w:val="28"/>
          <w:lang w:val="kk-KZ" w:eastAsia="ru-RU"/>
        </w:rPr>
        <w:t xml:space="preserve">        В наши дни </w:t>
      </w:r>
      <w:r w:rsidRPr="00370E9C">
        <w:rPr>
          <w:rFonts w:eastAsia="Times New Roman" w:cs="Times New Roman"/>
          <w:b/>
          <w:bCs/>
          <w:i/>
          <w:iCs/>
          <w:color w:val="212529"/>
          <w:szCs w:val="28"/>
          <w:lang w:eastAsia="ru-RU"/>
        </w:rPr>
        <w:t>можновыделить некоторые особенности казахстанской модели межэтнической толерантности. </w:t>
      </w:r>
      <w:r w:rsidRPr="00370E9C">
        <w:rPr>
          <w:rFonts w:eastAsia="Times New Roman" w:cs="Times New Roman"/>
          <w:color w:val="212529"/>
          <w:szCs w:val="28"/>
          <w:lang w:eastAsia="ru-RU"/>
        </w:rPr>
        <w:t>Во-первых, все этнические группы, вне зависимости от численности, имеют чрезвычайно высокий гражданско-правовой и общественный статус. В казахстанской модели заложен консолидирующий принцип — </w:t>
      </w:r>
      <w:r w:rsidRPr="00370E9C">
        <w:rPr>
          <w:rFonts w:eastAsia="Times New Roman" w:cs="Times New Roman"/>
          <w:b/>
          <w:bCs/>
          <w:color w:val="212529"/>
          <w:szCs w:val="28"/>
          <w:lang w:eastAsia="ru-RU"/>
        </w:rPr>
        <w:t>«Единство — через многообразие»</w:t>
      </w:r>
      <w:r w:rsidRPr="00370E9C">
        <w:rPr>
          <w:rFonts w:eastAsia="Times New Roman" w:cs="Times New Roman"/>
          <w:color w:val="212529"/>
          <w:szCs w:val="28"/>
          <w:lang w:eastAsia="ru-RU"/>
        </w:rPr>
        <w:t>. Сохранению и умножению культурного многообразия способствует целевая политика государства по поддержке этнических языков и культур. Важным элементом формирования толерантности стала реализация Концепции этнокультурного образования</w:t>
      </w:r>
      <w:r w:rsidRPr="00370E9C">
        <w:rPr>
          <w:rFonts w:eastAsia="Times New Roman" w:cs="Times New Roman"/>
          <w:color w:val="212529"/>
          <w:szCs w:val="28"/>
          <w:lang w:val="kk-KZ" w:eastAsia="ru-RU"/>
        </w:rPr>
        <w:t xml:space="preserve">. </w:t>
      </w:r>
      <w:r w:rsidRPr="00370E9C">
        <w:rPr>
          <w:rFonts w:eastAsia="Times New Roman" w:cs="Times New Roman"/>
          <w:color w:val="212529"/>
          <w:szCs w:val="28"/>
          <w:lang w:eastAsia="ru-RU"/>
        </w:rPr>
        <w:t>Во-вторых, казахстанская модель строилась на основе общественных организаций этносов, в лице этнокультурных объединений. В-третьих, представительство и политическая реализация интересов казахстанскихэтносов осуществляетсяна высшемгосударственном уровне. Председателем Ассамблеи народа Казахстана является сам Президент Казахстана гарант Конституции, и этим определён высокий статус Ассамблеи народа Казахстана. Интересы этнических групп обеспечиваются через парламентское гарантированное представительство Ассамблеи, в результате которого избираемые от Ассамблеи депутаты Мажилиса представляют её интересы, как совокупность интересов всех этносов страны.</w:t>
      </w:r>
    </w:p>
    <w:p w:rsidR="00370E9C" w:rsidRPr="00370E9C" w:rsidRDefault="00370E9C" w:rsidP="00370E9C">
      <w:pPr>
        <w:spacing w:after="0" w:line="294" w:lineRule="atLeast"/>
        <w:jc w:val="both"/>
        <w:rPr>
          <w:rFonts w:eastAsia="Times New Roman" w:cs="Times New Roman"/>
          <w:szCs w:val="28"/>
          <w:lang w:eastAsia="ru-RU"/>
        </w:rPr>
      </w:pPr>
      <w:bookmarkStart w:id="274" w:name="_Hlk59594163"/>
      <w:r w:rsidRPr="00370E9C">
        <w:rPr>
          <w:rFonts w:eastAsia="Times New Roman" w:cs="Times New Roman"/>
          <w:szCs w:val="28"/>
          <w:lang w:eastAsia="ru-RU"/>
        </w:rPr>
        <w:t xml:space="preserve">          Для этнических процессов современности характерны две тенденции: интеграции — сотрудничества, объединения разных этногосударственных общностей, сближения всех сторон жизни народов; дифференциации — стремления народов к национальной самостоятельности.</w:t>
      </w:r>
    </w:p>
    <w:p w:rsidR="00370E9C" w:rsidRPr="00370E9C" w:rsidRDefault="00370E9C" w:rsidP="00370E9C">
      <w:pPr>
        <w:spacing w:after="0" w:line="294" w:lineRule="atLeast"/>
        <w:jc w:val="both"/>
        <w:rPr>
          <w:rFonts w:eastAsia="Times New Roman" w:cs="Times New Roman"/>
          <w:szCs w:val="28"/>
          <w:lang w:eastAsia="ru-RU"/>
        </w:rPr>
      </w:pPr>
      <w:r w:rsidRPr="00370E9C">
        <w:rPr>
          <w:rFonts w:eastAsia="Times New Roman" w:cs="Times New Roman"/>
          <w:szCs w:val="28"/>
          <w:lang w:eastAsia="ru-RU"/>
        </w:rPr>
        <w:t xml:space="preserve">          Межэтнические отношения могут быть дружественными, взаимоуважительными либо, наоборот, конфликтными, враждебными.Так</w:t>
      </w:r>
      <w:r w:rsidRPr="00370E9C">
        <w:rPr>
          <w:rFonts w:eastAsia="Times New Roman" w:cs="Times New Roman"/>
          <w:szCs w:val="28"/>
          <w:lang w:val="kk-KZ" w:eastAsia="ru-RU"/>
        </w:rPr>
        <w:t>, в советский период о</w:t>
      </w:r>
      <w:r w:rsidRPr="00370E9C">
        <w:rPr>
          <w:rFonts w:eastAsia="Times New Roman" w:cs="Times New Roman"/>
          <w:szCs w:val="28"/>
          <w:lang w:eastAsia="ru-RU"/>
        </w:rPr>
        <w:t xml:space="preserve"> необходимости усиления дружбы и сотрудничества народов советского союза каждый день вещало телевидение и радио. Но на деле слова часто расходились с делом. В тот период социальные, экономические, национальные особенности нисколько не учитывались. </w:t>
      </w:r>
      <w:r w:rsidRPr="00370E9C">
        <w:rPr>
          <w:rFonts w:eastAsia="Times New Roman" w:cs="Times New Roman"/>
          <w:szCs w:val="28"/>
          <w:lang w:eastAsia="ru-RU"/>
        </w:rPr>
        <w:lastRenderedPageBreak/>
        <w:t>Интернациональные обязанности и классовые цели ставились выше национальных интересов. И это, в конце концов, привело к взрывам недовольства в 1979 в Целинограде</w:t>
      </w:r>
      <w:r w:rsidRPr="00370E9C">
        <w:rPr>
          <w:rFonts w:eastAsia="Times New Roman" w:cs="Times New Roman"/>
          <w:szCs w:val="28"/>
          <w:lang w:val="kk-KZ" w:eastAsia="ru-RU"/>
        </w:rPr>
        <w:t>,</w:t>
      </w:r>
      <w:r w:rsidRPr="00370E9C">
        <w:rPr>
          <w:rFonts w:eastAsia="Times New Roman" w:cs="Times New Roman"/>
          <w:szCs w:val="28"/>
          <w:lang w:eastAsia="ru-RU"/>
        </w:rPr>
        <w:t xml:space="preserve"> в декабре 1986 года в Алматы и других крупных городах Казахстана. </w:t>
      </w:r>
    </w:p>
    <w:p w:rsidR="00370E9C" w:rsidRPr="00370E9C" w:rsidRDefault="00370E9C" w:rsidP="00370E9C">
      <w:pPr>
        <w:spacing w:after="0" w:line="294" w:lineRule="atLeast"/>
        <w:jc w:val="both"/>
        <w:rPr>
          <w:rFonts w:eastAsia="Times New Roman" w:cs="Times New Roman"/>
          <w:szCs w:val="28"/>
          <w:lang w:eastAsia="ru-RU"/>
        </w:rPr>
      </w:pPr>
      <w:r w:rsidRPr="00370E9C">
        <w:rPr>
          <w:rFonts w:eastAsia="Times New Roman" w:cs="Times New Roman"/>
          <w:szCs w:val="28"/>
          <w:lang w:eastAsia="ru-RU"/>
        </w:rPr>
        <w:t>После обретения независимости многие межэтнические конфликты правоохранительными органами на местах были квалифицированы как совершение уголовных преступлений большой группой лиц или массовое хулиганство и широко в средствах массовой информации не освещалась. Власти старались скрыть от общественности подобные факты.</w:t>
      </w:r>
      <w:r w:rsidRPr="00370E9C">
        <w:rPr>
          <w:rFonts w:eastAsia="Times New Roman" w:cs="Times New Roman"/>
          <w:szCs w:val="28"/>
          <w:lang w:val="kk-KZ" w:eastAsia="ru-RU"/>
        </w:rPr>
        <w:t xml:space="preserve"> О</w:t>
      </w:r>
      <w:r w:rsidRPr="00370E9C">
        <w:rPr>
          <w:rFonts w:eastAsia="Times New Roman" w:cs="Times New Roman"/>
          <w:szCs w:val="28"/>
          <w:lang w:eastAsia="ru-RU"/>
        </w:rPr>
        <w:t>билие межэтнических конфликтов после 1991 года объясняется вовсе не агрессивностью казахского народа в целом, а скорее новым режимом освещения событий средствами массовой информации и появлением независимых СМИ и средств связи.</w:t>
      </w:r>
    </w:p>
    <w:p w:rsidR="00370E9C" w:rsidRPr="00370E9C" w:rsidRDefault="00370E9C" w:rsidP="00370E9C">
      <w:pPr>
        <w:spacing w:after="0" w:line="294" w:lineRule="atLeast"/>
        <w:jc w:val="both"/>
        <w:rPr>
          <w:rFonts w:eastAsia="Times New Roman" w:cs="Times New Roman"/>
          <w:color w:val="0070C0"/>
          <w:szCs w:val="28"/>
          <w:lang w:eastAsia="ru-RU"/>
        </w:rPr>
      </w:pPr>
      <w:r w:rsidRPr="00370E9C">
        <w:rPr>
          <w:rFonts w:eastAsia="Times New Roman" w:cs="Times New Roman"/>
          <w:szCs w:val="28"/>
          <w:lang w:eastAsia="ru-RU"/>
        </w:rPr>
        <w:t>Сегодня мы уверенно можем говорить, что нам удалось выстроить уникальную модель межэтнического и межконфессионального  согласия. «Казахстан стал родным домом для представителей 1</w:t>
      </w:r>
      <w:r w:rsidRPr="00370E9C">
        <w:rPr>
          <w:rFonts w:eastAsia="Times New Roman" w:cs="Times New Roman"/>
          <w:szCs w:val="28"/>
          <w:lang w:val="kk-KZ" w:eastAsia="ru-RU"/>
        </w:rPr>
        <w:t>30</w:t>
      </w:r>
      <w:r w:rsidRPr="00370E9C">
        <w:rPr>
          <w:rFonts w:eastAsia="Times New Roman" w:cs="Times New Roman"/>
          <w:szCs w:val="28"/>
          <w:lang w:eastAsia="ru-RU"/>
        </w:rPr>
        <w:t xml:space="preserve"> этносов и 1</w:t>
      </w:r>
      <w:r w:rsidRPr="00370E9C">
        <w:rPr>
          <w:rFonts w:eastAsia="Times New Roman" w:cs="Times New Roman"/>
          <w:szCs w:val="28"/>
          <w:lang w:val="kk-KZ" w:eastAsia="ru-RU"/>
        </w:rPr>
        <w:t>8</w:t>
      </w:r>
      <w:r w:rsidRPr="00370E9C">
        <w:rPr>
          <w:rFonts w:eastAsia="Times New Roman" w:cs="Times New Roman"/>
          <w:szCs w:val="28"/>
          <w:lang w:eastAsia="ru-RU"/>
        </w:rPr>
        <w:t xml:space="preserve"> конфессий. Гражданский мир и межнациональное согласие – наша главная ценность. Мир и согласие, диалог культур и религий в нашей многонациональной стране справедливо признаны мировым эталоном», отмечается в Послании Президента РК «Стратегия Казахстан 2050» новый политический курс». В нашем обществе полиэтничность и культурное многообразие являются неиссякаемым источником духовно-нравственного богатства нации. </w:t>
      </w:r>
    </w:p>
    <w:p w:rsidR="00370E9C" w:rsidRPr="00370E9C" w:rsidRDefault="00370E9C" w:rsidP="00370E9C">
      <w:pPr>
        <w:spacing w:after="0"/>
        <w:jc w:val="both"/>
        <w:rPr>
          <w:rFonts w:cs="Times New Roman"/>
          <w:szCs w:val="28"/>
          <w:shd w:val="clear" w:color="auto" w:fill="FFFFFF"/>
        </w:rPr>
      </w:pPr>
      <w:r w:rsidRPr="00370E9C">
        <w:rPr>
          <w:rFonts w:cs="Times New Roman"/>
          <w:szCs w:val="28"/>
          <w:shd w:val="clear" w:color="auto" w:fill="FFFFFF"/>
          <w:lang w:val="kk-KZ"/>
        </w:rPr>
        <w:t>Тем не менее, необходимо отметить, что э</w:t>
      </w:r>
      <w:r w:rsidRPr="00370E9C">
        <w:rPr>
          <w:rFonts w:cs="Times New Roman"/>
          <w:szCs w:val="28"/>
          <w:shd w:val="clear" w:color="auto" w:fill="FFFFFF"/>
        </w:rPr>
        <w:t>тнический сепаратизм, этнополитический экстремизм и международный терроризм представляют угрозу национальной безопасности страны, помимо специальных мер, необходимы:</w:t>
      </w:r>
    </w:p>
    <w:p w:rsidR="00370E9C" w:rsidRPr="00370E9C" w:rsidRDefault="00370E9C" w:rsidP="00370E9C">
      <w:pPr>
        <w:spacing w:after="0"/>
        <w:jc w:val="both"/>
        <w:rPr>
          <w:rFonts w:cs="Times New Roman"/>
          <w:szCs w:val="28"/>
          <w:shd w:val="clear" w:color="auto" w:fill="FFFFFF"/>
        </w:rPr>
      </w:pPr>
      <w:r w:rsidRPr="00370E9C">
        <w:rPr>
          <w:rFonts w:cs="Times New Roman"/>
          <w:szCs w:val="28"/>
          <w:shd w:val="clear" w:color="auto" w:fill="FFFFFF"/>
        </w:rPr>
        <w:t>а) профилактика этнического сепаратизма и этнополитического экстремизма, которая предполагает</w:t>
      </w:r>
    </w:p>
    <w:p w:rsidR="00370E9C" w:rsidRPr="00370E9C" w:rsidRDefault="00370E9C" w:rsidP="00370E9C">
      <w:pPr>
        <w:spacing w:after="0"/>
        <w:jc w:val="both"/>
        <w:rPr>
          <w:rFonts w:cs="Times New Roman"/>
          <w:szCs w:val="28"/>
          <w:shd w:val="clear" w:color="auto" w:fill="FFFFFF"/>
        </w:rPr>
      </w:pPr>
      <w:r w:rsidRPr="00370E9C">
        <w:rPr>
          <w:rFonts w:cs="Times New Roman"/>
          <w:szCs w:val="28"/>
          <w:shd w:val="clear" w:color="auto" w:fill="FFFFFF"/>
        </w:rPr>
        <w:t>— формирование в обществе неприятия идей экстремизма, как негативного явления по отношению к идеям развития страны, повышения качества жизни, социально-экономической и общественно-политической стабильности;</w:t>
      </w:r>
    </w:p>
    <w:p w:rsidR="00370E9C" w:rsidRPr="00370E9C" w:rsidRDefault="00370E9C" w:rsidP="00370E9C">
      <w:pPr>
        <w:spacing w:after="0"/>
        <w:jc w:val="both"/>
        <w:rPr>
          <w:rFonts w:cs="Times New Roman"/>
          <w:szCs w:val="28"/>
          <w:shd w:val="clear" w:color="auto" w:fill="FFFFFF"/>
        </w:rPr>
      </w:pPr>
      <w:r w:rsidRPr="00370E9C">
        <w:rPr>
          <w:rFonts w:cs="Times New Roman"/>
          <w:szCs w:val="28"/>
          <w:shd w:val="clear" w:color="auto" w:fill="FFFFFF"/>
        </w:rPr>
        <w:t xml:space="preserve">— укрепление правовых основ и экспертного обеспечения раннего предупреждения межнациональных конфликтов и связанных с ними проявлений </w:t>
      </w:r>
      <w:r w:rsidRPr="00370E9C">
        <w:rPr>
          <w:rFonts w:cs="Times New Roman"/>
          <w:szCs w:val="28"/>
          <w:shd w:val="clear" w:color="auto" w:fill="FFFFFF"/>
          <w:lang w:val="kk-KZ"/>
        </w:rPr>
        <w:t>этноконфликтов</w:t>
      </w:r>
      <w:r w:rsidRPr="00370E9C">
        <w:rPr>
          <w:rFonts w:cs="Times New Roman"/>
          <w:szCs w:val="28"/>
          <w:shd w:val="clear" w:color="auto" w:fill="FFFFFF"/>
        </w:rPr>
        <w:t>;</w:t>
      </w:r>
    </w:p>
    <w:p w:rsidR="00370E9C" w:rsidRPr="00370E9C" w:rsidRDefault="00370E9C" w:rsidP="00370E9C">
      <w:pPr>
        <w:spacing w:after="0"/>
        <w:jc w:val="both"/>
        <w:rPr>
          <w:rFonts w:cs="Times New Roman"/>
          <w:szCs w:val="28"/>
          <w:shd w:val="clear" w:color="auto" w:fill="FFFFFF"/>
        </w:rPr>
      </w:pPr>
      <w:r w:rsidRPr="00370E9C">
        <w:rPr>
          <w:rFonts w:cs="Times New Roman"/>
          <w:szCs w:val="28"/>
          <w:shd w:val="clear" w:color="auto" w:fill="FFFFFF"/>
        </w:rPr>
        <w:t>— вовлеченность этнокультурных и общественных объединений, религиозных организаций, их лидеров в деятельность по развитию межнационального и межконфессионального диалога, возрождению семейных ценностей, противодействию экстремизму и нетерпимости;</w:t>
      </w:r>
    </w:p>
    <w:p w:rsidR="00370E9C" w:rsidRPr="00370E9C" w:rsidRDefault="00370E9C" w:rsidP="00370E9C">
      <w:pPr>
        <w:spacing w:after="0"/>
        <w:jc w:val="both"/>
        <w:rPr>
          <w:rFonts w:cs="Times New Roman"/>
          <w:szCs w:val="28"/>
          <w:shd w:val="clear" w:color="auto" w:fill="FFFFFF"/>
        </w:rPr>
      </w:pPr>
      <w:r w:rsidRPr="00370E9C">
        <w:rPr>
          <w:rFonts w:cs="Times New Roman"/>
          <w:szCs w:val="28"/>
          <w:shd w:val="clear" w:color="auto" w:fill="FFFFFF"/>
        </w:rPr>
        <w:t>— организацию с участием институтов и представителей гражданского общества и интернет-провайдеров противодействия пропаганде экстремистских идей в социальных сетях;</w:t>
      </w:r>
    </w:p>
    <w:p w:rsidR="00370E9C" w:rsidRPr="00370E9C" w:rsidRDefault="00370E9C" w:rsidP="00370E9C">
      <w:pPr>
        <w:spacing w:after="0"/>
        <w:jc w:val="both"/>
        <w:rPr>
          <w:rFonts w:cs="Times New Roman"/>
          <w:szCs w:val="28"/>
          <w:shd w:val="clear" w:color="auto" w:fill="FFFFFF"/>
        </w:rPr>
      </w:pPr>
      <w:r w:rsidRPr="00370E9C">
        <w:rPr>
          <w:rFonts w:cs="Times New Roman"/>
          <w:szCs w:val="28"/>
          <w:shd w:val="clear" w:color="auto" w:fill="FFFFFF"/>
        </w:rPr>
        <w:t>— запрещение деятельности, направленной на подрыв национальной безопасности государства, прав и свобод граждан, возбуждение этнонациональной и расовой ненависти и вражды;</w:t>
      </w:r>
    </w:p>
    <w:p w:rsidR="00370E9C" w:rsidRPr="00370E9C" w:rsidRDefault="00370E9C" w:rsidP="00370E9C">
      <w:pPr>
        <w:spacing w:after="0"/>
        <w:jc w:val="both"/>
        <w:rPr>
          <w:rFonts w:cs="Times New Roman"/>
          <w:szCs w:val="28"/>
          <w:shd w:val="clear" w:color="auto" w:fill="FFFFFF"/>
        </w:rPr>
      </w:pPr>
      <w:r w:rsidRPr="00370E9C">
        <w:rPr>
          <w:rFonts w:cs="Times New Roman"/>
          <w:szCs w:val="28"/>
          <w:shd w:val="clear" w:color="auto" w:fill="FFFFFF"/>
        </w:rPr>
        <w:lastRenderedPageBreak/>
        <w:t>—  реализацию мер нормативно-правового и информационного характера по противодействию политизации этнического фактора в избирательном процессе и в партийных программах.</w:t>
      </w:r>
    </w:p>
    <w:p w:rsidR="00370E9C" w:rsidRPr="00370E9C" w:rsidRDefault="00370E9C" w:rsidP="00370E9C">
      <w:pPr>
        <w:spacing w:after="0"/>
        <w:jc w:val="both"/>
        <w:rPr>
          <w:rFonts w:cs="Times New Roman"/>
          <w:szCs w:val="28"/>
          <w:shd w:val="clear" w:color="auto" w:fill="FFFFFF"/>
        </w:rPr>
      </w:pPr>
      <w:r w:rsidRPr="00370E9C">
        <w:rPr>
          <w:rFonts w:cs="Times New Roman"/>
          <w:szCs w:val="28"/>
          <w:shd w:val="clear" w:color="auto" w:fill="FFFFFF"/>
        </w:rPr>
        <w:t>б) прогнозирование, предупреждение и урегулирование межнациональных конфликтов, которые предполагают:</w:t>
      </w:r>
    </w:p>
    <w:p w:rsidR="00370E9C" w:rsidRPr="00370E9C" w:rsidRDefault="00370E9C" w:rsidP="00370E9C">
      <w:pPr>
        <w:spacing w:after="0"/>
        <w:jc w:val="both"/>
        <w:rPr>
          <w:rFonts w:cs="Times New Roman"/>
          <w:szCs w:val="28"/>
          <w:shd w:val="clear" w:color="auto" w:fill="FFFFFF"/>
          <w:lang w:val="kk-KZ"/>
        </w:rPr>
      </w:pPr>
      <w:r w:rsidRPr="00370E9C">
        <w:rPr>
          <w:rFonts w:cs="Times New Roman"/>
          <w:szCs w:val="28"/>
          <w:shd w:val="clear" w:color="auto" w:fill="FFFFFF"/>
        </w:rPr>
        <w:t xml:space="preserve">— совершенствование системы управления и координации действий на </w:t>
      </w:r>
      <w:r w:rsidRPr="00370E9C">
        <w:rPr>
          <w:rFonts w:cs="Times New Roman"/>
          <w:szCs w:val="28"/>
          <w:shd w:val="clear" w:color="auto" w:fill="FFFFFF"/>
          <w:lang w:val="kk-KZ"/>
        </w:rPr>
        <w:t>республиканском</w:t>
      </w:r>
      <w:r w:rsidRPr="00370E9C">
        <w:rPr>
          <w:rFonts w:cs="Times New Roman"/>
          <w:szCs w:val="28"/>
          <w:shd w:val="clear" w:color="auto" w:fill="FFFFFF"/>
        </w:rPr>
        <w:t xml:space="preserve">, региональном  уровнях, включая создание уполномоченных органов исполнительной власти субъектов </w:t>
      </w:r>
      <w:r w:rsidRPr="00370E9C">
        <w:rPr>
          <w:rFonts w:cs="Times New Roman"/>
          <w:szCs w:val="28"/>
          <w:shd w:val="clear" w:color="auto" w:fill="FFFFFF"/>
          <w:lang w:val="kk-KZ"/>
        </w:rPr>
        <w:t>РК</w:t>
      </w:r>
    </w:p>
    <w:p w:rsidR="00370E9C" w:rsidRPr="00370E9C" w:rsidRDefault="00370E9C" w:rsidP="00370E9C">
      <w:pPr>
        <w:spacing w:after="0"/>
        <w:jc w:val="both"/>
        <w:rPr>
          <w:rFonts w:cs="Times New Roman"/>
          <w:szCs w:val="28"/>
          <w:shd w:val="clear" w:color="auto" w:fill="FFFFFF"/>
        </w:rPr>
      </w:pPr>
      <w:r w:rsidRPr="00370E9C">
        <w:rPr>
          <w:rFonts w:cs="Times New Roman"/>
          <w:szCs w:val="28"/>
          <w:shd w:val="clear" w:color="auto" w:fill="FFFFFF"/>
        </w:rPr>
        <w:t>— учет этнических и религиозных аспектов в работе с личным составом в Вооруженных Силах, правоохранительных органах и с осужденными в системе исполнения наказаний;</w:t>
      </w:r>
    </w:p>
    <w:p w:rsidR="00370E9C" w:rsidRPr="00370E9C" w:rsidRDefault="00370E9C" w:rsidP="00370E9C">
      <w:pPr>
        <w:spacing w:after="0"/>
        <w:jc w:val="both"/>
        <w:rPr>
          <w:rFonts w:cs="Times New Roman"/>
          <w:szCs w:val="28"/>
          <w:shd w:val="clear" w:color="auto" w:fill="FFFFFF"/>
          <w:lang w:val="kk-KZ"/>
        </w:rPr>
      </w:pPr>
      <w:r w:rsidRPr="00370E9C">
        <w:rPr>
          <w:rFonts w:cs="Times New Roman"/>
          <w:szCs w:val="28"/>
          <w:shd w:val="clear" w:color="auto" w:fill="FFFFFF"/>
        </w:rPr>
        <w:t>— мониторинг состояния межнациональных отношений в воинских коллективах и районах дислокации воинских частей;</w:t>
      </w:r>
      <w:r w:rsidRPr="00370E9C">
        <w:rPr>
          <w:rFonts w:cs="Times New Roman"/>
          <w:szCs w:val="28"/>
        </w:rPr>
        <w:br/>
      </w:r>
      <w:r w:rsidRPr="00370E9C">
        <w:rPr>
          <w:rFonts w:cs="Times New Roman"/>
          <w:szCs w:val="28"/>
          <w:shd w:val="clear" w:color="auto" w:fill="FFFFFF"/>
        </w:rPr>
        <w:t xml:space="preserve">«создание общественно-государственной системы мониторинга состояния межэтнических отношений и раннего предупреждения конфликтных ситуаций, базирующейся на диверсификации источников информирования (в том числе, на использование данных мониторинговой деятельности, осуществляемой общественными, этнокультурными, правозащитными и религиозными организациями, правоохранительными органами, экспертными сообществами) и предусматривающей возможность оперативного реагирования на конфликтные и предконфликтные ситуации в субъектах </w:t>
      </w:r>
      <w:r w:rsidRPr="00370E9C">
        <w:rPr>
          <w:rFonts w:cs="Times New Roman"/>
          <w:szCs w:val="28"/>
          <w:shd w:val="clear" w:color="auto" w:fill="FFFFFF"/>
          <w:lang w:val="kk-KZ"/>
        </w:rPr>
        <w:t>РК;</w:t>
      </w:r>
    </w:p>
    <w:p w:rsidR="00370E9C" w:rsidRPr="00370E9C" w:rsidRDefault="00370E9C" w:rsidP="00370E9C">
      <w:pPr>
        <w:spacing w:after="0"/>
        <w:jc w:val="both"/>
        <w:rPr>
          <w:rFonts w:cs="Times New Roman"/>
          <w:szCs w:val="28"/>
          <w:shd w:val="clear" w:color="auto" w:fill="FFFFFF"/>
        </w:rPr>
      </w:pPr>
      <w:r w:rsidRPr="00370E9C">
        <w:rPr>
          <w:rFonts w:cs="Times New Roman"/>
          <w:szCs w:val="28"/>
          <w:shd w:val="clear" w:color="auto" w:fill="FFFFFF"/>
        </w:rPr>
        <w:t xml:space="preserve">— обеспечение органами исполнительной власти субъектов </w:t>
      </w:r>
      <w:r w:rsidRPr="00370E9C">
        <w:rPr>
          <w:rFonts w:cs="Times New Roman"/>
          <w:szCs w:val="28"/>
          <w:shd w:val="clear" w:color="auto" w:fill="FFFFFF"/>
          <w:lang w:val="kk-KZ"/>
        </w:rPr>
        <w:t>РК</w:t>
      </w:r>
      <w:r w:rsidRPr="00370E9C">
        <w:rPr>
          <w:rFonts w:cs="Times New Roman"/>
          <w:szCs w:val="28"/>
          <w:shd w:val="clear" w:color="auto" w:fill="FFFFFF"/>
        </w:rPr>
        <w:t xml:space="preserve"> и органами местного самоуправления мониторинга состояния межнациональных отношений, включая подготовку информации о деятельности органов государственной власти субъектов </w:t>
      </w:r>
      <w:r w:rsidRPr="00370E9C">
        <w:rPr>
          <w:rFonts w:cs="Times New Roman"/>
          <w:szCs w:val="28"/>
          <w:shd w:val="clear" w:color="auto" w:fill="FFFFFF"/>
          <w:lang w:val="kk-KZ"/>
        </w:rPr>
        <w:t>РК</w:t>
      </w:r>
      <w:r w:rsidRPr="00370E9C">
        <w:rPr>
          <w:rFonts w:cs="Times New Roman"/>
          <w:szCs w:val="28"/>
          <w:shd w:val="clear" w:color="auto" w:fill="FFFFFF"/>
        </w:rPr>
        <w:t xml:space="preserve"> в сфере реализации государственной национальной политики и взаимодействия с этнокультурными и религиозными объединениями в субъекте </w:t>
      </w:r>
      <w:r w:rsidRPr="00370E9C">
        <w:rPr>
          <w:rFonts w:cs="Times New Roman"/>
          <w:szCs w:val="28"/>
          <w:shd w:val="clear" w:color="auto" w:fill="FFFFFF"/>
          <w:lang w:val="kk-KZ"/>
        </w:rPr>
        <w:t>РК</w:t>
      </w:r>
      <w:r w:rsidRPr="00370E9C">
        <w:rPr>
          <w:rFonts w:cs="Times New Roman"/>
          <w:szCs w:val="28"/>
          <w:shd w:val="clear" w:color="auto" w:fill="FFFFFF"/>
        </w:rPr>
        <w:t>;</w:t>
      </w:r>
    </w:p>
    <w:p w:rsidR="00370E9C" w:rsidRPr="00370E9C" w:rsidRDefault="00370E9C" w:rsidP="00370E9C">
      <w:pPr>
        <w:spacing w:after="0"/>
        <w:jc w:val="both"/>
        <w:rPr>
          <w:rFonts w:cs="Times New Roman"/>
          <w:szCs w:val="28"/>
          <w:shd w:val="clear" w:color="auto" w:fill="FFFFFF"/>
        </w:rPr>
      </w:pPr>
      <w:r w:rsidRPr="00370E9C">
        <w:rPr>
          <w:rFonts w:cs="Times New Roman"/>
          <w:szCs w:val="28"/>
          <w:shd w:val="clear" w:color="auto" w:fill="FFFFFF"/>
        </w:rPr>
        <w:t>— мониторинг и анализ публикаций в средствах массовой информации, социальных сетях.</w:t>
      </w:r>
    </w:p>
    <w:p w:rsidR="00370E9C" w:rsidRPr="00370E9C" w:rsidRDefault="00370E9C" w:rsidP="00370E9C">
      <w:pPr>
        <w:spacing w:after="0"/>
        <w:jc w:val="both"/>
        <w:rPr>
          <w:rFonts w:cs="Times New Roman"/>
          <w:szCs w:val="28"/>
          <w:shd w:val="clear" w:color="auto" w:fill="FFFFFF"/>
          <w:lang w:val="kk-KZ"/>
        </w:rPr>
      </w:pPr>
      <w:r w:rsidRPr="00370E9C">
        <w:rPr>
          <w:rFonts w:cs="Times New Roman"/>
          <w:szCs w:val="28"/>
          <w:shd w:val="clear" w:color="auto" w:fill="FFFFFF"/>
        </w:rPr>
        <w:t>Сепаратизм (равно как и терроризм, экстремизм, ксенофобия) относится к числу самых опасных и труднопрогнозируемых явлений. Своевременное выявление, предупреждение и профилактика сепаратизма в действиях физических лиц, объединений и организаций — залог безопасности.</w:t>
      </w:r>
    </w:p>
    <w:bookmarkEnd w:id="274"/>
    <w:p w:rsidR="00370E9C" w:rsidRPr="00370E9C" w:rsidRDefault="00370E9C" w:rsidP="00370E9C">
      <w:pPr>
        <w:shd w:val="clear" w:color="auto" w:fill="FFFFFF"/>
        <w:spacing w:after="0"/>
        <w:jc w:val="both"/>
        <w:outlineLvl w:val="2"/>
        <w:rPr>
          <w:b/>
          <w:bCs/>
          <w:color w:val="0070C0"/>
          <w:szCs w:val="28"/>
          <w:lang w:val="kk-KZ"/>
        </w:rPr>
      </w:pPr>
      <w:r w:rsidRPr="00370E9C">
        <w:rPr>
          <w:color w:val="0070C0"/>
          <w:kern w:val="36"/>
          <w:szCs w:val="28"/>
          <w:lang w:val="kk-KZ"/>
        </w:rPr>
        <w:t xml:space="preserve">В заключении вопроса необходимо констатировать некоторые наиболее важные умозаключения касающиеся рассматриваемого вопроса. </w:t>
      </w:r>
      <w:r w:rsidRPr="00370E9C">
        <w:rPr>
          <w:color w:val="0070C0"/>
          <w:szCs w:val="28"/>
          <w:lang w:val="kk-KZ"/>
        </w:rPr>
        <w:t xml:space="preserve">Республика </w:t>
      </w:r>
      <w:r w:rsidRPr="00370E9C">
        <w:rPr>
          <w:b/>
          <w:bCs/>
          <w:color w:val="0070C0"/>
          <w:szCs w:val="28"/>
          <w:lang w:val="kk-KZ"/>
        </w:rPr>
        <w:t>Казахстан</w:t>
      </w:r>
      <w:r w:rsidRPr="00370E9C">
        <w:rPr>
          <w:color w:val="0070C0"/>
          <w:szCs w:val="28"/>
          <w:lang w:val="kk-KZ"/>
        </w:rPr>
        <w:t xml:space="preserve"> является субъектом нашей страны, чьё название </w:t>
      </w:r>
      <w:r w:rsidRPr="00370E9C">
        <w:rPr>
          <w:b/>
          <w:bCs/>
          <w:color w:val="0070C0"/>
          <w:szCs w:val="28"/>
          <w:lang w:val="kk-KZ"/>
        </w:rPr>
        <w:t xml:space="preserve">произошло от названия титульной нации. Народности </w:t>
      </w:r>
      <w:r w:rsidRPr="00370E9C">
        <w:rPr>
          <w:color w:val="0070C0"/>
          <w:szCs w:val="28"/>
          <w:lang w:val="kk-KZ"/>
        </w:rPr>
        <w:t xml:space="preserve"> относятся к этническим общностям.  </w:t>
      </w:r>
      <w:r w:rsidRPr="00370E9C">
        <w:rPr>
          <w:b/>
          <w:bCs/>
          <w:color w:val="0070C0"/>
          <w:szCs w:val="28"/>
          <w:lang w:val="kk-KZ"/>
        </w:rPr>
        <w:t>Признаками</w:t>
      </w:r>
      <w:r w:rsidRPr="00370E9C">
        <w:rPr>
          <w:color w:val="0070C0"/>
          <w:szCs w:val="28"/>
          <w:lang w:val="kk-KZ"/>
        </w:rPr>
        <w:t xml:space="preserve">, в первую очередь, отличающими </w:t>
      </w:r>
      <w:r w:rsidRPr="00370E9C">
        <w:rPr>
          <w:b/>
          <w:bCs/>
          <w:color w:val="0070C0"/>
          <w:szCs w:val="28"/>
          <w:lang w:val="kk-KZ"/>
        </w:rPr>
        <w:t>этнические группы</w:t>
      </w:r>
      <w:bookmarkStart w:id="275" w:name="_Hlk59681147"/>
      <w:r w:rsidRPr="00370E9C">
        <w:rPr>
          <w:color w:val="0070C0"/>
          <w:szCs w:val="28"/>
          <w:lang w:val="kk-KZ"/>
        </w:rPr>
        <w:t xml:space="preserve">являются </w:t>
      </w:r>
      <w:bookmarkEnd w:id="275"/>
      <w:r w:rsidRPr="00370E9C">
        <w:rPr>
          <w:color w:val="0070C0"/>
          <w:szCs w:val="28"/>
          <w:lang w:val="kk-KZ"/>
        </w:rPr>
        <w:t xml:space="preserve">общность исторического опыта, исторической памяти. </w:t>
      </w:r>
      <w:bookmarkStart w:id="276" w:name="_Hlk59272037"/>
      <w:r w:rsidRPr="00370E9C">
        <w:rPr>
          <w:rFonts w:eastAsia="Times New Roman" w:cs="Times New Roman"/>
          <w:b/>
          <w:bCs/>
          <w:color w:val="0070C0"/>
          <w:szCs w:val="28"/>
          <w:lang w:val="kk-KZ"/>
        </w:rPr>
        <w:t>В</w:t>
      </w:r>
      <w:r w:rsidRPr="00370E9C">
        <w:rPr>
          <w:rFonts w:eastAsia="Times New Roman" w:cs="Times New Roman"/>
          <w:b/>
          <w:bCs/>
          <w:color w:val="0070C0"/>
          <w:szCs w:val="28"/>
        </w:rPr>
        <w:t> настоящее время приоритетным в системе формирования современного уровня культуры безопасности жизнедеятельности является</w:t>
      </w:r>
      <w:r w:rsidRPr="00370E9C">
        <w:rPr>
          <w:rFonts w:eastAsia="Times New Roman" w:cs="Times New Roman"/>
          <w:bCs/>
          <w:color w:val="0070C0"/>
          <w:szCs w:val="28"/>
          <w:lang w:val="kk-KZ"/>
        </w:rPr>
        <w:t>ф</w:t>
      </w:r>
      <w:r w:rsidRPr="00370E9C">
        <w:rPr>
          <w:rFonts w:eastAsia="Times New Roman" w:cs="Times New Roman"/>
          <w:bCs/>
          <w:color w:val="0070C0"/>
          <w:szCs w:val="28"/>
        </w:rPr>
        <w:t>ормирование антитеррористического поведения и антиэкстремистского мышления личности</w:t>
      </w:r>
      <w:r w:rsidRPr="00370E9C">
        <w:rPr>
          <w:rFonts w:eastAsia="Times New Roman" w:cs="Times New Roman"/>
          <w:bCs/>
          <w:color w:val="0070C0"/>
          <w:szCs w:val="28"/>
          <w:lang w:val="kk-KZ"/>
        </w:rPr>
        <w:t xml:space="preserve">. </w:t>
      </w:r>
      <w:r w:rsidRPr="00370E9C">
        <w:rPr>
          <w:rFonts w:eastAsia="Times New Roman" w:cs="Times New Roman"/>
          <w:b/>
          <w:bCs/>
          <w:color w:val="0070C0"/>
          <w:szCs w:val="28"/>
          <w:lang w:val="kk-KZ"/>
        </w:rPr>
        <w:t>Л</w:t>
      </w:r>
      <w:r w:rsidRPr="00370E9C">
        <w:rPr>
          <w:rFonts w:eastAsia="Times New Roman" w:cs="Times New Roman"/>
          <w:b/>
          <w:bCs/>
          <w:color w:val="0070C0"/>
          <w:szCs w:val="28"/>
        </w:rPr>
        <w:t xml:space="preserve">юбая террористическая деятельность </w:t>
      </w:r>
      <w:r w:rsidRPr="00370E9C">
        <w:rPr>
          <w:rFonts w:eastAsia="Times New Roman" w:cs="Times New Roman"/>
          <w:b/>
          <w:bCs/>
          <w:color w:val="0070C0"/>
          <w:szCs w:val="28"/>
          <w:lang w:val="kk-KZ"/>
        </w:rPr>
        <w:t xml:space="preserve">является </w:t>
      </w:r>
      <w:r w:rsidRPr="00370E9C">
        <w:rPr>
          <w:rFonts w:eastAsia="Times New Roman" w:cs="Times New Roman"/>
          <w:b/>
          <w:bCs/>
          <w:color w:val="0070C0"/>
          <w:szCs w:val="28"/>
        </w:rPr>
        <w:t>бесцельн</w:t>
      </w:r>
      <w:r w:rsidRPr="00370E9C">
        <w:rPr>
          <w:rFonts w:eastAsia="Times New Roman" w:cs="Times New Roman"/>
          <w:b/>
          <w:bCs/>
          <w:color w:val="0070C0"/>
          <w:szCs w:val="28"/>
          <w:lang w:val="kk-KZ"/>
        </w:rPr>
        <w:t>ой</w:t>
      </w:r>
      <w:r w:rsidRPr="00370E9C">
        <w:rPr>
          <w:rFonts w:eastAsia="Times New Roman" w:cs="Times New Roman"/>
          <w:color w:val="0070C0"/>
          <w:szCs w:val="28"/>
          <w:lang w:val="kk-KZ"/>
        </w:rPr>
        <w:t xml:space="preserve"> в связи с тем, что </w:t>
      </w:r>
      <w:r w:rsidRPr="00370E9C">
        <w:rPr>
          <w:rFonts w:eastAsia="Times New Roman" w:cs="Times New Roman"/>
          <w:bCs/>
          <w:color w:val="0070C0"/>
          <w:szCs w:val="28"/>
          <w:lang w:val="kk-KZ"/>
        </w:rPr>
        <w:t>о</w:t>
      </w:r>
      <w:r w:rsidRPr="00370E9C">
        <w:rPr>
          <w:rFonts w:eastAsia="Times New Roman" w:cs="Times New Roman"/>
          <w:bCs/>
          <w:color w:val="0070C0"/>
          <w:szCs w:val="28"/>
        </w:rPr>
        <w:t xml:space="preserve">на не способствует </w:t>
      </w:r>
      <w:r w:rsidRPr="00370E9C">
        <w:rPr>
          <w:rFonts w:eastAsia="Times New Roman" w:cs="Times New Roman"/>
          <w:bCs/>
          <w:color w:val="0070C0"/>
          <w:szCs w:val="28"/>
        </w:rPr>
        <w:lastRenderedPageBreak/>
        <w:t>созданию благополучной и счастливой жизни её участников ни при каких условиях</w:t>
      </w:r>
      <w:r w:rsidRPr="00370E9C">
        <w:rPr>
          <w:rFonts w:eastAsia="Times New Roman" w:cs="Times New Roman"/>
          <w:bCs/>
          <w:color w:val="0070C0"/>
          <w:szCs w:val="28"/>
          <w:lang w:val="kk-KZ"/>
        </w:rPr>
        <w:t>. С</w:t>
      </w:r>
      <w:r w:rsidRPr="00370E9C">
        <w:rPr>
          <w:rFonts w:eastAsia="Times New Roman" w:cs="Times New Roman"/>
          <w:bCs/>
          <w:color w:val="0070C0"/>
          <w:szCs w:val="28"/>
        </w:rPr>
        <w:t>оздание системы оповещения при угрозе ЧС</w:t>
      </w:r>
      <w:r w:rsidRPr="00370E9C">
        <w:rPr>
          <w:rFonts w:eastAsia="Times New Roman" w:cs="Times New Roman"/>
          <w:color w:val="0070C0"/>
          <w:szCs w:val="28"/>
        </w:rPr>
        <w:t xml:space="preserve"> не осуществляется на </w:t>
      </w:r>
      <w:r w:rsidRPr="00370E9C">
        <w:rPr>
          <w:rFonts w:eastAsia="Times New Roman" w:cs="Times New Roman"/>
          <w:b/>
          <w:bCs/>
          <w:color w:val="0070C0"/>
          <w:szCs w:val="28"/>
        </w:rPr>
        <w:t>индивидуальном уровне</w:t>
      </w:r>
      <w:r w:rsidRPr="00370E9C">
        <w:rPr>
          <w:rFonts w:eastAsia="Times New Roman" w:cs="Times New Roman"/>
          <w:color w:val="0070C0"/>
          <w:szCs w:val="28"/>
        </w:rPr>
        <w:t xml:space="preserve"> в рамках </w:t>
      </w:r>
      <w:r w:rsidRPr="00370E9C">
        <w:rPr>
          <w:rFonts w:eastAsia="Times New Roman" w:cs="Times New Roman"/>
          <w:b/>
          <w:bCs/>
          <w:color w:val="0070C0"/>
          <w:szCs w:val="28"/>
        </w:rPr>
        <w:t>культуры безопасности</w:t>
      </w:r>
      <w:r w:rsidRPr="00370E9C">
        <w:rPr>
          <w:rFonts w:eastAsia="Times New Roman" w:cs="Times New Roman"/>
          <w:color w:val="0070C0"/>
          <w:szCs w:val="28"/>
        </w:rPr>
        <w:t xml:space="preserve"> жизнедеятельности</w:t>
      </w:r>
      <w:r w:rsidRPr="00370E9C">
        <w:rPr>
          <w:rFonts w:eastAsia="Times New Roman" w:cs="Times New Roman"/>
          <w:color w:val="0070C0"/>
          <w:szCs w:val="28"/>
          <w:lang w:val="kk-KZ"/>
        </w:rPr>
        <w:t xml:space="preserve">. </w:t>
      </w:r>
      <w:r w:rsidRPr="00370E9C">
        <w:rPr>
          <w:rFonts w:eastAsia="Times New Roman" w:cs="Times New Roman"/>
          <w:b/>
          <w:bCs/>
          <w:color w:val="0070C0"/>
          <w:szCs w:val="28"/>
          <w:lang w:val="kk-KZ"/>
        </w:rPr>
        <w:t>Т</w:t>
      </w:r>
      <w:r w:rsidRPr="00370E9C">
        <w:rPr>
          <w:rFonts w:eastAsia="Times New Roman" w:cs="Times New Roman"/>
          <w:b/>
          <w:bCs/>
          <w:color w:val="0070C0"/>
          <w:szCs w:val="28"/>
        </w:rPr>
        <w:t>еррористический акт является видом ЧС</w:t>
      </w:r>
      <w:r w:rsidRPr="00370E9C">
        <w:rPr>
          <w:rFonts w:eastAsia="Times New Roman" w:cs="Times New Roman"/>
          <w:bCs/>
          <w:color w:val="0070C0"/>
          <w:szCs w:val="28"/>
          <w:lang w:val="kk-KZ"/>
        </w:rPr>
        <w:t>с</w:t>
      </w:r>
      <w:r w:rsidRPr="00370E9C">
        <w:rPr>
          <w:rFonts w:eastAsia="Times New Roman" w:cs="Times New Roman"/>
          <w:bCs/>
          <w:color w:val="0070C0"/>
          <w:szCs w:val="28"/>
        </w:rPr>
        <w:t>оциального характера</w:t>
      </w:r>
      <w:r w:rsidRPr="00370E9C">
        <w:rPr>
          <w:rFonts w:eastAsia="Times New Roman" w:cs="Times New Roman"/>
          <w:bCs/>
          <w:color w:val="0070C0"/>
          <w:szCs w:val="28"/>
          <w:lang w:val="kk-KZ"/>
        </w:rPr>
        <w:t>.</w:t>
      </w:r>
      <w:bookmarkEnd w:id="276"/>
      <w:r w:rsidRPr="00370E9C">
        <w:rPr>
          <w:color w:val="0070C0"/>
          <w:szCs w:val="28"/>
          <w:lang w:val="kk-KZ"/>
        </w:rPr>
        <w:t xml:space="preserve">Признание межнациональных проблем и решение их методами национальной политики, относится к </w:t>
      </w:r>
      <w:r w:rsidRPr="00370E9C">
        <w:rPr>
          <w:b/>
          <w:bCs/>
          <w:color w:val="0070C0"/>
          <w:szCs w:val="28"/>
          <w:lang w:val="kk-KZ"/>
        </w:rPr>
        <w:t>путям решения этносоциальных конфликтов</w:t>
      </w:r>
      <w:r w:rsidRPr="00370E9C">
        <w:rPr>
          <w:color w:val="0070C0"/>
          <w:szCs w:val="28"/>
          <w:lang w:val="kk-KZ"/>
        </w:rPr>
        <w:t xml:space="preserve">. </w:t>
      </w:r>
      <w:r w:rsidRPr="00370E9C">
        <w:rPr>
          <w:b/>
          <w:bCs/>
          <w:color w:val="0070C0"/>
          <w:szCs w:val="28"/>
          <w:lang w:val="kk-KZ"/>
        </w:rPr>
        <w:t>Вооруженное вмешательство допустимо только в одном случае:</w:t>
      </w:r>
      <w:r w:rsidRPr="00370E9C">
        <w:rPr>
          <w:color w:val="0070C0"/>
          <w:szCs w:val="28"/>
          <w:lang w:val="kk-KZ"/>
        </w:rPr>
        <w:t xml:space="preserve"> если в ходе конфликта, принявшего форму вооруженных столкновений, имеют место массовыенарушения прав человека. </w:t>
      </w:r>
      <w:r w:rsidRPr="00370E9C">
        <w:rPr>
          <w:b/>
          <w:bCs/>
          <w:color w:val="0070C0"/>
          <w:szCs w:val="28"/>
          <w:lang w:val="kk-KZ"/>
        </w:rPr>
        <w:t xml:space="preserve">Национализм </w:t>
      </w:r>
      <w:r w:rsidRPr="00370E9C">
        <w:rPr>
          <w:color w:val="0070C0"/>
          <w:szCs w:val="28"/>
          <w:lang w:val="kk-KZ"/>
        </w:rPr>
        <w:t xml:space="preserve">в различных формах в политике и культуре, а также </w:t>
      </w:r>
      <w:r w:rsidRPr="00370E9C">
        <w:rPr>
          <w:b/>
          <w:bCs/>
          <w:color w:val="0070C0"/>
          <w:szCs w:val="28"/>
          <w:lang w:val="kk-KZ"/>
        </w:rPr>
        <w:t>самоизоляция</w:t>
      </w:r>
      <w:r w:rsidRPr="00370E9C">
        <w:rPr>
          <w:color w:val="0070C0"/>
          <w:szCs w:val="28"/>
          <w:lang w:val="kk-KZ"/>
        </w:rPr>
        <w:t xml:space="preserve"> являются формами межнациональной дифференциации. Этносоциальная общность эпохи Первобытности, основанная на кровнородственных связях и состоящая из родов – это </w:t>
      </w:r>
      <w:r w:rsidRPr="00370E9C">
        <w:rPr>
          <w:b/>
          <w:bCs/>
          <w:color w:val="0070C0"/>
          <w:szCs w:val="28"/>
          <w:lang w:val="kk-KZ"/>
        </w:rPr>
        <w:t>племя.</w:t>
      </w:r>
      <w:r w:rsidRPr="00370E9C">
        <w:rPr>
          <w:color w:val="0070C0"/>
          <w:szCs w:val="28"/>
          <w:lang w:val="kk-KZ"/>
        </w:rPr>
        <w:t xml:space="preserve"> Проявление национального недоверия не относится к </w:t>
      </w:r>
      <w:r w:rsidRPr="00370E9C">
        <w:rPr>
          <w:b/>
          <w:bCs/>
          <w:color w:val="0070C0"/>
          <w:szCs w:val="28"/>
          <w:lang w:val="kk-KZ"/>
        </w:rPr>
        <w:t xml:space="preserve">культуре межнациональных отношений. </w:t>
      </w:r>
      <w:bookmarkStart w:id="277" w:name="_Hlk59677332"/>
      <w:bookmarkStart w:id="278" w:name="_Hlk59662894"/>
    </w:p>
    <w:p w:rsidR="00370E9C" w:rsidRPr="00370E9C" w:rsidRDefault="00370E9C" w:rsidP="00370E9C">
      <w:pPr>
        <w:shd w:val="clear" w:color="auto" w:fill="FFFFFF"/>
        <w:spacing w:after="0"/>
        <w:jc w:val="both"/>
        <w:outlineLvl w:val="2"/>
        <w:rPr>
          <w:rFonts w:eastAsia="Times New Roman" w:cs="Times New Roman"/>
          <w:b/>
          <w:bCs/>
          <w:iCs/>
          <w:color w:val="000000"/>
          <w:spacing w:val="2"/>
          <w:sz w:val="32"/>
          <w:szCs w:val="32"/>
          <w:bdr w:val="none" w:sz="0" w:space="0" w:color="auto" w:frame="1"/>
          <w:lang w:val="kk-KZ"/>
        </w:rPr>
      </w:pPr>
    </w:p>
    <w:p w:rsidR="00370E9C" w:rsidRPr="00370E9C" w:rsidRDefault="00370E9C" w:rsidP="00370E9C">
      <w:pPr>
        <w:spacing w:after="0"/>
        <w:jc w:val="center"/>
        <w:rPr>
          <w:rFonts w:eastAsia="Times New Roman" w:cs="Times New Roman"/>
          <w:b/>
          <w:bCs/>
          <w:iCs/>
          <w:color w:val="000000"/>
          <w:spacing w:val="2"/>
          <w:sz w:val="32"/>
          <w:szCs w:val="32"/>
          <w:bdr w:val="none" w:sz="0" w:space="0" w:color="auto" w:frame="1"/>
          <w:lang w:val="kk-KZ"/>
        </w:rPr>
      </w:pPr>
      <w:r w:rsidRPr="00370E9C">
        <w:rPr>
          <w:rFonts w:eastAsia="Times New Roman" w:cs="Times New Roman"/>
          <w:b/>
          <w:bCs/>
          <w:iCs/>
          <w:color w:val="000000"/>
          <w:spacing w:val="2"/>
          <w:sz w:val="32"/>
          <w:szCs w:val="32"/>
          <w:bdr w:val="none" w:sz="0" w:space="0" w:color="auto" w:frame="1"/>
          <w:lang w:val="kk-KZ"/>
        </w:rPr>
        <w:t>3.Р</w:t>
      </w:r>
      <w:r w:rsidRPr="00370E9C">
        <w:rPr>
          <w:rFonts w:eastAsia="Times New Roman" w:cs="Times New Roman"/>
          <w:b/>
          <w:bCs/>
          <w:iCs/>
          <w:color w:val="000000"/>
          <w:spacing w:val="2"/>
          <w:sz w:val="32"/>
          <w:szCs w:val="32"/>
          <w:bdr w:val="none" w:sz="0" w:space="0" w:color="auto" w:frame="1"/>
        </w:rPr>
        <w:t>елигиозн</w:t>
      </w:r>
      <w:r w:rsidRPr="00370E9C">
        <w:rPr>
          <w:rFonts w:eastAsia="Times New Roman" w:cs="Times New Roman"/>
          <w:b/>
          <w:bCs/>
          <w:iCs/>
          <w:color w:val="000000"/>
          <w:spacing w:val="2"/>
          <w:sz w:val="32"/>
          <w:szCs w:val="32"/>
          <w:bdr w:val="none" w:sz="0" w:space="0" w:color="auto" w:frame="1"/>
          <w:lang w:val="kk-KZ"/>
        </w:rPr>
        <w:t>ая</w:t>
      </w:r>
      <w:r w:rsidRPr="00370E9C">
        <w:rPr>
          <w:rFonts w:eastAsia="Times New Roman" w:cs="Times New Roman"/>
          <w:b/>
          <w:bCs/>
          <w:iCs/>
          <w:color w:val="000000"/>
          <w:spacing w:val="2"/>
          <w:sz w:val="32"/>
          <w:szCs w:val="32"/>
          <w:bdr w:val="none" w:sz="0" w:space="0" w:color="auto" w:frame="1"/>
        </w:rPr>
        <w:t xml:space="preserve"> ситуаци</w:t>
      </w:r>
      <w:r w:rsidRPr="00370E9C">
        <w:rPr>
          <w:rFonts w:eastAsia="Times New Roman" w:cs="Times New Roman"/>
          <w:b/>
          <w:bCs/>
          <w:iCs/>
          <w:color w:val="000000"/>
          <w:spacing w:val="2"/>
          <w:sz w:val="32"/>
          <w:szCs w:val="32"/>
          <w:bdr w:val="none" w:sz="0" w:space="0" w:color="auto" w:frame="1"/>
          <w:lang w:val="kk-KZ"/>
        </w:rPr>
        <w:t xml:space="preserve">я в Казахстане: </w:t>
      </w:r>
    </w:p>
    <w:p w:rsidR="00370E9C" w:rsidRPr="00370E9C" w:rsidRDefault="00370E9C" w:rsidP="00370E9C">
      <w:pPr>
        <w:spacing w:after="0"/>
        <w:jc w:val="center"/>
        <w:rPr>
          <w:rFonts w:eastAsia="Times New Roman" w:cs="Times New Roman"/>
          <w:iCs/>
          <w:color w:val="000000"/>
          <w:spacing w:val="2"/>
          <w:sz w:val="32"/>
          <w:szCs w:val="32"/>
          <w:lang w:val="kk-KZ"/>
        </w:rPr>
      </w:pPr>
      <w:r w:rsidRPr="00370E9C">
        <w:rPr>
          <w:rFonts w:eastAsia="Times New Roman" w:cs="Times New Roman"/>
          <w:b/>
          <w:bCs/>
          <w:iCs/>
          <w:color w:val="000000"/>
          <w:spacing w:val="2"/>
          <w:sz w:val="32"/>
          <w:szCs w:val="32"/>
          <w:bdr w:val="none" w:sz="0" w:space="0" w:color="auto" w:frame="1"/>
          <w:lang w:val="kk-KZ"/>
        </w:rPr>
        <w:t>вопросы безопасности</w:t>
      </w:r>
    </w:p>
    <w:bookmarkEnd w:id="277"/>
    <w:p w:rsidR="00370E9C" w:rsidRPr="00370E9C" w:rsidRDefault="00370E9C" w:rsidP="00370E9C">
      <w:pPr>
        <w:spacing w:after="0" w:line="285" w:lineRule="atLeast"/>
        <w:jc w:val="both"/>
        <w:textAlignment w:val="baseline"/>
        <w:rPr>
          <w:rFonts w:eastAsia="Times New Roman" w:cs="Times New Roman"/>
          <w:color w:val="000000"/>
          <w:spacing w:val="2"/>
          <w:szCs w:val="28"/>
        </w:rPr>
      </w:pPr>
      <w:r w:rsidRPr="00370E9C">
        <w:rPr>
          <w:rFonts w:eastAsia="Times New Roman" w:cs="Times New Roman"/>
          <w:color w:val="000000"/>
          <w:spacing w:val="2"/>
          <w:szCs w:val="28"/>
        </w:rPr>
        <w:t>      Анализ состояния религиозной сферы в стране позволяет выделить следующие тенденции, требующие решения.</w:t>
      </w:r>
    </w:p>
    <w:p w:rsidR="00370E9C" w:rsidRPr="00370E9C" w:rsidRDefault="00370E9C" w:rsidP="00370E9C">
      <w:pPr>
        <w:spacing w:after="0" w:line="285" w:lineRule="atLeast"/>
        <w:jc w:val="both"/>
        <w:textAlignment w:val="baseline"/>
        <w:rPr>
          <w:rFonts w:eastAsia="Times New Roman" w:cs="Times New Roman"/>
          <w:color w:val="000000"/>
          <w:spacing w:val="2"/>
          <w:szCs w:val="28"/>
        </w:rPr>
      </w:pPr>
      <w:r w:rsidRPr="00370E9C">
        <w:rPr>
          <w:rFonts w:eastAsia="Times New Roman" w:cs="Times New Roman"/>
          <w:color w:val="000000"/>
          <w:spacing w:val="2"/>
          <w:szCs w:val="28"/>
        </w:rPr>
        <w:t>      </w:t>
      </w:r>
      <w:r w:rsidRPr="00370E9C">
        <w:rPr>
          <w:rFonts w:eastAsia="Times New Roman" w:cs="Times New Roman"/>
          <w:i/>
          <w:iCs/>
          <w:color w:val="000000"/>
          <w:spacing w:val="2"/>
          <w:szCs w:val="28"/>
          <w:bdr w:val="none" w:sz="0" w:space="0" w:color="auto" w:frame="1"/>
        </w:rPr>
        <w:t>1. Влияние глобализации на развитие религиозной ситуации</w:t>
      </w:r>
    </w:p>
    <w:p w:rsidR="00370E9C" w:rsidRPr="00370E9C" w:rsidRDefault="00370E9C" w:rsidP="00370E9C">
      <w:pPr>
        <w:spacing w:after="0" w:line="285" w:lineRule="atLeast"/>
        <w:jc w:val="both"/>
        <w:textAlignment w:val="baseline"/>
        <w:rPr>
          <w:rFonts w:eastAsia="Times New Roman" w:cs="Times New Roman"/>
          <w:color w:val="000000"/>
          <w:spacing w:val="2"/>
          <w:szCs w:val="28"/>
        </w:rPr>
      </w:pPr>
      <w:r w:rsidRPr="00370E9C">
        <w:rPr>
          <w:rFonts w:eastAsia="Times New Roman" w:cs="Times New Roman"/>
          <w:color w:val="000000"/>
          <w:spacing w:val="2"/>
          <w:szCs w:val="28"/>
        </w:rPr>
        <w:t>      Казахстан, как часть мирового сообщества, испытывает риски импорта межрелигиозной и межконфессиональной напряженности, роста активности радикальных религиозных течений в Центральной Азии.Процесс глобализации сопровождается тенденцией по использованию религии отдельными политическими силами в своих интересах, распространением в мире религиозного экстремизма и терроризма.Набирающий обороты насильственный экстремизм, как идеология международного терроризма, прикрываясь религиозными лозунгами, нивелирует права и свободы человека, наносит серьезный урон религиозному, культурному и духовному наследию человечества, подрывает авторитет религий и представляет угрозу межконфессиональным отношениям.</w:t>
      </w:r>
    </w:p>
    <w:p w:rsidR="00370E9C" w:rsidRPr="00370E9C" w:rsidRDefault="00370E9C" w:rsidP="00370E9C">
      <w:pPr>
        <w:spacing w:after="0" w:line="285" w:lineRule="atLeast"/>
        <w:jc w:val="both"/>
        <w:textAlignment w:val="baseline"/>
        <w:rPr>
          <w:rFonts w:eastAsia="Times New Roman" w:cs="Times New Roman"/>
          <w:color w:val="000000"/>
          <w:spacing w:val="2"/>
          <w:szCs w:val="28"/>
        </w:rPr>
      </w:pPr>
      <w:r w:rsidRPr="00370E9C">
        <w:rPr>
          <w:rFonts w:eastAsia="Times New Roman" w:cs="Times New Roman"/>
          <w:color w:val="000000"/>
          <w:spacing w:val="2"/>
          <w:szCs w:val="28"/>
        </w:rPr>
        <w:t>      Реальную угрозу безопасности и стабильности мира несут религиозный фанатизм и радикализм, оказывающие деструктивное влияние на характер мыслей, чувств, поступков людей, буквально воспринимающих и следующих ложным религиозным догмам, мотивируя их на преступления якобы во имя веры.Религиозный фанатизм и радикализм наносят ущерб конституционным основам государств, светским принципам развития, традиционным духовным ценностям народов.</w:t>
      </w:r>
    </w:p>
    <w:p w:rsidR="00370E9C" w:rsidRPr="00370E9C" w:rsidRDefault="00370E9C" w:rsidP="00370E9C">
      <w:pPr>
        <w:spacing w:after="0" w:line="285" w:lineRule="atLeast"/>
        <w:jc w:val="both"/>
        <w:textAlignment w:val="baseline"/>
        <w:rPr>
          <w:rFonts w:eastAsia="Times New Roman" w:cs="Times New Roman"/>
          <w:color w:val="000000"/>
          <w:spacing w:val="2"/>
          <w:szCs w:val="28"/>
        </w:rPr>
      </w:pPr>
      <w:r w:rsidRPr="00370E9C">
        <w:rPr>
          <w:rFonts w:eastAsia="Times New Roman" w:cs="Times New Roman"/>
          <w:color w:val="000000"/>
          <w:spacing w:val="2"/>
          <w:szCs w:val="28"/>
        </w:rPr>
        <w:t xml:space="preserve">      Казахстан, как полноправный член мирового сообщества, не может не учитывать процессы глобализации и угрозы религиозного экстремизма, оставаться безучастным наблюдателем в решении этих проблем. В этой связи изучен опыт государств-членов Европейского союза, Соединенных Штатов Америки, Китайской Народной Республики, Объединенных </w:t>
      </w:r>
      <w:r w:rsidRPr="00370E9C">
        <w:rPr>
          <w:rFonts w:eastAsia="Times New Roman" w:cs="Times New Roman"/>
          <w:color w:val="000000"/>
          <w:spacing w:val="2"/>
          <w:szCs w:val="28"/>
        </w:rPr>
        <w:lastRenderedPageBreak/>
        <w:t>Арабских Эмиратов, Российской Федерации, Таджикистана, Узбекистана, Кыргызстана.В этих странах усиливается регулятивная функция государства по отношению к религиозным объединениям и практике осуществления права на свободу совести. На основе изученного и принятого во внимание международного опыта требуется формирование нового концептуального подходак государственной политике в сфере религии на среднесрочную перспективу.</w:t>
      </w:r>
    </w:p>
    <w:p w:rsidR="00370E9C" w:rsidRPr="00370E9C" w:rsidRDefault="00370E9C" w:rsidP="00370E9C">
      <w:pPr>
        <w:spacing w:after="0" w:line="285" w:lineRule="atLeast"/>
        <w:jc w:val="both"/>
        <w:textAlignment w:val="baseline"/>
        <w:rPr>
          <w:rFonts w:eastAsia="Times New Roman" w:cs="Times New Roman"/>
          <w:color w:val="000000"/>
          <w:spacing w:val="2"/>
          <w:szCs w:val="28"/>
        </w:rPr>
      </w:pPr>
      <w:r w:rsidRPr="00370E9C">
        <w:rPr>
          <w:rFonts w:eastAsia="Times New Roman" w:cs="Times New Roman"/>
          <w:color w:val="000000"/>
          <w:spacing w:val="2"/>
          <w:szCs w:val="28"/>
        </w:rPr>
        <w:t>      </w:t>
      </w:r>
      <w:r w:rsidRPr="00370E9C">
        <w:rPr>
          <w:rFonts w:eastAsia="Times New Roman" w:cs="Times New Roman"/>
          <w:i/>
          <w:iCs/>
          <w:color w:val="000000"/>
          <w:spacing w:val="2"/>
          <w:szCs w:val="28"/>
          <w:bdr w:val="none" w:sz="0" w:space="0" w:color="auto" w:frame="1"/>
        </w:rPr>
        <w:t>Правовое регулирование религиозной сферы</w:t>
      </w:r>
    </w:p>
    <w:p w:rsidR="00370E9C" w:rsidRPr="00370E9C" w:rsidRDefault="00370E9C" w:rsidP="00370E9C">
      <w:pPr>
        <w:spacing w:after="0" w:line="285" w:lineRule="atLeast"/>
        <w:jc w:val="both"/>
        <w:textAlignment w:val="baseline"/>
        <w:rPr>
          <w:rFonts w:eastAsia="Times New Roman" w:cs="Times New Roman"/>
          <w:color w:val="000000"/>
          <w:spacing w:val="2"/>
          <w:szCs w:val="28"/>
        </w:rPr>
      </w:pPr>
      <w:r w:rsidRPr="00370E9C">
        <w:rPr>
          <w:rFonts w:eastAsia="Times New Roman" w:cs="Times New Roman"/>
          <w:color w:val="000000"/>
          <w:spacing w:val="2"/>
          <w:szCs w:val="28"/>
        </w:rPr>
        <w:t xml:space="preserve">      Требуется пересмотр и обновление действующего законодательства в религиозной сфере с учетом динамичных процессов и событий, происходящих в конфессиональном пространстве.В связи с трансформацией механизмов правового регулирования религиозной деятельности необходимо приведение их в соответствие с мировыми и региональными тенденциями, оказывающими непосредственное влияние на состояние и развитие религиозной ситуации в стране.Предстоит выработать новые правовые нормы, не допускающие распространения в обществе </w:t>
      </w:r>
      <w:r w:rsidRPr="00370E9C">
        <w:rPr>
          <w:rFonts w:eastAsia="Times New Roman" w:cs="Times New Roman"/>
          <w:i/>
          <w:color w:val="000000"/>
          <w:spacing w:val="2"/>
          <w:szCs w:val="28"/>
        </w:rPr>
        <w:t>идеологии</w:t>
      </w:r>
      <w:r w:rsidRPr="00370E9C">
        <w:rPr>
          <w:rFonts w:eastAsia="Times New Roman" w:cs="Times New Roman"/>
          <w:color w:val="000000"/>
          <w:spacing w:val="2"/>
          <w:szCs w:val="28"/>
        </w:rPr>
        <w:t xml:space="preserve"> религиозного радикализма и экстремизма.</w:t>
      </w:r>
    </w:p>
    <w:p w:rsidR="00370E9C" w:rsidRPr="00370E9C" w:rsidRDefault="00370E9C" w:rsidP="00370E9C">
      <w:pPr>
        <w:spacing w:after="0" w:line="285" w:lineRule="atLeast"/>
        <w:jc w:val="both"/>
        <w:textAlignment w:val="baseline"/>
        <w:rPr>
          <w:rFonts w:eastAsia="Times New Roman" w:cs="Times New Roman"/>
          <w:color w:val="000000"/>
          <w:spacing w:val="2"/>
          <w:szCs w:val="28"/>
        </w:rPr>
      </w:pPr>
      <w:r w:rsidRPr="00370E9C">
        <w:rPr>
          <w:rFonts w:eastAsia="Times New Roman" w:cs="Times New Roman"/>
          <w:color w:val="000000"/>
          <w:spacing w:val="2"/>
          <w:szCs w:val="28"/>
        </w:rPr>
        <w:t>      </w:t>
      </w:r>
      <w:r w:rsidRPr="00370E9C">
        <w:rPr>
          <w:rFonts w:eastAsia="Times New Roman" w:cs="Times New Roman"/>
          <w:i/>
          <w:iCs/>
          <w:color w:val="000000"/>
          <w:spacing w:val="2"/>
          <w:szCs w:val="28"/>
          <w:bdr w:val="none" w:sz="0" w:space="0" w:color="auto" w:frame="1"/>
        </w:rPr>
        <w:t>Риски размывания светских основ государства</w:t>
      </w:r>
    </w:p>
    <w:p w:rsidR="00370E9C" w:rsidRPr="00370E9C" w:rsidRDefault="00370E9C" w:rsidP="00370E9C">
      <w:pPr>
        <w:spacing w:after="0" w:line="285" w:lineRule="atLeast"/>
        <w:jc w:val="both"/>
        <w:textAlignment w:val="baseline"/>
        <w:rPr>
          <w:rFonts w:eastAsia="Times New Roman" w:cs="Times New Roman"/>
          <w:color w:val="000000"/>
          <w:spacing w:val="2"/>
          <w:szCs w:val="28"/>
        </w:rPr>
      </w:pPr>
      <w:r w:rsidRPr="00370E9C">
        <w:rPr>
          <w:rFonts w:eastAsia="Times New Roman" w:cs="Times New Roman"/>
          <w:color w:val="000000"/>
          <w:spacing w:val="2"/>
          <w:szCs w:val="28"/>
        </w:rPr>
        <w:t>      Большинству казахстанцев присущи умеренность в религиозной деятельности и понимание принципов светскости. Вместе с тем в последние годы в обществе отмечается рост религиозности населения. Многие религиозные традиции превращаются в современный модный тренд. Для определенной части населения свойственны внешние проявления набожности, интерес к публичности религиозной жизни.Некоторая часть населения ошибочно трактует светскость как атеизм.</w:t>
      </w:r>
    </w:p>
    <w:p w:rsidR="00370E9C" w:rsidRPr="00370E9C" w:rsidRDefault="00370E9C" w:rsidP="00370E9C">
      <w:pPr>
        <w:spacing w:after="0" w:line="285" w:lineRule="atLeast"/>
        <w:jc w:val="both"/>
        <w:textAlignment w:val="baseline"/>
        <w:rPr>
          <w:rFonts w:eastAsia="Times New Roman" w:cs="Times New Roman"/>
          <w:color w:val="000000"/>
          <w:spacing w:val="2"/>
          <w:szCs w:val="28"/>
        </w:rPr>
      </w:pPr>
      <w:r w:rsidRPr="00370E9C">
        <w:rPr>
          <w:rFonts w:eastAsia="Times New Roman" w:cs="Times New Roman"/>
          <w:color w:val="000000"/>
          <w:spacing w:val="2"/>
          <w:szCs w:val="28"/>
        </w:rPr>
        <w:t>      Сохраняются риски радикализации молодежи,обратившейся к религии, но несведущей в религиозных учениях, и по этой причине легко подвергаемой деструктивному влиянию.Имеют место отказы отдельных граждан исполнять конституционные и гражданские обязанности перед обществом. Участились случаи проявления неуважительного отношения к законам, государственным символам страны, национально-культурным традициям народа, а также общепринятым нормам этики и поведения.</w:t>
      </w:r>
    </w:p>
    <w:p w:rsidR="00370E9C" w:rsidRPr="00370E9C" w:rsidRDefault="00370E9C" w:rsidP="00370E9C">
      <w:pPr>
        <w:spacing w:after="0" w:line="285" w:lineRule="atLeast"/>
        <w:jc w:val="both"/>
        <w:textAlignment w:val="baseline"/>
        <w:rPr>
          <w:rFonts w:eastAsia="Times New Roman" w:cs="Times New Roman"/>
          <w:color w:val="000000"/>
          <w:spacing w:val="2"/>
          <w:szCs w:val="28"/>
        </w:rPr>
      </w:pPr>
      <w:r w:rsidRPr="00370E9C">
        <w:rPr>
          <w:rFonts w:eastAsia="Times New Roman" w:cs="Times New Roman"/>
          <w:color w:val="000000"/>
          <w:spacing w:val="2"/>
          <w:szCs w:val="28"/>
        </w:rPr>
        <w:t>      Отмечаются случаи нарушения требований по недопущению ношения религиозной атрибутики в организациях образования, непосещения по субботам учебных занятий, а также отказа от изучения отдельных предметов учащимися под влиянием родителей (законных представителей), которые придерживаются излишне консервативных религиозных взглядов.Имеют место факты отказов родителей от медицинской вакцинации детей по надуманным религиозным мотивам.</w:t>
      </w:r>
    </w:p>
    <w:p w:rsidR="00370E9C" w:rsidRPr="00370E9C" w:rsidRDefault="00370E9C" w:rsidP="00370E9C">
      <w:pPr>
        <w:spacing w:after="0" w:line="285" w:lineRule="atLeast"/>
        <w:jc w:val="both"/>
        <w:textAlignment w:val="baseline"/>
        <w:rPr>
          <w:rFonts w:eastAsia="Times New Roman" w:cs="Times New Roman"/>
          <w:color w:val="000000"/>
          <w:spacing w:val="2"/>
          <w:szCs w:val="28"/>
        </w:rPr>
      </w:pPr>
      <w:r w:rsidRPr="00370E9C">
        <w:rPr>
          <w:rFonts w:eastAsia="Times New Roman" w:cs="Times New Roman"/>
          <w:color w:val="000000"/>
          <w:spacing w:val="2"/>
          <w:szCs w:val="28"/>
        </w:rPr>
        <w:t xml:space="preserve">      Участились случаи заключения брачного союза мужчин и женщин по религиозным обрядам и церемониям без регистрации в соответствующих государственных органах. Пропагандируются архаичные семейные ценности, противоречащие современному положению женщины в семье, ее социальной активности и занятости, гендерному равенству. Высокая степень конфликтности свойственнапоследователям деструктивных </w:t>
      </w:r>
      <w:r w:rsidRPr="00370E9C">
        <w:rPr>
          <w:rFonts w:eastAsia="Times New Roman" w:cs="Times New Roman"/>
          <w:color w:val="000000"/>
          <w:spacing w:val="2"/>
          <w:szCs w:val="28"/>
        </w:rPr>
        <w:lastRenderedPageBreak/>
        <w:t>религиозных течений, носителям чуждых для Казахстана ценностей, представляющих опасность для общества, наносящих ущерб здоровью, психическому и материальному благополучию граждан, противопоставляющих свои религиозные предпочтения и взгляды светским принципам государства и традиционным духовным ценностям.Культивируемое ими насаждение фундаментализма и радикализма является реальной угрозой стабильности казахстанского общества и государства, ведет к расшатыванию единства народа Казахстана, духовной традиционной культуры и идентичности, нарушению прав представителей других конфессий.</w:t>
      </w:r>
    </w:p>
    <w:p w:rsidR="00370E9C" w:rsidRPr="00370E9C" w:rsidRDefault="00370E9C" w:rsidP="00370E9C">
      <w:pPr>
        <w:spacing w:after="0" w:line="285" w:lineRule="atLeast"/>
        <w:jc w:val="center"/>
        <w:textAlignment w:val="baseline"/>
        <w:rPr>
          <w:rFonts w:eastAsia="Times New Roman" w:cs="Times New Roman"/>
          <w:i/>
          <w:iCs/>
          <w:color w:val="000000"/>
          <w:spacing w:val="2"/>
          <w:szCs w:val="28"/>
          <w:bdr w:val="none" w:sz="0" w:space="0" w:color="auto" w:frame="1"/>
        </w:rPr>
      </w:pPr>
      <w:r w:rsidRPr="00370E9C">
        <w:rPr>
          <w:rFonts w:eastAsia="Times New Roman" w:cs="Times New Roman"/>
          <w:i/>
          <w:iCs/>
          <w:color w:val="000000"/>
          <w:spacing w:val="2"/>
          <w:szCs w:val="28"/>
          <w:bdr w:val="none" w:sz="0" w:space="0" w:color="auto" w:frame="1"/>
        </w:rPr>
        <w:t xml:space="preserve">Распространение идеологии религиозного радикализма, </w:t>
      </w:r>
    </w:p>
    <w:p w:rsidR="00370E9C" w:rsidRPr="00370E9C" w:rsidRDefault="00370E9C" w:rsidP="00370E9C">
      <w:pPr>
        <w:spacing w:after="0" w:line="285" w:lineRule="atLeast"/>
        <w:jc w:val="center"/>
        <w:textAlignment w:val="baseline"/>
        <w:rPr>
          <w:rFonts w:eastAsia="Times New Roman" w:cs="Times New Roman"/>
          <w:color w:val="000000"/>
          <w:spacing w:val="2"/>
          <w:szCs w:val="28"/>
        </w:rPr>
      </w:pPr>
      <w:r w:rsidRPr="00370E9C">
        <w:rPr>
          <w:rFonts w:eastAsia="Times New Roman" w:cs="Times New Roman"/>
          <w:i/>
          <w:iCs/>
          <w:color w:val="000000"/>
          <w:spacing w:val="2"/>
          <w:szCs w:val="28"/>
          <w:bdr w:val="none" w:sz="0" w:space="0" w:color="auto" w:frame="1"/>
        </w:rPr>
        <w:t>и экстремизма</w:t>
      </w:r>
      <w:r w:rsidRPr="00370E9C">
        <w:rPr>
          <w:rFonts w:eastAsia="Times New Roman" w:cs="Times New Roman"/>
          <w:color w:val="000000"/>
          <w:spacing w:val="2"/>
          <w:szCs w:val="28"/>
        </w:rPr>
        <w:t> </w:t>
      </w:r>
      <w:r w:rsidRPr="00370E9C">
        <w:rPr>
          <w:rFonts w:eastAsia="Times New Roman" w:cs="Times New Roman"/>
          <w:i/>
          <w:iCs/>
          <w:color w:val="000000"/>
          <w:spacing w:val="2"/>
          <w:szCs w:val="28"/>
          <w:bdr w:val="none" w:sz="0" w:space="0" w:color="auto" w:frame="1"/>
        </w:rPr>
        <w:t>в обществе, особенно в молодежной среде</w:t>
      </w:r>
    </w:p>
    <w:p w:rsidR="00370E9C" w:rsidRPr="00370E9C" w:rsidRDefault="00370E9C" w:rsidP="00370E9C">
      <w:pPr>
        <w:spacing w:after="0" w:line="285" w:lineRule="atLeast"/>
        <w:jc w:val="both"/>
        <w:textAlignment w:val="baseline"/>
        <w:rPr>
          <w:rFonts w:eastAsia="Times New Roman" w:cs="Times New Roman"/>
          <w:color w:val="000000"/>
          <w:spacing w:val="2"/>
          <w:szCs w:val="28"/>
        </w:rPr>
      </w:pPr>
      <w:r w:rsidRPr="00370E9C">
        <w:rPr>
          <w:rFonts w:eastAsia="Times New Roman" w:cs="Times New Roman"/>
          <w:color w:val="000000"/>
          <w:spacing w:val="2"/>
          <w:szCs w:val="28"/>
        </w:rPr>
        <w:t>      Идеология религиозного радикализма и экстремизма проникает в общественное сознание путем массированного информационно-психологического воздействия через глобальные информационно-коммуникационные сети, включая интернет-пространство, современные электронные программные приложения.Целенаправленное воздействие на общество, особенно на молодежь, идет через социальные сети, незаконное тиражирование и популяризацию видеороликов, литературы, в которых усиленно продвигаются экстремистские и террористические идеи.</w:t>
      </w:r>
    </w:p>
    <w:p w:rsidR="00370E9C" w:rsidRPr="00370E9C" w:rsidRDefault="00370E9C" w:rsidP="00370E9C">
      <w:pPr>
        <w:spacing w:after="0" w:line="285" w:lineRule="atLeast"/>
        <w:jc w:val="both"/>
        <w:textAlignment w:val="baseline"/>
        <w:rPr>
          <w:rFonts w:eastAsia="Times New Roman" w:cs="Times New Roman"/>
          <w:color w:val="000000"/>
          <w:spacing w:val="2"/>
          <w:szCs w:val="28"/>
        </w:rPr>
      </w:pPr>
      <w:r w:rsidRPr="00370E9C">
        <w:rPr>
          <w:rFonts w:eastAsia="Times New Roman" w:cs="Times New Roman"/>
          <w:b/>
          <w:color w:val="000000"/>
          <w:spacing w:val="2"/>
          <w:szCs w:val="28"/>
        </w:rPr>
        <w:t xml:space="preserve">      </w:t>
      </w:r>
      <w:r w:rsidRPr="00370E9C">
        <w:rPr>
          <w:rFonts w:eastAsia="Times New Roman" w:cs="Times New Roman"/>
          <w:color w:val="000000"/>
          <w:spacing w:val="2"/>
          <w:szCs w:val="28"/>
        </w:rPr>
        <w:t>Под влиянием массированного деструктивного информационного воздействия радикальной религиозной идеологии подвергается деформации сознание отдельных представителей общества,снижается уровень социального доверия граждан к государству, нивелируются чувства патриотизма и солидарности, меняются ценностные ориентиры и этические нормы, разрушаются семьи, вносится раскол в общество.</w:t>
      </w:r>
    </w:p>
    <w:p w:rsidR="00370E9C" w:rsidRPr="00370E9C" w:rsidRDefault="00370E9C" w:rsidP="00370E9C">
      <w:pPr>
        <w:spacing w:after="0" w:line="285" w:lineRule="atLeast"/>
        <w:jc w:val="both"/>
        <w:textAlignment w:val="baseline"/>
        <w:rPr>
          <w:rFonts w:eastAsia="Times New Roman" w:cs="Times New Roman"/>
          <w:color w:val="000000"/>
          <w:spacing w:val="2"/>
          <w:szCs w:val="28"/>
        </w:rPr>
      </w:pPr>
      <w:r w:rsidRPr="00370E9C">
        <w:rPr>
          <w:rFonts w:eastAsia="Times New Roman" w:cs="Times New Roman"/>
          <w:color w:val="000000"/>
          <w:spacing w:val="2"/>
          <w:szCs w:val="28"/>
        </w:rPr>
        <w:t>      Системный и планомерный информационный вброс в общество радикальных религиозных идей - создает благоприятные условия для вербовки и рекрутирования новых членов в ряды террористов и экстремистов.Попытки подрыва идеологами религиозного экстремизма принципов и устоев светского государства, гражданской идентичности - чреваты нарастанием в обществе конфликтного потенциала, увеличением количества последователей радикальных религиозных течений, в том числе стремящихся незаконно выехать за рубеж для вступления в ряды международных террористических организаций.Радикально настроенные представители деструктивных религиозных течений потенциально готовы на крайние действия–организацию и совершение насильственных актов против граждан, общества и государства.</w:t>
      </w:r>
    </w:p>
    <w:p w:rsidR="00370E9C" w:rsidRPr="00370E9C" w:rsidRDefault="00370E9C" w:rsidP="00370E9C">
      <w:pPr>
        <w:spacing w:after="0" w:line="285" w:lineRule="atLeast"/>
        <w:jc w:val="both"/>
        <w:textAlignment w:val="baseline"/>
        <w:rPr>
          <w:rFonts w:eastAsia="Times New Roman" w:cs="Times New Roman"/>
          <w:color w:val="000000"/>
          <w:spacing w:val="2"/>
          <w:szCs w:val="28"/>
        </w:rPr>
      </w:pPr>
      <w:r w:rsidRPr="00370E9C">
        <w:rPr>
          <w:rFonts w:eastAsia="Times New Roman" w:cs="Times New Roman"/>
          <w:color w:val="000000"/>
          <w:spacing w:val="2"/>
          <w:szCs w:val="28"/>
        </w:rPr>
        <w:t>      Наблюдаются криминализацияприверженцев радикальных религиозных течений, их сращивание с организованными преступными группировками. Факторами уязвимости молодежи перед идеологией деструктивных течений являются наличие социально-экономических проблем, чувство социальной несправедливости, отсутствие жизненного опыта, низкое критическое восприятие.</w:t>
      </w:r>
    </w:p>
    <w:p w:rsidR="00370E9C" w:rsidRPr="00370E9C" w:rsidRDefault="00370E9C" w:rsidP="00370E9C">
      <w:pPr>
        <w:spacing w:after="0" w:line="285" w:lineRule="atLeast"/>
        <w:jc w:val="both"/>
        <w:textAlignment w:val="baseline"/>
        <w:rPr>
          <w:rFonts w:eastAsia="Times New Roman" w:cs="Times New Roman"/>
          <w:color w:val="000000"/>
          <w:spacing w:val="2"/>
          <w:szCs w:val="28"/>
        </w:rPr>
      </w:pPr>
      <w:r w:rsidRPr="00370E9C">
        <w:rPr>
          <w:rFonts w:eastAsia="Times New Roman" w:cs="Times New Roman"/>
          <w:color w:val="000000"/>
          <w:spacing w:val="2"/>
          <w:szCs w:val="28"/>
        </w:rPr>
        <w:t>      </w:t>
      </w:r>
      <w:r w:rsidRPr="00370E9C">
        <w:rPr>
          <w:rFonts w:eastAsia="Times New Roman" w:cs="Times New Roman"/>
          <w:i/>
          <w:iCs/>
          <w:color w:val="000000"/>
          <w:spacing w:val="2"/>
          <w:szCs w:val="28"/>
          <w:bdr w:val="none" w:sz="0" w:space="0" w:color="auto" w:frame="1"/>
        </w:rPr>
        <w:t xml:space="preserve"> О процессах в конфессиональном пространстве страны</w:t>
      </w:r>
    </w:p>
    <w:p w:rsidR="00370E9C" w:rsidRPr="00370E9C" w:rsidRDefault="00370E9C" w:rsidP="00370E9C">
      <w:pPr>
        <w:spacing w:after="0" w:line="285" w:lineRule="atLeast"/>
        <w:jc w:val="both"/>
        <w:textAlignment w:val="baseline"/>
        <w:rPr>
          <w:rFonts w:eastAsia="Times New Roman" w:cs="Times New Roman"/>
          <w:color w:val="000000"/>
          <w:spacing w:val="2"/>
          <w:szCs w:val="28"/>
        </w:rPr>
      </w:pPr>
      <w:r w:rsidRPr="00370E9C">
        <w:rPr>
          <w:rFonts w:eastAsia="Times New Roman" w:cs="Times New Roman"/>
          <w:color w:val="000000"/>
          <w:spacing w:val="2"/>
          <w:szCs w:val="28"/>
        </w:rPr>
        <w:lastRenderedPageBreak/>
        <w:t>      На состояние религиозной сферы в стране существенное влияние оказывают деятельность религиозных объединений и их взаимоотношения между собой, с обществом, органами государственной власти и управления.</w:t>
      </w:r>
    </w:p>
    <w:p w:rsidR="00370E9C" w:rsidRPr="00370E9C" w:rsidRDefault="00370E9C" w:rsidP="00370E9C">
      <w:pPr>
        <w:spacing w:after="0" w:line="285" w:lineRule="atLeast"/>
        <w:jc w:val="both"/>
        <w:textAlignment w:val="baseline"/>
        <w:rPr>
          <w:rFonts w:eastAsia="Times New Roman" w:cs="Times New Roman"/>
          <w:color w:val="000000"/>
          <w:spacing w:val="2"/>
          <w:szCs w:val="28"/>
        </w:rPr>
      </w:pPr>
      <w:r w:rsidRPr="00370E9C">
        <w:rPr>
          <w:rFonts w:eastAsia="Times New Roman" w:cs="Times New Roman"/>
          <w:color w:val="000000"/>
          <w:spacing w:val="2"/>
          <w:szCs w:val="28"/>
        </w:rPr>
        <w:t>      В стране имеются приверженцы радикальных и незарегистрированных религиозных течений, а также запрещенных по решению суда на территории Казахстана террористических и экстремистских организаций.</w:t>
      </w:r>
    </w:p>
    <w:p w:rsidR="00370E9C" w:rsidRPr="00370E9C" w:rsidRDefault="00370E9C" w:rsidP="00370E9C">
      <w:pPr>
        <w:spacing w:after="0" w:line="285" w:lineRule="atLeast"/>
        <w:jc w:val="both"/>
        <w:textAlignment w:val="baseline"/>
        <w:rPr>
          <w:rFonts w:eastAsia="Times New Roman" w:cs="Times New Roman"/>
          <w:color w:val="000000"/>
          <w:spacing w:val="2"/>
          <w:szCs w:val="28"/>
        </w:rPr>
      </w:pPr>
      <w:r w:rsidRPr="00370E9C">
        <w:rPr>
          <w:rFonts w:eastAsia="Times New Roman" w:cs="Times New Roman"/>
          <w:color w:val="000000"/>
          <w:spacing w:val="2"/>
          <w:szCs w:val="28"/>
        </w:rPr>
        <w:t>      Наблюдаются случаи провоцирования представителями радикальных религиозных течений конфликтов с официальным духовенством. Имеются факты выражения некоторыми верующими упреков и обвинений в адрес тех, кто не разделяет их религиозных взглядов.Отдельными религиозными объединениями и незарегистрированными религиозными течениями ведется незаконная проповедническая и миссионерская деятельность, в том числе посредством создания различных организаций, образовательных центров, обучающих курсов и семинаров.</w:t>
      </w:r>
    </w:p>
    <w:p w:rsidR="00370E9C" w:rsidRPr="00370E9C" w:rsidRDefault="00370E9C" w:rsidP="00370E9C">
      <w:pPr>
        <w:spacing w:after="0" w:line="285" w:lineRule="atLeast"/>
        <w:jc w:val="both"/>
        <w:textAlignment w:val="baseline"/>
        <w:rPr>
          <w:rFonts w:eastAsia="Times New Roman" w:cs="Times New Roman"/>
          <w:color w:val="000000"/>
          <w:spacing w:val="2"/>
          <w:szCs w:val="28"/>
        </w:rPr>
      </w:pPr>
      <w:r w:rsidRPr="00370E9C">
        <w:rPr>
          <w:rFonts w:eastAsia="Times New Roman" w:cs="Times New Roman"/>
          <w:color w:val="000000"/>
          <w:spacing w:val="2"/>
          <w:szCs w:val="28"/>
        </w:rPr>
        <w:t>      Со стороны отдельных представителей религиозных объединений имеются факты нарушений требований, установленных законодательством по проведению религиозных мероприятий, обороту религиозной литературы, иных информационных материалов религиозного содержания, а также требований к вовлечению и участию несовершеннолетних в религиозных мероприятиях и деятельности религиозных объединений.</w:t>
      </w:r>
    </w:p>
    <w:p w:rsidR="00370E9C" w:rsidRPr="00370E9C" w:rsidRDefault="00370E9C" w:rsidP="00370E9C">
      <w:pPr>
        <w:spacing w:after="0" w:line="285" w:lineRule="atLeast"/>
        <w:jc w:val="both"/>
        <w:textAlignment w:val="baseline"/>
        <w:rPr>
          <w:rFonts w:eastAsia="Times New Roman" w:cs="Times New Roman"/>
          <w:color w:val="000000"/>
          <w:spacing w:val="2"/>
          <w:szCs w:val="28"/>
        </w:rPr>
      </w:pPr>
      <w:r w:rsidRPr="00370E9C">
        <w:rPr>
          <w:rFonts w:eastAsia="Times New Roman" w:cs="Times New Roman"/>
          <w:color w:val="000000"/>
          <w:spacing w:val="2"/>
          <w:szCs w:val="28"/>
        </w:rPr>
        <w:t>      Расширяются риски от масштабного развития онлайн-проповедей лжепроповедников в социальных сетях.Продолжают иметь место факты незаконного распространения религиозной литературы вне определенных для этих целей стационарных помещений.Растет потребность в квалифицированных служителях духовенства, особенно в системе ДУМК, способных противостоять распространению радикальных религиозных идей.</w:t>
      </w:r>
    </w:p>
    <w:p w:rsidR="00370E9C" w:rsidRPr="00370E9C" w:rsidRDefault="00370E9C" w:rsidP="00370E9C">
      <w:pPr>
        <w:spacing w:after="0" w:line="285" w:lineRule="atLeast"/>
        <w:jc w:val="both"/>
        <w:textAlignment w:val="baseline"/>
        <w:rPr>
          <w:rFonts w:eastAsia="Times New Roman" w:cs="Times New Roman"/>
          <w:color w:val="000000"/>
          <w:spacing w:val="2"/>
          <w:szCs w:val="28"/>
        </w:rPr>
      </w:pPr>
      <w:r w:rsidRPr="00370E9C">
        <w:rPr>
          <w:rFonts w:eastAsia="Times New Roman" w:cs="Times New Roman"/>
          <w:color w:val="000000"/>
          <w:spacing w:val="2"/>
          <w:szCs w:val="28"/>
        </w:rPr>
        <w:t>      Необходимо поддерживать гражданскую позицию духовенства по сохранению традиционных основ духовного развития казахстанского общества, принципиальности в соблюдении светских принципов государственного устройства страны.Следует повысить требования к соблюдению духовенством этических норм поведения, проявлениям скромности, веротерпимости и иных высоких морально-нравственных качеств, служить достойным примером для других верующих.</w:t>
      </w:r>
    </w:p>
    <w:p w:rsidR="00370E9C" w:rsidRPr="00370E9C" w:rsidRDefault="00370E9C" w:rsidP="00370E9C">
      <w:pPr>
        <w:spacing w:after="0" w:line="285" w:lineRule="atLeast"/>
        <w:jc w:val="both"/>
        <w:textAlignment w:val="baseline"/>
        <w:rPr>
          <w:rFonts w:eastAsia="Times New Roman" w:cs="Times New Roman"/>
          <w:color w:val="000000"/>
          <w:spacing w:val="2"/>
          <w:szCs w:val="28"/>
        </w:rPr>
      </w:pPr>
      <w:r w:rsidRPr="00370E9C">
        <w:rPr>
          <w:rFonts w:eastAsia="Times New Roman" w:cs="Times New Roman"/>
          <w:color w:val="000000"/>
          <w:spacing w:val="2"/>
          <w:szCs w:val="28"/>
        </w:rPr>
        <w:t xml:space="preserve">         </w:t>
      </w:r>
      <w:r w:rsidRPr="00370E9C">
        <w:rPr>
          <w:rFonts w:eastAsia="Times New Roman" w:cs="Times New Roman"/>
          <w:i/>
          <w:iCs/>
          <w:color w:val="000000"/>
          <w:spacing w:val="2"/>
          <w:szCs w:val="28"/>
          <w:bdr w:val="none" w:sz="0" w:space="0" w:color="auto" w:frame="1"/>
        </w:rPr>
        <w:t xml:space="preserve"> Рост потребности в специалистах в области религий</w:t>
      </w:r>
    </w:p>
    <w:p w:rsidR="00370E9C" w:rsidRPr="00370E9C" w:rsidRDefault="00370E9C" w:rsidP="00370E9C">
      <w:pPr>
        <w:spacing w:after="0" w:line="285" w:lineRule="atLeast"/>
        <w:jc w:val="both"/>
        <w:textAlignment w:val="baseline"/>
        <w:rPr>
          <w:rFonts w:eastAsia="Times New Roman" w:cs="Times New Roman"/>
          <w:color w:val="000000"/>
          <w:spacing w:val="2"/>
          <w:szCs w:val="28"/>
        </w:rPr>
      </w:pPr>
      <w:r w:rsidRPr="00370E9C">
        <w:rPr>
          <w:rFonts w:eastAsia="Times New Roman" w:cs="Times New Roman"/>
          <w:color w:val="000000"/>
          <w:spacing w:val="2"/>
          <w:szCs w:val="28"/>
        </w:rPr>
        <w:t>      Возрастают требования к квалификации кадров в области религиоведения, теологии я исламоведения, способных принимать активное участие в профилактике религиозного экстремизма среди различных групп общества.Нерегулируемое получение гражданами страны религиозного образования за рубежом приводит к вовлечению их в деструктивную религиозную идеологию и невостребованности в своей стране как специалистов. Актуальной остается проблема возвращения в страну казахстанцев, выехавших на учебу в сомнительные зарубежные религиозные учебные заведения.</w:t>
      </w:r>
    </w:p>
    <w:p w:rsidR="00370E9C" w:rsidRPr="00370E9C" w:rsidRDefault="00370E9C" w:rsidP="00370E9C">
      <w:pPr>
        <w:spacing w:after="0" w:line="285" w:lineRule="atLeast"/>
        <w:jc w:val="both"/>
        <w:textAlignment w:val="baseline"/>
        <w:rPr>
          <w:rFonts w:eastAsia="Times New Roman" w:cs="Times New Roman"/>
          <w:color w:val="000000"/>
          <w:spacing w:val="2"/>
          <w:szCs w:val="28"/>
        </w:rPr>
      </w:pPr>
      <w:r w:rsidRPr="00370E9C">
        <w:rPr>
          <w:rFonts w:eastAsia="Times New Roman" w:cs="Times New Roman"/>
          <w:color w:val="000000"/>
          <w:spacing w:val="2"/>
          <w:szCs w:val="28"/>
        </w:rPr>
        <w:lastRenderedPageBreak/>
        <w:t>      В этой связи требует регулирования порядок получения гражданами теологического образования в зарубежных религиозных организациях образования.Необходимо обеспечить возможность получения гражданами страны религиозного образования в Казахстане.Требуется дальнейшее повышение квалификации работников государственных органов, учреждений и организаций, экспертов и аналитиков, принимающих участие в реализации государственной политики в религиозной сфере.</w:t>
      </w:r>
    </w:p>
    <w:p w:rsidR="00370E9C" w:rsidRPr="00370E9C" w:rsidRDefault="00370E9C" w:rsidP="00370E9C">
      <w:pPr>
        <w:spacing w:after="0" w:line="285" w:lineRule="atLeast"/>
        <w:jc w:val="center"/>
        <w:textAlignment w:val="baseline"/>
        <w:rPr>
          <w:rFonts w:eastAsia="Times New Roman" w:cs="Times New Roman"/>
          <w:color w:val="000000"/>
          <w:spacing w:val="2"/>
          <w:szCs w:val="28"/>
        </w:rPr>
      </w:pPr>
      <w:r w:rsidRPr="00370E9C">
        <w:rPr>
          <w:rFonts w:eastAsia="Times New Roman" w:cs="Times New Roman"/>
          <w:i/>
          <w:iCs/>
          <w:color w:val="000000"/>
          <w:spacing w:val="2"/>
          <w:szCs w:val="28"/>
          <w:bdr w:val="none" w:sz="0" w:space="0" w:color="auto" w:frame="1"/>
        </w:rPr>
        <w:t>О некоторых вопросах деятельности государственных органов по</w:t>
      </w:r>
      <w:r w:rsidRPr="00370E9C">
        <w:rPr>
          <w:rFonts w:eastAsia="Times New Roman" w:cs="Times New Roman"/>
          <w:color w:val="000000"/>
          <w:spacing w:val="2"/>
          <w:szCs w:val="28"/>
        </w:rPr>
        <w:t> </w:t>
      </w:r>
      <w:r w:rsidRPr="00370E9C">
        <w:rPr>
          <w:rFonts w:eastAsia="Times New Roman" w:cs="Times New Roman"/>
          <w:i/>
          <w:iCs/>
          <w:color w:val="000000"/>
          <w:spacing w:val="2"/>
          <w:szCs w:val="28"/>
          <w:bdr w:val="none" w:sz="0" w:space="0" w:color="auto" w:frame="1"/>
        </w:rPr>
        <w:t>реализации государственной политики в религиозной сфере</w:t>
      </w:r>
    </w:p>
    <w:p w:rsidR="00370E9C" w:rsidRPr="00370E9C" w:rsidRDefault="00370E9C" w:rsidP="00370E9C">
      <w:pPr>
        <w:spacing w:after="0" w:line="285" w:lineRule="atLeast"/>
        <w:jc w:val="both"/>
        <w:textAlignment w:val="baseline"/>
        <w:rPr>
          <w:rFonts w:eastAsia="Times New Roman" w:cs="Times New Roman"/>
          <w:color w:val="000000"/>
          <w:spacing w:val="2"/>
          <w:szCs w:val="28"/>
        </w:rPr>
      </w:pPr>
      <w:r w:rsidRPr="00370E9C">
        <w:rPr>
          <w:rFonts w:eastAsia="Times New Roman" w:cs="Times New Roman"/>
          <w:color w:val="000000"/>
          <w:spacing w:val="2"/>
          <w:szCs w:val="28"/>
        </w:rPr>
        <w:t>      Отмечается недостаточно эффективная работа центральных государственных и местных исполнительных органов по реализации задач по профилактике и противодействию религиозному экстремизму.В рамках формирования в обществе нулевой терпимости к любым действиям, связанным с радикальными проявлениями в сфере религиозных отношений, требуется конкретная разъяснительная и профилактическая работа с уязвимыми для распространения деструктивных религиозных идей целевыми группами населения.</w:t>
      </w:r>
    </w:p>
    <w:p w:rsidR="00370E9C" w:rsidRPr="00370E9C" w:rsidRDefault="00370E9C" w:rsidP="00370E9C">
      <w:pPr>
        <w:spacing w:after="0" w:line="285" w:lineRule="atLeast"/>
        <w:jc w:val="both"/>
        <w:textAlignment w:val="baseline"/>
        <w:rPr>
          <w:rFonts w:eastAsia="Times New Roman" w:cs="Times New Roman"/>
          <w:color w:val="000000"/>
          <w:spacing w:val="2"/>
          <w:szCs w:val="28"/>
        </w:rPr>
      </w:pPr>
      <w:r w:rsidRPr="00370E9C">
        <w:rPr>
          <w:rFonts w:eastAsia="Times New Roman" w:cs="Times New Roman"/>
          <w:color w:val="000000"/>
          <w:spacing w:val="2"/>
          <w:szCs w:val="28"/>
        </w:rPr>
        <w:t>      Сохраняется недостаточный уровень координации работы государственных органов с институтами гражданского общества, общественными и религиозными объединениями, СМИ, организациями образования, культуры и спорта по вопросам профилактики религиозного экстремизма и терроризма, дерадикализации приверженцев радикальных религиозных течений.</w:t>
      </w:r>
    </w:p>
    <w:p w:rsidR="00370E9C" w:rsidRPr="00370E9C" w:rsidRDefault="00370E9C" w:rsidP="00370E9C">
      <w:pPr>
        <w:spacing w:after="0" w:line="285" w:lineRule="atLeast"/>
        <w:jc w:val="both"/>
        <w:textAlignment w:val="baseline"/>
        <w:rPr>
          <w:rFonts w:eastAsia="Times New Roman" w:cs="Times New Roman"/>
          <w:color w:val="000000"/>
          <w:spacing w:val="2"/>
          <w:szCs w:val="28"/>
        </w:rPr>
      </w:pPr>
      <w:r w:rsidRPr="00370E9C">
        <w:rPr>
          <w:rFonts w:eastAsia="Times New Roman" w:cs="Times New Roman"/>
          <w:color w:val="000000"/>
          <w:spacing w:val="2"/>
          <w:szCs w:val="28"/>
        </w:rPr>
        <w:t>      В связи с изложенным требуется определение концептуальных приоритетов развития государственной политики в религиозной сфере на среднесрочную перспективу.</w:t>
      </w:r>
    </w:p>
    <w:p w:rsidR="00370E9C" w:rsidRPr="00370E9C" w:rsidRDefault="00370E9C" w:rsidP="00370E9C">
      <w:pPr>
        <w:spacing w:after="0"/>
        <w:jc w:val="both"/>
        <w:rPr>
          <w:rFonts w:eastAsia="Times New Roman" w:cs="Times New Roman"/>
          <w:color w:val="303030"/>
          <w:szCs w:val="28"/>
          <w:lang w:eastAsia="ru-RU"/>
        </w:rPr>
      </w:pPr>
      <w:r w:rsidRPr="00370E9C">
        <w:rPr>
          <w:rFonts w:eastAsia="Times New Roman" w:cs="Times New Roman"/>
          <w:color w:val="303030"/>
          <w:szCs w:val="28"/>
          <w:lang w:eastAsia="ru-RU"/>
        </w:rPr>
        <w:t xml:space="preserve">       В 2021 году в стране планируется проведение очередногоV</w:t>
      </w:r>
      <w:r w:rsidRPr="00370E9C">
        <w:rPr>
          <w:rFonts w:eastAsia="Times New Roman" w:cs="Times New Roman"/>
          <w:color w:val="303030"/>
          <w:szCs w:val="28"/>
          <w:lang w:val="kk-KZ" w:eastAsia="ru-RU"/>
        </w:rPr>
        <w:t xml:space="preserve">ІІ </w:t>
      </w:r>
      <w:r w:rsidRPr="00370E9C">
        <w:rPr>
          <w:rFonts w:eastAsia="Times New Roman" w:cs="Times New Roman"/>
          <w:color w:val="303030"/>
          <w:szCs w:val="28"/>
          <w:lang w:eastAsia="ru-RU"/>
        </w:rPr>
        <w:t>Съезда лидеров мировых и традиционных религий.Делу мира и стабильностив нашем обществе также служит Ассамблея народа Казахстана, отмечающая в этом году 2</w:t>
      </w:r>
      <w:r w:rsidRPr="00370E9C">
        <w:rPr>
          <w:rFonts w:eastAsia="Times New Roman" w:cs="Times New Roman"/>
          <w:color w:val="303030"/>
          <w:szCs w:val="28"/>
          <w:lang w:val="kk-KZ" w:eastAsia="ru-RU"/>
        </w:rPr>
        <w:t>5</w:t>
      </w:r>
      <w:r w:rsidRPr="00370E9C">
        <w:rPr>
          <w:rFonts w:eastAsia="Times New Roman" w:cs="Times New Roman"/>
          <w:color w:val="303030"/>
          <w:szCs w:val="28"/>
          <w:lang w:eastAsia="ru-RU"/>
        </w:rPr>
        <w:t>-ти летней юбилей.</w:t>
      </w:r>
    </w:p>
    <w:p w:rsidR="00370E9C" w:rsidRPr="00370E9C" w:rsidRDefault="00370E9C" w:rsidP="00370E9C">
      <w:pPr>
        <w:spacing w:after="0"/>
        <w:jc w:val="both"/>
        <w:rPr>
          <w:rFonts w:eastAsia="Times New Roman" w:cs="Times New Roman"/>
          <w:color w:val="303030"/>
          <w:szCs w:val="28"/>
          <w:lang w:eastAsia="ru-RU"/>
        </w:rPr>
      </w:pPr>
      <w:r w:rsidRPr="00370E9C">
        <w:rPr>
          <w:rFonts w:eastAsia="Times New Roman" w:cs="Times New Roman"/>
          <w:color w:val="303030"/>
          <w:szCs w:val="28"/>
          <w:lang w:eastAsia="ru-RU"/>
        </w:rPr>
        <w:t xml:space="preserve">       В 1-ой статье Конституции Республики сказано, что Казахстан утверждает себя как демократическое, светское, правовое и социальное государство. Именно в этом контексте претворяется в жизнь политика государсва в сфере религии.</w:t>
      </w:r>
    </w:p>
    <w:p w:rsidR="00370E9C" w:rsidRPr="00370E9C" w:rsidRDefault="00370E9C" w:rsidP="00370E9C">
      <w:pPr>
        <w:spacing w:after="0"/>
        <w:jc w:val="both"/>
        <w:rPr>
          <w:rFonts w:eastAsia="Times New Roman" w:cs="Times New Roman"/>
          <w:color w:val="303030"/>
          <w:szCs w:val="28"/>
          <w:lang w:eastAsia="ru-RU"/>
        </w:rPr>
      </w:pPr>
      <w:r w:rsidRPr="00370E9C">
        <w:rPr>
          <w:rFonts w:eastAsia="Times New Roman" w:cs="Times New Roman"/>
          <w:b/>
          <w:color w:val="303030"/>
          <w:szCs w:val="28"/>
          <w:lang w:val="kk-KZ" w:eastAsia="ru-RU"/>
        </w:rPr>
        <w:t>Вывод:</w:t>
      </w:r>
      <w:r w:rsidRPr="00370E9C">
        <w:rPr>
          <w:rFonts w:eastAsia="Times New Roman" w:cs="Times New Roman"/>
          <w:color w:val="303030"/>
          <w:szCs w:val="28"/>
          <w:lang w:val="kk-KZ" w:eastAsia="ru-RU"/>
        </w:rPr>
        <w:t>О</w:t>
      </w:r>
      <w:r w:rsidRPr="00370E9C">
        <w:rPr>
          <w:rFonts w:eastAsia="Times New Roman" w:cs="Times New Roman"/>
          <w:color w:val="303030"/>
          <w:szCs w:val="28"/>
          <w:lang w:eastAsia="ru-RU"/>
        </w:rPr>
        <w:t>пыт развитых государств Европы и Азии показывает</w:t>
      </w:r>
      <w:r w:rsidRPr="00370E9C">
        <w:rPr>
          <w:rFonts w:eastAsia="Times New Roman" w:cs="Times New Roman"/>
          <w:color w:val="303030"/>
          <w:szCs w:val="28"/>
          <w:lang w:val="kk-KZ" w:eastAsia="ru-RU"/>
        </w:rPr>
        <w:t xml:space="preserve">, что </w:t>
      </w:r>
      <w:r w:rsidRPr="00370E9C">
        <w:rPr>
          <w:rFonts w:eastAsia="Times New Roman" w:cs="Times New Roman"/>
          <w:color w:val="303030"/>
          <w:szCs w:val="28"/>
          <w:lang w:eastAsia="ru-RU"/>
        </w:rPr>
        <w:t xml:space="preserve"> каждая страна защищает и охраняет прежде всего свои вековые культурные и национальные традиции, государственно-конфессиональная политика Казахстан не остается в стороне от этой тенденции.</w:t>
      </w:r>
    </w:p>
    <w:p w:rsidR="00370E9C" w:rsidRPr="00370E9C" w:rsidRDefault="00370E9C" w:rsidP="00370E9C">
      <w:pPr>
        <w:spacing w:after="0"/>
        <w:jc w:val="both"/>
        <w:textAlignment w:val="baseline"/>
        <w:rPr>
          <w:rFonts w:eastAsia="Times New Roman" w:cs="Times New Roman"/>
          <w:b/>
          <w:bCs/>
          <w:i/>
          <w:color w:val="000000"/>
          <w:spacing w:val="2"/>
          <w:szCs w:val="28"/>
        </w:rPr>
      </w:pPr>
      <w:r w:rsidRPr="00370E9C">
        <w:rPr>
          <w:rFonts w:eastAsia="Times New Roman" w:cs="Times New Roman"/>
          <w:i/>
          <w:color w:val="000000"/>
          <w:spacing w:val="2"/>
          <w:szCs w:val="28"/>
        </w:rPr>
        <w:t xml:space="preserve">      </w:t>
      </w:r>
      <w:r w:rsidRPr="00370E9C">
        <w:rPr>
          <w:rFonts w:eastAsia="Times New Roman" w:cs="Times New Roman"/>
          <w:b/>
          <w:bCs/>
          <w:i/>
          <w:color w:val="000000"/>
          <w:spacing w:val="2"/>
          <w:szCs w:val="28"/>
        </w:rPr>
        <w:t>Основные усилия государства должны быть сосредоточены на следующих задачах:</w:t>
      </w:r>
    </w:p>
    <w:p w:rsidR="00370E9C" w:rsidRPr="00370E9C" w:rsidRDefault="00370E9C" w:rsidP="00370E9C">
      <w:pPr>
        <w:spacing w:after="0"/>
        <w:jc w:val="both"/>
        <w:textAlignment w:val="baseline"/>
        <w:rPr>
          <w:rFonts w:eastAsia="Times New Roman" w:cs="Times New Roman"/>
          <w:color w:val="000000"/>
          <w:spacing w:val="2"/>
          <w:szCs w:val="28"/>
        </w:rPr>
      </w:pPr>
      <w:r w:rsidRPr="00370E9C">
        <w:rPr>
          <w:rFonts w:eastAsia="Times New Roman" w:cs="Times New Roman"/>
          <w:color w:val="000000"/>
          <w:spacing w:val="2"/>
          <w:szCs w:val="28"/>
        </w:rPr>
        <w:t>      1) укрепление светских принципов развития государства, обеспечение прав граждан на свободу совести;</w:t>
      </w:r>
    </w:p>
    <w:p w:rsidR="00370E9C" w:rsidRPr="00370E9C" w:rsidRDefault="00370E9C" w:rsidP="00370E9C">
      <w:pPr>
        <w:spacing w:after="0"/>
        <w:jc w:val="both"/>
        <w:textAlignment w:val="baseline"/>
        <w:rPr>
          <w:rFonts w:eastAsia="Times New Roman" w:cs="Times New Roman"/>
          <w:color w:val="000000"/>
          <w:spacing w:val="2"/>
          <w:szCs w:val="28"/>
        </w:rPr>
      </w:pPr>
      <w:r w:rsidRPr="00370E9C">
        <w:rPr>
          <w:rFonts w:eastAsia="Times New Roman" w:cs="Times New Roman"/>
          <w:color w:val="000000"/>
          <w:spacing w:val="2"/>
          <w:szCs w:val="28"/>
        </w:rPr>
        <w:t>      2) совершенствование законодательства, регулирующего религиозную сферу;</w:t>
      </w:r>
    </w:p>
    <w:p w:rsidR="00370E9C" w:rsidRPr="00370E9C" w:rsidRDefault="00370E9C" w:rsidP="00370E9C">
      <w:pPr>
        <w:spacing w:after="0"/>
        <w:jc w:val="both"/>
        <w:textAlignment w:val="baseline"/>
        <w:rPr>
          <w:rFonts w:eastAsia="Times New Roman" w:cs="Times New Roman"/>
          <w:color w:val="000000"/>
          <w:spacing w:val="2"/>
          <w:szCs w:val="28"/>
        </w:rPr>
      </w:pPr>
      <w:r w:rsidRPr="00370E9C">
        <w:rPr>
          <w:rFonts w:eastAsia="Times New Roman" w:cs="Times New Roman"/>
          <w:color w:val="000000"/>
          <w:spacing w:val="2"/>
          <w:szCs w:val="28"/>
        </w:rPr>
        <w:lastRenderedPageBreak/>
        <w:t>      3) совершенствование единой системы работы государственных органов всех уровней и институтов гражданского общества по реализации государственной политики Республики Казахстан в религиозной сфере, направленной на укрепление светских принципов государства и противодействие религиозному экстремизму;</w:t>
      </w:r>
    </w:p>
    <w:p w:rsidR="00370E9C" w:rsidRPr="00370E9C" w:rsidRDefault="00370E9C" w:rsidP="00370E9C">
      <w:pPr>
        <w:spacing w:after="0"/>
        <w:jc w:val="both"/>
        <w:textAlignment w:val="baseline"/>
        <w:rPr>
          <w:rFonts w:eastAsia="Times New Roman" w:cs="Times New Roman"/>
          <w:color w:val="000000"/>
          <w:spacing w:val="2"/>
          <w:szCs w:val="28"/>
        </w:rPr>
      </w:pPr>
      <w:r w:rsidRPr="00370E9C">
        <w:rPr>
          <w:rFonts w:eastAsia="Times New Roman" w:cs="Times New Roman"/>
          <w:color w:val="000000"/>
          <w:spacing w:val="2"/>
          <w:szCs w:val="28"/>
        </w:rPr>
        <w:t>      4) обеспечение гарантированных законодательством прав граждан на свободу совести и уважение религиозных убеждений;</w:t>
      </w:r>
    </w:p>
    <w:p w:rsidR="00370E9C" w:rsidRPr="00370E9C" w:rsidRDefault="00370E9C" w:rsidP="00370E9C">
      <w:pPr>
        <w:spacing w:after="0"/>
        <w:jc w:val="both"/>
        <w:textAlignment w:val="baseline"/>
        <w:rPr>
          <w:rFonts w:eastAsia="Times New Roman" w:cs="Times New Roman"/>
          <w:color w:val="000000"/>
          <w:spacing w:val="2"/>
          <w:szCs w:val="28"/>
        </w:rPr>
      </w:pPr>
      <w:r w:rsidRPr="00370E9C">
        <w:rPr>
          <w:rFonts w:eastAsia="Times New Roman" w:cs="Times New Roman"/>
          <w:color w:val="000000"/>
          <w:spacing w:val="2"/>
          <w:szCs w:val="28"/>
        </w:rPr>
        <w:t>     5) обеспечение условий для полноценного функционирования религиозных объединений и недопущение деятельности деструктивных религиозных течений, подрывающих национальную безопасность, конституционные основы светского государства и способствующих радикализации отдельных групп населения;</w:t>
      </w:r>
    </w:p>
    <w:p w:rsidR="00370E9C" w:rsidRPr="00370E9C" w:rsidRDefault="00370E9C" w:rsidP="00370E9C">
      <w:pPr>
        <w:spacing w:after="0"/>
        <w:jc w:val="both"/>
        <w:textAlignment w:val="baseline"/>
        <w:rPr>
          <w:rFonts w:eastAsia="Times New Roman" w:cs="Times New Roman"/>
          <w:color w:val="000000"/>
          <w:spacing w:val="2"/>
          <w:szCs w:val="28"/>
        </w:rPr>
      </w:pPr>
      <w:r w:rsidRPr="00370E9C">
        <w:rPr>
          <w:rFonts w:eastAsia="Times New Roman" w:cs="Times New Roman"/>
          <w:color w:val="000000"/>
          <w:spacing w:val="2"/>
          <w:szCs w:val="28"/>
        </w:rPr>
        <w:t>      6) усиление информационно-просветительской работы среди населения, направленной на разъяснение мер, реализуемых государством по сохранению стабильности, межэтнического и межконфессионального согласия в обществе, формированию у граждан иммунитета к деструктивной религиозной идеологии.</w:t>
      </w:r>
    </w:p>
    <w:p w:rsidR="00370E9C" w:rsidRPr="00370E9C" w:rsidRDefault="00370E9C" w:rsidP="00370E9C">
      <w:pPr>
        <w:spacing w:after="0" w:line="285" w:lineRule="atLeast"/>
        <w:jc w:val="both"/>
        <w:textAlignment w:val="baseline"/>
        <w:rPr>
          <w:rFonts w:eastAsia="Times New Roman" w:cs="Times New Roman"/>
          <w:b/>
          <w:bCs/>
          <w:color w:val="000000"/>
          <w:spacing w:val="2"/>
          <w:szCs w:val="28"/>
        </w:rPr>
      </w:pPr>
      <w:r w:rsidRPr="00370E9C">
        <w:rPr>
          <w:rFonts w:eastAsia="Times New Roman" w:cs="Times New Roman"/>
          <w:b/>
          <w:bCs/>
          <w:color w:val="000000"/>
          <w:spacing w:val="2"/>
          <w:szCs w:val="28"/>
        </w:rPr>
        <w:t>Государственная политика в религиозной сфере на центральном и местном уровнях будет базироваться на следующих принципах:</w:t>
      </w:r>
    </w:p>
    <w:p w:rsidR="00370E9C" w:rsidRPr="00370E9C" w:rsidRDefault="00370E9C" w:rsidP="00370E9C">
      <w:pPr>
        <w:spacing w:after="0" w:line="285" w:lineRule="atLeast"/>
        <w:textAlignment w:val="baseline"/>
        <w:rPr>
          <w:rFonts w:eastAsia="Times New Roman" w:cs="Times New Roman"/>
          <w:color w:val="000000"/>
          <w:spacing w:val="2"/>
          <w:szCs w:val="28"/>
        </w:rPr>
      </w:pPr>
      <w:r w:rsidRPr="00370E9C">
        <w:rPr>
          <w:rFonts w:eastAsia="Times New Roman" w:cs="Times New Roman"/>
          <w:color w:val="000000"/>
          <w:spacing w:val="2"/>
          <w:szCs w:val="28"/>
        </w:rPr>
        <w:t>      1) комплексный подход к реализации государственной политики в религиозной сфере;</w:t>
      </w:r>
    </w:p>
    <w:p w:rsidR="00370E9C" w:rsidRPr="00370E9C" w:rsidRDefault="00370E9C" w:rsidP="00370E9C">
      <w:pPr>
        <w:spacing w:after="0" w:line="285" w:lineRule="atLeast"/>
        <w:textAlignment w:val="baseline"/>
        <w:rPr>
          <w:rFonts w:eastAsia="Times New Roman" w:cs="Times New Roman"/>
          <w:color w:val="000000"/>
          <w:spacing w:val="2"/>
          <w:szCs w:val="28"/>
        </w:rPr>
      </w:pPr>
      <w:r w:rsidRPr="00370E9C">
        <w:rPr>
          <w:rFonts w:eastAsia="Times New Roman" w:cs="Times New Roman"/>
          <w:color w:val="000000"/>
          <w:spacing w:val="2"/>
          <w:szCs w:val="28"/>
        </w:rPr>
        <w:t>      2) межведомственное взаимодействие, вовлечение усилий и ресурсов государственных и общественных структур для достижения поставленных целей и задач в религиозной сфере;</w:t>
      </w:r>
    </w:p>
    <w:p w:rsidR="00370E9C" w:rsidRPr="00370E9C" w:rsidRDefault="00370E9C" w:rsidP="00370E9C">
      <w:pPr>
        <w:spacing w:after="0" w:line="285" w:lineRule="atLeast"/>
        <w:textAlignment w:val="baseline"/>
        <w:rPr>
          <w:rFonts w:eastAsia="Times New Roman" w:cs="Times New Roman"/>
          <w:color w:val="000000"/>
          <w:spacing w:val="2"/>
          <w:szCs w:val="28"/>
        </w:rPr>
      </w:pPr>
      <w:r w:rsidRPr="00370E9C">
        <w:rPr>
          <w:rFonts w:eastAsia="Times New Roman" w:cs="Times New Roman"/>
          <w:color w:val="000000"/>
          <w:spacing w:val="2"/>
          <w:szCs w:val="28"/>
        </w:rPr>
        <w:t>      3) адресный и повсеместный охват всех целевых групп населения;</w:t>
      </w:r>
    </w:p>
    <w:p w:rsidR="00370E9C" w:rsidRPr="00370E9C" w:rsidRDefault="00370E9C" w:rsidP="00370E9C">
      <w:pPr>
        <w:spacing w:after="0" w:line="285" w:lineRule="atLeast"/>
        <w:textAlignment w:val="baseline"/>
        <w:rPr>
          <w:rFonts w:eastAsia="Times New Roman" w:cs="Times New Roman"/>
          <w:color w:val="000000"/>
          <w:spacing w:val="2"/>
          <w:szCs w:val="28"/>
        </w:rPr>
      </w:pPr>
      <w:r w:rsidRPr="00370E9C">
        <w:rPr>
          <w:rFonts w:eastAsia="Times New Roman" w:cs="Times New Roman"/>
          <w:color w:val="000000"/>
          <w:spacing w:val="2"/>
          <w:szCs w:val="28"/>
        </w:rPr>
        <w:t>      4) защита законных интересов и прав всех категорий граждан;</w:t>
      </w:r>
    </w:p>
    <w:p w:rsidR="00370E9C" w:rsidRPr="00370E9C" w:rsidRDefault="00370E9C" w:rsidP="00370E9C">
      <w:pPr>
        <w:spacing w:after="0" w:line="285" w:lineRule="atLeast"/>
        <w:textAlignment w:val="baseline"/>
        <w:rPr>
          <w:rFonts w:eastAsia="Times New Roman" w:cs="Times New Roman"/>
          <w:color w:val="000000"/>
          <w:spacing w:val="2"/>
          <w:szCs w:val="28"/>
        </w:rPr>
      </w:pPr>
      <w:r w:rsidRPr="00370E9C">
        <w:rPr>
          <w:rFonts w:eastAsia="Times New Roman" w:cs="Times New Roman"/>
          <w:color w:val="000000"/>
          <w:spacing w:val="2"/>
          <w:szCs w:val="28"/>
        </w:rPr>
        <w:t>      5) внедрение передовых методик мониторинга и диагностики ситуации в религиозной сфере для принятия системных управленческих решений;</w:t>
      </w:r>
    </w:p>
    <w:p w:rsidR="00370E9C" w:rsidRPr="00370E9C" w:rsidRDefault="00370E9C" w:rsidP="00370E9C">
      <w:pPr>
        <w:spacing w:after="0" w:line="285" w:lineRule="atLeast"/>
        <w:textAlignment w:val="baseline"/>
        <w:rPr>
          <w:rFonts w:eastAsia="Times New Roman" w:cs="Times New Roman"/>
          <w:color w:val="000000"/>
          <w:spacing w:val="2"/>
          <w:szCs w:val="28"/>
        </w:rPr>
      </w:pPr>
      <w:r w:rsidRPr="00370E9C">
        <w:rPr>
          <w:rFonts w:eastAsia="Times New Roman" w:cs="Times New Roman"/>
          <w:color w:val="000000"/>
          <w:spacing w:val="2"/>
          <w:szCs w:val="28"/>
        </w:rPr>
        <w:t>      6) оперативное предоставление информации об учебных программах духовных учебных заведений, методиках обучения;</w:t>
      </w:r>
    </w:p>
    <w:p w:rsidR="00370E9C" w:rsidRPr="00370E9C" w:rsidRDefault="00370E9C" w:rsidP="00370E9C">
      <w:pPr>
        <w:spacing w:after="0" w:line="285" w:lineRule="atLeast"/>
        <w:textAlignment w:val="baseline"/>
        <w:rPr>
          <w:rFonts w:eastAsia="Times New Roman" w:cs="Times New Roman"/>
          <w:color w:val="000000"/>
          <w:spacing w:val="2"/>
          <w:szCs w:val="28"/>
        </w:rPr>
      </w:pPr>
      <w:r w:rsidRPr="00370E9C">
        <w:rPr>
          <w:rFonts w:eastAsia="Times New Roman" w:cs="Times New Roman"/>
          <w:color w:val="000000"/>
          <w:spacing w:val="2"/>
          <w:szCs w:val="28"/>
        </w:rPr>
        <w:t>      7) целевое информационное обеспечение мероприятий, реализуемых государством в религиозной сфере;</w:t>
      </w:r>
    </w:p>
    <w:p w:rsidR="00370E9C" w:rsidRPr="00370E9C" w:rsidRDefault="00370E9C" w:rsidP="00370E9C">
      <w:pPr>
        <w:spacing w:after="0" w:line="285" w:lineRule="atLeast"/>
        <w:textAlignment w:val="baseline"/>
        <w:rPr>
          <w:rFonts w:eastAsia="Times New Roman" w:cs="Times New Roman"/>
          <w:color w:val="000000"/>
          <w:spacing w:val="2"/>
          <w:szCs w:val="28"/>
        </w:rPr>
      </w:pPr>
      <w:r w:rsidRPr="00370E9C">
        <w:rPr>
          <w:rFonts w:eastAsia="Times New Roman" w:cs="Times New Roman"/>
          <w:color w:val="000000"/>
          <w:spacing w:val="2"/>
          <w:szCs w:val="28"/>
        </w:rPr>
        <w:t>      8) учет характера и степени проявления угроз национальным интересам Республики Казахстан;</w:t>
      </w:r>
    </w:p>
    <w:p w:rsidR="00370E9C" w:rsidRPr="00370E9C" w:rsidRDefault="00370E9C" w:rsidP="00370E9C">
      <w:pPr>
        <w:spacing w:after="0" w:line="285" w:lineRule="atLeast"/>
        <w:textAlignment w:val="baseline"/>
        <w:rPr>
          <w:rFonts w:eastAsia="Times New Roman" w:cs="Times New Roman"/>
          <w:color w:val="000000"/>
          <w:spacing w:val="2"/>
          <w:szCs w:val="28"/>
        </w:rPr>
      </w:pPr>
      <w:r w:rsidRPr="00370E9C">
        <w:rPr>
          <w:rFonts w:eastAsia="Times New Roman" w:cs="Times New Roman"/>
          <w:color w:val="000000"/>
          <w:spacing w:val="2"/>
          <w:szCs w:val="28"/>
        </w:rPr>
        <w:t>      9) недопущение противозаконных действий религиозных объединений.</w:t>
      </w:r>
    </w:p>
    <w:p w:rsidR="00370E9C" w:rsidRPr="00370E9C" w:rsidRDefault="00370E9C" w:rsidP="00370E9C">
      <w:pPr>
        <w:spacing w:after="0"/>
        <w:jc w:val="both"/>
        <w:textAlignment w:val="baseline"/>
        <w:rPr>
          <w:rFonts w:eastAsia="Times New Roman" w:cs="Times New Roman"/>
          <w:i/>
          <w:color w:val="000000"/>
          <w:spacing w:val="2"/>
          <w:szCs w:val="28"/>
        </w:rPr>
      </w:pPr>
      <w:r w:rsidRPr="00370E9C">
        <w:rPr>
          <w:rFonts w:eastAsia="Times New Roman" w:cs="Times New Roman"/>
          <w:bCs/>
          <w:i/>
          <w:color w:val="000000"/>
          <w:spacing w:val="2"/>
          <w:szCs w:val="28"/>
          <w:bdr w:val="none" w:sz="0" w:space="0" w:color="auto" w:frame="1"/>
        </w:rPr>
        <w:t>Совершенствование законодательства в религиозной сфере</w:t>
      </w:r>
    </w:p>
    <w:p w:rsidR="00370E9C" w:rsidRPr="00370E9C" w:rsidRDefault="00370E9C" w:rsidP="00370E9C">
      <w:pPr>
        <w:spacing w:after="0"/>
        <w:jc w:val="both"/>
        <w:textAlignment w:val="baseline"/>
        <w:rPr>
          <w:rFonts w:eastAsia="Times New Roman" w:cs="Times New Roman"/>
          <w:color w:val="000000"/>
          <w:spacing w:val="2"/>
          <w:szCs w:val="28"/>
        </w:rPr>
      </w:pPr>
      <w:r w:rsidRPr="00370E9C">
        <w:rPr>
          <w:rFonts w:eastAsia="Times New Roman" w:cs="Times New Roman"/>
          <w:color w:val="000000"/>
          <w:spacing w:val="2"/>
          <w:szCs w:val="28"/>
        </w:rPr>
        <w:t>      Важнейшими направлениями эффективной государственной политики в религиозной сфере выступают ее правовое обеспечение и совершенствование законодательства в соответствии с требованиями и вызовами времени, в том числе в сферах информации и коммуникаций, образования, здравоохранения, культуры, спорта, государственной службы, местного самоуправления и иных сферах.</w:t>
      </w:r>
    </w:p>
    <w:p w:rsidR="00370E9C" w:rsidRPr="00370E9C" w:rsidRDefault="00370E9C" w:rsidP="00370E9C">
      <w:pPr>
        <w:spacing w:after="0"/>
        <w:jc w:val="both"/>
        <w:rPr>
          <w:rFonts w:eastAsia="Times New Roman" w:cs="Times New Roman"/>
          <w:b/>
          <w:bCs/>
          <w:color w:val="424242"/>
          <w:szCs w:val="28"/>
          <w:shd w:val="clear" w:color="auto" w:fill="FFFFFF"/>
          <w:lang w:val="kk-KZ" w:eastAsia="ru-RU"/>
        </w:rPr>
      </w:pPr>
      <w:r w:rsidRPr="00370E9C">
        <w:rPr>
          <w:rFonts w:eastAsia="Times New Roman" w:cs="Times New Roman"/>
          <w:b/>
          <w:color w:val="000000"/>
          <w:spacing w:val="2"/>
          <w:szCs w:val="28"/>
        </w:rPr>
        <w:t>Вывод</w:t>
      </w:r>
      <w:r w:rsidRPr="00370E9C">
        <w:rPr>
          <w:rFonts w:eastAsia="Times New Roman" w:cs="Times New Roman"/>
          <w:b/>
          <w:color w:val="000000"/>
          <w:spacing w:val="2"/>
          <w:szCs w:val="28"/>
          <w:lang w:val="kk-KZ"/>
        </w:rPr>
        <w:t>:</w:t>
      </w:r>
      <w:r w:rsidRPr="00370E9C">
        <w:rPr>
          <w:rFonts w:eastAsia="Times New Roman" w:cs="Times New Roman"/>
          <w:color w:val="000000"/>
          <w:spacing w:val="2"/>
          <w:szCs w:val="28"/>
        </w:rPr>
        <w:t xml:space="preserve">  Уникальная казахстанская модель светскости сформирована на основе общенациональной (гражданской) и культурной идентичности казахстанского народа. Сегодня перед центральными государственными и </w:t>
      </w:r>
      <w:r w:rsidRPr="00370E9C">
        <w:rPr>
          <w:rFonts w:eastAsia="Times New Roman" w:cs="Times New Roman"/>
          <w:color w:val="000000"/>
          <w:spacing w:val="2"/>
          <w:szCs w:val="28"/>
        </w:rPr>
        <w:lastRenderedPageBreak/>
        <w:t>местными исполнительными органами стоит задача дальнейшего сохранения и развития духовно-культурного наследия, отражающего самобытность и единство полиэтничного и многоконфессионального народа Казахстана.</w:t>
      </w:r>
      <w:r w:rsidRPr="00370E9C">
        <w:rPr>
          <w:rFonts w:eastAsia="Times New Roman" w:cs="Times New Roman"/>
          <w:color w:val="0070C0"/>
          <w:spacing w:val="2"/>
          <w:szCs w:val="28"/>
          <w:lang w:val="kk-KZ"/>
        </w:rPr>
        <w:t>Просим обратить внимание на нижеследующие базовые материалы.</w:t>
      </w:r>
      <w:r w:rsidRPr="00370E9C">
        <w:rPr>
          <w:color w:val="0070C0"/>
          <w:szCs w:val="28"/>
        </w:rPr>
        <w:t xml:space="preserve"> Священн</w:t>
      </w:r>
      <w:r w:rsidRPr="00370E9C">
        <w:rPr>
          <w:color w:val="0070C0"/>
          <w:szCs w:val="28"/>
          <w:lang w:val="kk-KZ"/>
        </w:rPr>
        <w:t>ыми</w:t>
      </w:r>
      <w:r w:rsidRPr="00370E9C">
        <w:rPr>
          <w:color w:val="0070C0"/>
          <w:szCs w:val="28"/>
        </w:rPr>
        <w:t xml:space="preserve"> книга</w:t>
      </w:r>
      <w:r w:rsidRPr="00370E9C">
        <w:rPr>
          <w:color w:val="0070C0"/>
          <w:szCs w:val="28"/>
          <w:lang w:val="kk-KZ"/>
        </w:rPr>
        <w:t>ми христи</w:t>
      </w:r>
      <w:r w:rsidRPr="00370E9C">
        <w:rPr>
          <w:color w:val="0070C0"/>
          <w:szCs w:val="28"/>
        </w:rPr>
        <w:t>ан</w:t>
      </w:r>
      <w:r w:rsidRPr="00370E9C">
        <w:rPr>
          <w:color w:val="0070C0"/>
          <w:szCs w:val="28"/>
          <w:lang w:val="kk-KZ"/>
        </w:rPr>
        <w:t xml:space="preserve"> является </w:t>
      </w:r>
      <w:r w:rsidRPr="00370E9C">
        <w:rPr>
          <w:b/>
          <w:bCs/>
          <w:color w:val="0070C0"/>
          <w:szCs w:val="28"/>
          <w:lang w:val="kk-KZ"/>
        </w:rPr>
        <w:t xml:space="preserve">Библия, </w:t>
      </w:r>
      <w:r w:rsidRPr="00370E9C">
        <w:rPr>
          <w:color w:val="0070C0"/>
          <w:szCs w:val="28"/>
          <w:lang w:val="kk-KZ"/>
        </w:rPr>
        <w:t>а</w:t>
      </w:r>
      <w:r w:rsidRPr="00370E9C">
        <w:rPr>
          <w:color w:val="0070C0"/>
          <w:szCs w:val="28"/>
        </w:rPr>
        <w:t xml:space="preserve"> мусульман</w:t>
      </w:r>
      <w:r w:rsidRPr="00370E9C">
        <w:rPr>
          <w:color w:val="0070C0"/>
          <w:szCs w:val="28"/>
          <w:lang w:val="kk-KZ"/>
        </w:rPr>
        <w:t xml:space="preserve"> – </w:t>
      </w:r>
      <w:r w:rsidRPr="00370E9C">
        <w:rPr>
          <w:b/>
          <w:bCs/>
          <w:color w:val="0070C0"/>
          <w:szCs w:val="28"/>
        </w:rPr>
        <w:t>Коран</w:t>
      </w:r>
      <w:r w:rsidRPr="00370E9C">
        <w:rPr>
          <w:b/>
          <w:bCs/>
          <w:color w:val="0070C0"/>
          <w:szCs w:val="28"/>
          <w:lang w:val="kk-KZ"/>
        </w:rPr>
        <w:t>.</w:t>
      </w:r>
      <w:r w:rsidRPr="00370E9C">
        <w:rPr>
          <w:color w:val="0070C0"/>
          <w:szCs w:val="28"/>
        </w:rPr>
        <w:t>Основно</w:t>
      </w:r>
      <w:r w:rsidRPr="00370E9C">
        <w:rPr>
          <w:color w:val="0070C0"/>
          <w:szCs w:val="28"/>
          <w:lang w:val="kk-KZ"/>
        </w:rPr>
        <w:t>е</w:t>
      </w:r>
      <w:r w:rsidRPr="00370E9C">
        <w:rPr>
          <w:color w:val="0070C0"/>
          <w:szCs w:val="28"/>
        </w:rPr>
        <w:t xml:space="preserve"> каноническое собрание текстов классического буддизма</w:t>
      </w:r>
      <w:r w:rsidRPr="00370E9C">
        <w:rPr>
          <w:rFonts w:cs="Times New Roman"/>
          <w:color w:val="0070C0"/>
          <w:szCs w:val="28"/>
          <w:lang w:val="kk-KZ"/>
        </w:rPr>
        <w:t>-</w:t>
      </w:r>
      <w:r w:rsidRPr="00370E9C">
        <w:rPr>
          <w:b/>
          <w:bCs/>
          <w:color w:val="0070C0"/>
          <w:szCs w:val="28"/>
        </w:rPr>
        <w:t>Трипитака.</w:t>
      </w:r>
      <w:r w:rsidRPr="00370E9C">
        <w:rPr>
          <w:b/>
          <w:bCs/>
          <w:color w:val="0070C0"/>
          <w:szCs w:val="28"/>
          <w:lang w:val="kk-KZ"/>
        </w:rPr>
        <w:t xml:space="preserve"> В</w:t>
      </w:r>
      <w:r w:rsidRPr="00370E9C">
        <w:rPr>
          <w:b/>
          <w:bCs/>
          <w:color w:val="0070C0"/>
          <w:szCs w:val="28"/>
        </w:rPr>
        <w:t>ысши</w:t>
      </w:r>
      <w:r w:rsidRPr="00370E9C">
        <w:rPr>
          <w:b/>
          <w:bCs/>
          <w:color w:val="0070C0"/>
          <w:szCs w:val="28"/>
          <w:lang w:val="kk-KZ"/>
        </w:rPr>
        <w:t>ми</w:t>
      </w:r>
      <w:r w:rsidRPr="00370E9C">
        <w:rPr>
          <w:b/>
          <w:bCs/>
          <w:color w:val="0070C0"/>
          <w:szCs w:val="28"/>
        </w:rPr>
        <w:t xml:space="preserve"> божества в индуизме</w:t>
      </w:r>
      <w:r w:rsidRPr="00370E9C">
        <w:rPr>
          <w:color w:val="0070C0"/>
          <w:szCs w:val="28"/>
          <w:lang w:val="kk-KZ"/>
        </w:rPr>
        <w:t xml:space="preserve"> являются</w:t>
      </w:r>
      <w:r w:rsidRPr="00370E9C">
        <w:rPr>
          <w:color w:val="0070C0"/>
          <w:szCs w:val="28"/>
        </w:rPr>
        <w:t>Вишну, Шива</w:t>
      </w:r>
      <w:r w:rsidRPr="00370E9C">
        <w:rPr>
          <w:color w:val="0070C0"/>
          <w:szCs w:val="28"/>
          <w:lang w:val="kk-KZ"/>
        </w:rPr>
        <w:t xml:space="preserve"> и </w:t>
      </w:r>
      <w:r w:rsidRPr="00370E9C">
        <w:rPr>
          <w:color w:val="0070C0"/>
          <w:szCs w:val="28"/>
        </w:rPr>
        <w:t>Брахма</w:t>
      </w:r>
      <w:r w:rsidRPr="00370E9C">
        <w:rPr>
          <w:color w:val="0070C0"/>
          <w:szCs w:val="28"/>
          <w:lang w:val="kk-KZ"/>
        </w:rPr>
        <w:t xml:space="preserve">. </w:t>
      </w:r>
      <w:r w:rsidRPr="00370E9C">
        <w:rPr>
          <w:color w:val="0070C0"/>
          <w:szCs w:val="28"/>
        </w:rPr>
        <w:t>Путешествие верующих к святым местам для получения благословения</w:t>
      </w:r>
      <w:r w:rsidRPr="00370E9C">
        <w:rPr>
          <w:color w:val="0070C0"/>
          <w:szCs w:val="28"/>
          <w:lang w:val="kk-KZ"/>
        </w:rPr>
        <w:t xml:space="preserve"> называется </w:t>
      </w:r>
      <w:r w:rsidRPr="00370E9C">
        <w:rPr>
          <w:b/>
          <w:bCs/>
          <w:color w:val="0070C0"/>
          <w:szCs w:val="28"/>
        </w:rPr>
        <w:t>паломничеством</w:t>
      </w:r>
      <w:r w:rsidRPr="00370E9C">
        <w:rPr>
          <w:b/>
          <w:bCs/>
          <w:color w:val="0070C0"/>
          <w:szCs w:val="28"/>
          <w:lang w:val="kk-KZ"/>
        </w:rPr>
        <w:t xml:space="preserve">. </w:t>
      </w:r>
      <w:r w:rsidRPr="00370E9C">
        <w:rPr>
          <w:b/>
          <w:bCs/>
          <w:color w:val="0070C0"/>
          <w:szCs w:val="28"/>
        </w:rPr>
        <w:t>Баптизм</w:t>
      </w:r>
      <w:r w:rsidRPr="00370E9C">
        <w:rPr>
          <w:color w:val="0070C0"/>
          <w:szCs w:val="28"/>
          <w:lang w:val="kk-KZ"/>
        </w:rPr>
        <w:t xml:space="preserve"> является</w:t>
      </w:r>
      <w:r w:rsidRPr="00370E9C">
        <w:rPr>
          <w:color w:val="0070C0"/>
          <w:szCs w:val="28"/>
        </w:rPr>
        <w:t xml:space="preserve"> одн</w:t>
      </w:r>
      <w:r w:rsidRPr="00370E9C">
        <w:rPr>
          <w:color w:val="0070C0"/>
          <w:szCs w:val="28"/>
          <w:lang w:val="kk-KZ"/>
        </w:rPr>
        <w:t>им</w:t>
      </w:r>
      <w:r w:rsidRPr="00370E9C">
        <w:rPr>
          <w:color w:val="0070C0"/>
          <w:szCs w:val="28"/>
        </w:rPr>
        <w:t xml:space="preserve"> из наиболее крупных течений в протестантизме</w:t>
      </w:r>
      <w:r w:rsidRPr="00370E9C">
        <w:rPr>
          <w:color w:val="0070C0"/>
          <w:szCs w:val="28"/>
          <w:lang w:val="kk-KZ"/>
        </w:rPr>
        <w:t xml:space="preserve">. </w:t>
      </w:r>
      <w:r w:rsidRPr="00370E9C">
        <w:rPr>
          <w:b/>
          <w:bCs/>
          <w:color w:val="0070C0"/>
          <w:szCs w:val="28"/>
        </w:rPr>
        <w:t>Тора</w:t>
      </w:r>
      <w:r w:rsidRPr="00370E9C">
        <w:rPr>
          <w:color w:val="0070C0"/>
          <w:szCs w:val="28"/>
          <w:lang w:val="kk-KZ"/>
        </w:rPr>
        <w:t xml:space="preserve"> – это с</w:t>
      </w:r>
      <w:r w:rsidRPr="00370E9C">
        <w:rPr>
          <w:color w:val="0070C0"/>
          <w:szCs w:val="28"/>
        </w:rPr>
        <w:t>овокупность иудейских традиционных религиозных законов.</w:t>
      </w:r>
      <w:r w:rsidRPr="00370E9C">
        <w:rPr>
          <w:b/>
          <w:bCs/>
          <w:color w:val="0070C0"/>
          <w:szCs w:val="28"/>
        </w:rPr>
        <w:t>Талмуд</w:t>
      </w:r>
      <w:r w:rsidRPr="00370E9C">
        <w:rPr>
          <w:color w:val="0070C0"/>
          <w:szCs w:val="28"/>
          <w:lang w:val="kk-KZ"/>
        </w:rPr>
        <w:t>является о</w:t>
      </w:r>
      <w:r w:rsidRPr="00370E9C">
        <w:rPr>
          <w:color w:val="0070C0"/>
          <w:szCs w:val="28"/>
        </w:rPr>
        <w:t>снов</w:t>
      </w:r>
      <w:r w:rsidRPr="00370E9C">
        <w:rPr>
          <w:color w:val="0070C0"/>
          <w:szCs w:val="28"/>
          <w:lang w:val="kk-KZ"/>
        </w:rPr>
        <w:t>ой</w:t>
      </w:r>
      <w:r w:rsidRPr="00370E9C">
        <w:rPr>
          <w:color w:val="0070C0"/>
          <w:szCs w:val="28"/>
        </w:rPr>
        <w:t xml:space="preserve"> законодательства и судопроизводства в иудаизме.</w:t>
      </w:r>
      <w:r w:rsidRPr="00370E9C">
        <w:rPr>
          <w:b/>
          <w:bCs/>
          <w:color w:val="0070C0"/>
          <w:szCs w:val="28"/>
        </w:rPr>
        <w:t>Буддизм</w:t>
      </w:r>
      <w:r w:rsidRPr="00370E9C">
        <w:rPr>
          <w:color w:val="0070C0"/>
          <w:szCs w:val="28"/>
        </w:rPr>
        <w:t xml:space="preserve">является </w:t>
      </w:r>
      <w:r w:rsidRPr="00370E9C">
        <w:rPr>
          <w:color w:val="0070C0"/>
          <w:szCs w:val="28"/>
          <w:lang w:val="kk-KZ"/>
        </w:rPr>
        <w:t>с</w:t>
      </w:r>
      <w:r w:rsidRPr="00370E9C">
        <w:rPr>
          <w:color w:val="0070C0"/>
          <w:szCs w:val="28"/>
        </w:rPr>
        <w:t>амой древней мировой религией</w:t>
      </w:r>
      <w:r w:rsidRPr="00370E9C">
        <w:rPr>
          <w:color w:val="0070C0"/>
          <w:szCs w:val="28"/>
          <w:lang w:val="kk-KZ"/>
        </w:rPr>
        <w:t>.</w:t>
      </w:r>
      <w:r w:rsidRPr="00370E9C">
        <w:rPr>
          <w:color w:val="0070C0"/>
          <w:szCs w:val="28"/>
        </w:rPr>
        <w:t xml:space="preserve"> Один из </w:t>
      </w:r>
      <w:r w:rsidRPr="00370E9C">
        <w:rPr>
          <w:b/>
          <w:bCs/>
          <w:color w:val="0070C0"/>
          <w:szCs w:val="28"/>
        </w:rPr>
        <w:t>важнейших догматов ислама</w:t>
      </w:r>
      <w:r w:rsidRPr="00370E9C">
        <w:rPr>
          <w:color w:val="0070C0"/>
          <w:szCs w:val="28"/>
          <w:lang w:val="kk-KZ"/>
        </w:rPr>
        <w:t xml:space="preserve"> является в</w:t>
      </w:r>
      <w:r w:rsidRPr="00370E9C">
        <w:rPr>
          <w:color w:val="0070C0"/>
          <w:szCs w:val="28"/>
        </w:rPr>
        <w:t>ера в божественное предопределение</w:t>
      </w:r>
      <w:r w:rsidRPr="00370E9C">
        <w:rPr>
          <w:color w:val="0070C0"/>
          <w:szCs w:val="28"/>
          <w:lang w:val="kk-KZ"/>
        </w:rPr>
        <w:t xml:space="preserve">. </w:t>
      </w:r>
      <w:r w:rsidRPr="00370E9C">
        <w:rPr>
          <w:rFonts w:eastAsia="Times New Roman" w:cs="Times New Roman"/>
          <w:bCs/>
          <w:color w:val="0070C0"/>
          <w:szCs w:val="28"/>
          <w:lang w:val="kk-KZ"/>
        </w:rPr>
        <w:t>Б</w:t>
      </w:r>
      <w:r w:rsidRPr="00370E9C">
        <w:rPr>
          <w:rFonts w:eastAsia="Times New Roman" w:cs="Times New Roman"/>
          <w:bCs/>
          <w:color w:val="0070C0"/>
          <w:szCs w:val="28"/>
        </w:rPr>
        <w:t>уддизм, христианство, ислам</w:t>
      </w:r>
      <w:r w:rsidRPr="00370E9C">
        <w:rPr>
          <w:rFonts w:eastAsia="Times New Roman" w:cs="Times New Roman"/>
          <w:color w:val="0070C0"/>
          <w:szCs w:val="28"/>
        </w:rPr>
        <w:t xml:space="preserve"> относятся к </w:t>
      </w:r>
      <w:r w:rsidRPr="00370E9C">
        <w:rPr>
          <w:rFonts w:eastAsia="Times New Roman" w:cs="Times New Roman"/>
          <w:b/>
          <w:bCs/>
          <w:color w:val="0070C0"/>
          <w:szCs w:val="28"/>
        </w:rPr>
        <w:t>мировым религи</w:t>
      </w:r>
      <w:r w:rsidRPr="00370E9C">
        <w:rPr>
          <w:rFonts w:eastAsia="Times New Roman" w:cs="Times New Roman"/>
          <w:b/>
          <w:bCs/>
          <w:color w:val="0070C0"/>
          <w:szCs w:val="28"/>
          <w:lang w:val="kk-KZ"/>
        </w:rPr>
        <w:t xml:space="preserve">ям. </w:t>
      </w:r>
      <w:r w:rsidRPr="00370E9C">
        <w:rPr>
          <w:rFonts w:eastAsia="Times New Roman" w:cs="Times New Roman"/>
          <w:color w:val="0070C0"/>
          <w:szCs w:val="28"/>
          <w:lang w:val="kk-KZ"/>
        </w:rPr>
        <w:t>С</w:t>
      </w:r>
      <w:r w:rsidRPr="00370E9C">
        <w:rPr>
          <w:rFonts w:eastAsia="Times New Roman" w:cs="Times New Roman"/>
          <w:color w:val="0070C0"/>
          <w:szCs w:val="28"/>
        </w:rPr>
        <w:t>амой молодой религи</w:t>
      </w:r>
      <w:r w:rsidRPr="00370E9C">
        <w:rPr>
          <w:rFonts w:eastAsia="Times New Roman" w:cs="Times New Roman"/>
          <w:color w:val="0070C0"/>
          <w:szCs w:val="28"/>
          <w:lang w:val="kk-KZ"/>
        </w:rPr>
        <w:t>ей</w:t>
      </w:r>
      <w:r w:rsidRPr="00370E9C">
        <w:rPr>
          <w:rFonts w:eastAsia="Times New Roman" w:cs="Times New Roman"/>
          <w:color w:val="0070C0"/>
          <w:szCs w:val="28"/>
        </w:rPr>
        <w:t xml:space="preserve"> является</w:t>
      </w:r>
      <w:r w:rsidRPr="00370E9C">
        <w:rPr>
          <w:rFonts w:eastAsia="Times New Roman" w:cs="Times New Roman"/>
          <w:b/>
          <w:color w:val="0070C0"/>
          <w:szCs w:val="28"/>
        </w:rPr>
        <w:t>ислам</w:t>
      </w:r>
      <w:r w:rsidRPr="00370E9C">
        <w:rPr>
          <w:rFonts w:eastAsia="Times New Roman" w:cs="Times New Roman"/>
          <w:b/>
          <w:color w:val="0070C0"/>
          <w:szCs w:val="28"/>
          <w:lang w:val="kk-KZ"/>
        </w:rPr>
        <w:t xml:space="preserve">. </w:t>
      </w:r>
      <w:r w:rsidRPr="00370E9C">
        <w:rPr>
          <w:rFonts w:eastAsia="Times New Roman" w:cs="Times New Roman"/>
          <w:bCs/>
          <w:color w:val="0070C0"/>
          <w:szCs w:val="28"/>
          <w:lang w:val="kk-KZ"/>
        </w:rPr>
        <w:t>Один из его течений</w:t>
      </w:r>
      <w:r w:rsidRPr="00370E9C">
        <w:rPr>
          <w:rFonts w:cs="Times New Roman"/>
          <w:b/>
          <w:bCs/>
          <w:color w:val="0070C0"/>
          <w:szCs w:val="28"/>
        </w:rPr>
        <w:t>Ваххабизм</w:t>
      </w:r>
      <w:r w:rsidRPr="00370E9C">
        <w:rPr>
          <w:rFonts w:cs="Times New Roman"/>
          <w:color w:val="0070C0"/>
          <w:szCs w:val="28"/>
        </w:rPr>
        <w:t xml:space="preserve"> возникв 18 в. в Аравии</w:t>
      </w:r>
      <w:r w:rsidRPr="00370E9C">
        <w:rPr>
          <w:rFonts w:cs="Times New Roman"/>
          <w:color w:val="0070C0"/>
          <w:szCs w:val="28"/>
          <w:lang w:val="kk-KZ"/>
        </w:rPr>
        <w:t xml:space="preserve">. </w:t>
      </w:r>
      <w:r w:rsidRPr="00370E9C">
        <w:rPr>
          <w:rFonts w:eastAsia="Times New Roman" w:cs="Times New Roman"/>
          <w:b/>
          <w:color w:val="0070C0"/>
          <w:szCs w:val="28"/>
          <w:lang w:val="kk-KZ"/>
        </w:rPr>
        <w:t>Ф</w:t>
      </w:r>
      <w:r w:rsidRPr="00370E9C">
        <w:rPr>
          <w:rFonts w:eastAsia="Times New Roman" w:cs="Times New Roman"/>
          <w:b/>
          <w:color w:val="0070C0"/>
          <w:szCs w:val="28"/>
        </w:rPr>
        <w:t>етишизм</w:t>
      </w:r>
      <w:r w:rsidRPr="00370E9C">
        <w:rPr>
          <w:rFonts w:eastAsia="Times New Roman" w:cs="Times New Roman"/>
          <w:color w:val="0070C0"/>
          <w:szCs w:val="28"/>
          <w:lang w:val="kk-KZ"/>
        </w:rPr>
        <w:t xml:space="preserve"> относится к р</w:t>
      </w:r>
      <w:r w:rsidRPr="00370E9C">
        <w:rPr>
          <w:rFonts w:eastAsia="Times New Roman" w:cs="Times New Roman"/>
          <w:color w:val="0070C0"/>
          <w:szCs w:val="28"/>
        </w:rPr>
        <w:t>анн</w:t>
      </w:r>
      <w:r w:rsidRPr="00370E9C">
        <w:rPr>
          <w:rFonts w:eastAsia="Times New Roman" w:cs="Times New Roman"/>
          <w:color w:val="0070C0"/>
          <w:szCs w:val="28"/>
          <w:lang w:val="kk-KZ"/>
        </w:rPr>
        <w:t>ей</w:t>
      </w:r>
      <w:r w:rsidRPr="00370E9C">
        <w:rPr>
          <w:rFonts w:eastAsia="Times New Roman" w:cs="Times New Roman"/>
          <w:color w:val="0070C0"/>
          <w:szCs w:val="28"/>
        </w:rPr>
        <w:t xml:space="preserve"> форм</w:t>
      </w:r>
      <w:r w:rsidRPr="00370E9C">
        <w:rPr>
          <w:rFonts w:eastAsia="Times New Roman" w:cs="Times New Roman"/>
          <w:color w:val="0070C0"/>
          <w:szCs w:val="28"/>
          <w:lang w:val="kk-KZ"/>
        </w:rPr>
        <w:t>е</w:t>
      </w:r>
      <w:r w:rsidRPr="00370E9C">
        <w:rPr>
          <w:rFonts w:eastAsia="Times New Roman" w:cs="Times New Roman"/>
          <w:color w:val="0070C0"/>
          <w:szCs w:val="28"/>
        </w:rPr>
        <w:t xml:space="preserve"> религи</w:t>
      </w:r>
      <w:r w:rsidRPr="00370E9C">
        <w:rPr>
          <w:rFonts w:eastAsia="Times New Roman" w:cs="Times New Roman"/>
          <w:color w:val="0070C0"/>
          <w:szCs w:val="28"/>
          <w:lang w:val="kk-KZ"/>
        </w:rPr>
        <w:t>и</w:t>
      </w:r>
      <w:r w:rsidRPr="00370E9C">
        <w:rPr>
          <w:rFonts w:eastAsia="Times New Roman" w:cs="Times New Roman"/>
          <w:color w:val="0070C0"/>
          <w:szCs w:val="28"/>
        </w:rPr>
        <w:t>, связанн</w:t>
      </w:r>
      <w:r w:rsidRPr="00370E9C">
        <w:rPr>
          <w:rFonts w:eastAsia="Times New Roman" w:cs="Times New Roman"/>
          <w:color w:val="0070C0"/>
          <w:szCs w:val="28"/>
          <w:lang w:val="kk-KZ"/>
        </w:rPr>
        <w:t>ой</w:t>
      </w:r>
      <w:r w:rsidRPr="00370E9C">
        <w:rPr>
          <w:rFonts w:eastAsia="Times New Roman" w:cs="Times New Roman"/>
          <w:color w:val="0070C0"/>
          <w:szCs w:val="28"/>
        </w:rPr>
        <w:t xml:space="preserve"> с поклонением каким-либо реальным предметам и наделением их сверхъестественными свойствами</w:t>
      </w:r>
      <w:r w:rsidRPr="00370E9C">
        <w:rPr>
          <w:rFonts w:eastAsia="Times New Roman" w:cs="Times New Roman"/>
          <w:color w:val="0070C0"/>
          <w:szCs w:val="28"/>
          <w:lang w:val="kk-KZ"/>
        </w:rPr>
        <w:t>.</w:t>
      </w:r>
      <w:bookmarkStart w:id="279" w:name="_Hlk59249922"/>
      <w:bookmarkStart w:id="280" w:name="_Hlk59253528"/>
      <w:r w:rsidRPr="00370E9C">
        <w:rPr>
          <w:rFonts w:cs="Times New Roman"/>
          <w:color w:val="0070C0"/>
          <w:szCs w:val="28"/>
          <w:lang w:val="kk-KZ"/>
        </w:rPr>
        <w:t>К</w:t>
      </w:r>
      <w:r w:rsidRPr="00370E9C">
        <w:rPr>
          <w:color w:val="0070C0"/>
          <w:szCs w:val="28"/>
        </w:rPr>
        <w:t>ризис традиционных религий и разочарование в них части населения в Европе и США в 60 – 70</w:t>
      </w:r>
      <w:r w:rsidRPr="00370E9C">
        <w:rPr>
          <w:color w:val="0070C0"/>
          <w:szCs w:val="28"/>
          <w:lang w:val="kk-KZ"/>
        </w:rPr>
        <w:t>-</w:t>
      </w:r>
      <w:r w:rsidRPr="00370E9C">
        <w:rPr>
          <w:color w:val="0070C0"/>
          <w:szCs w:val="28"/>
        </w:rPr>
        <w:t xml:space="preserve">ые годы XX века стало </w:t>
      </w:r>
      <w:r w:rsidRPr="00370E9C">
        <w:rPr>
          <w:b/>
          <w:bCs/>
          <w:color w:val="0070C0"/>
          <w:szCs w:val="28"/>
        </w:rPr>
        <w:t>основной причиной появления внеконфессиональных верований</w:t>
      </w:r>
      <w:r w:rsidRPr="00370E9C">
        <w:rPr>
          <w:b/>
          <w:bCs/>
          <w:color w:val="0070C0"/>
          <w:szCs w:val="28"/>
          <w:lang w:val="kk-KZ"/>
        </w:rPr>
        <w:t>.</w:t>
      </w:r>
      <w:bookmarkEnd w:id="278"/>
      <w:bookmarkEnd w:id="279"/>
      <w:bookmarkEnd w:id="280"/>
    </w:p>
    <w:p w:rsidR="00370E9C" w:rsidRPr="00370E9C" w:rsidRDefault="00370E9C" w:rsidP="00370E9C">
      <w:pPr>
        <w:spacing w:after="0"/>
        <w:ind w:right="300"/>
        <w:jc w:val="both"/>
        <w:rPr>
          <w:rFonts w:eastAsia="Times New Roman" w:cs="Times New Roman"/>
          <w:b/>
          <w:bCs/>
          <w:color w:val="424242"/>
          <w:szCs w:val="28"/>
          <w:shd w:val="clear" w:color="auto" w:fill="FFFFFF"/>
          <w:lang w:val="kk-KZ" w:eastAsia="ru-RU"/>
        </w:rPr>
      </w:pPr>
    </w:p>
    <w:p w:rsidR="00370E9C" w:rsidRPr="00370E9C" w:rsidRDefault="00370E9C" w:rsidP="00370E9C">
      <w:pPr>
        <w:spacing w:after="0"/>
        <w:ind w:firstLine="708"/>
        <w:jc w:val="both"/>
        <w:rPr>
          <w:rFonts w:cs="Times New Roman"/>
          <w:b/>
          <w:szCs w:val="28"/>
          <w:lang w:val="kk-KZ"/>
        </w:rPr>
      </w:pPr>
      <w:r w:rsidRPr="00370E9C">
        <w:rPr>
          <w:rFonts w:cs="Times New Roman"/>
          <w:b/>
          <w:szCs w:val="28"/>
          <w:lang w:val="kk-KZ"/>
        </w:rPr>
        <w:t>СПИСОК ЛИТЕРАТУРЫ</w:t>
      </w:r>
      <w:r w:rsidRPr="00370E9C">
        <w:rPr>
          <w:rFonts w:cs="Times New Roman"/>
          <w:b/>
          <w:szCs w:val="28"/>
        </w:rPr>
        <w:t>:</w:t>
      </w:r>
    </w:p>
    <w:p w:rsidR="00370E9C" w:rsidRPr="00370E9C" w:rsidRDefault="00370E9C" w:rsidP="00370E9C">
      <w:pPr>
        <w:shd w:val="clear" w:color="auto" w:fill="F9F9F9"/>
        <w:spacing w:after="0"/>
        <w:jc w:val="both"/>
        <w:rPr>
          <w:szCs w:val="28"/>
          <w:lang w:val="kk-KZ"/>
        </w:rPr>
      </w:pPr>
      <w:r w:rsidRPr="00370E9C">
        <w:rPr>
          <w:szCs w:val="28"/>
        </w:rPr>
        <w:t>1. Послание Президента народу Казахстана</w:t>
      </w:r>
      <w:r w:rsidRPr="00370E9C">
        <w:rPr>
          <w:szCs w:val="28"/>
          <w:lang w:val="kk-KZ"/>
        </w:rPr>
        <w:t>. Конструктивный общественный диалог – основа стабильности и процветания Казахстана. 2 сентября 2019 г.</w:t>
      </w:r>
    </w:p>
    <w:p w:rsidR="00370E9C" w:rsidRPr="00370E9C" w:rsidRDefault="00370E9C" w:rsidP="00370E9C">
      <w:pPr>
        <w:autoSpaceDE w:val="0"/>
        <w:autoSpaceDN w:val="0"/>
        <w:adjustRightInd w:val="0"/>
        <w:spacing w:after="0"/>
        <w:jc w:val="both"/>
        <w:rPr>
          <w:rFonts w:cs="Times New Roman"/>
          <w:szCs w:val="28"/>
          <w:lang w:val="kk-KZ"/>
        </w:rPr>
      </w:pPr>
      <w:r w:rsidRPr="00370E9C">
        <w:rPr>
          <w:rFonts w:cs="Times New Roman"/>
          <w:szCs w:val="28"/>
          <w:lang w:val="kk-KZ"/>
        </w:rPr>
        <w:t>2</w:t>
      </w:r>
      <w:r w:rsidRPr="00370E9C">
        <w:rPr>
          <w:rFonts w:cs="Times New Roman"/>
          <w:szCs w:val="28"/>
        </w:rPr>
        <w:t>.Послание Президента народу Казахстана</w:t>
      </w:r>
      <w:r w:rsidRPr="00370E9C">
        <w:rPr>
          <w:rFonts w:cs="Times New Roman"/>
          <w:szCs w:val="28"/>
          <w:lang w:val="kk-KZ"/>
        </w:rPr>
        <w:t>. Новые возможности развития в условиях четвертой промышленной революции. 10 января 2018 г.</w:t>
      </w:r>
    </w:p>
    <w:p w:rsidR="00370E9C" w:rsidRPr="00370E9C" w:rsidRDefault="00370E9C" w:rsidP="00370E9C">
      <w:pPr>
        <w:spacing w:after="0"/>
        <w:jc w:val="both"/>
        <w:rPr>
          <w:rFonts w:eastAsia="Times New Roman" w:cs="Times New Roman"/>
          <w:bCs/>
          <w:szCs w:val="28"/>
          <w:lang w:eastAsia="ru-RU"/>
        </w:rPr>
      </w:pPr>
      <w:r w:rsidRPr="00370E9C">
        <w:rPr>
          <w:rFonts w:eastAsia="Times New Roman" w:cs="Times New Roman"/>
          <w:szCs w:val="28"/>
          <w:lang w:val="kk-KZ" w:eastAsia="ru-RU"/>
        </w:rPr>
        <w:t>3.</w:t>
      </w:r>
      <w:r w:rsidRPr="00370E9C">
        <w:rPr>
          <w:rFonts w:eastAsia="Times New Roman" w:cs="Times New Roman"/>
          <w:bCs/>
          <w:szCs w:val="28"/>
          <w:lang w:eastAsia="ru-RU"/>
        </w:rPr>
        <w:t>Послание Президента Республики Казахстан Н.Назарбаева народу Казахстана от 31 января 2017 г. «Третья модернизация Казахстана: глобальная конкурентоспособность».</w:t>
      </w:r>
    </w:p>
    <w:p w:rsidR="00370E9C" w:rsidRPr="00370E9C" w:rsidRDefault="00370E9C" w:rsidP="00370E9C">
      <w:pPr>
        <w:widowControl w:val="0"/>
        <w:spacing w:after="0"/>
        <w:jc w:val="both"/>
        <w:rPr>
          <w:color w:val="000000"/>
          <w:szCs w:val="28"/>
        </w:rPr>
      </w:pPr>
      <w:r w:rsidRPr="00370E9C">
        <w:rPr>
          <w:rFonts w:cs="Times New Roman"/>
          <w:bCs/>
          <w:szCs w:val="28"/>
        </w:rPr>
        <w:t>4.</w:t>
      </w:r>
      <w:r w:rsidRPr="00370E9C">
        <w:rPr>
          <w:rFonts w:cs="Times New Roman"/>
          <w:szCs w:val="28"/>
        </w:rPr>
        <w:t xml:space="preserve"> Государственная программа по противодействию религиозному экстремизму и терроризму в Республике Казахстан на 2018 – 2022 годы. </w:t>
      </w:r>
      <w:r w:rsidRPr="00370E9C">
        <w:rPr>
          <w:rFonts w:cs="Times New Roman"/>
          <w:szCs w:val="28"/>
          <w:lang w:val="kk-KZ"/>
        </w:rPr>
        <w:t xml:space="preserve">Утверждена </w:t>
      </w:r>
      <w:r w:rsidRPr="00370E9C">
        <w:rPr>
          <w:rFonts w:cs="Times New Roman"/>
          <w:szCs w:val="28"/>
        </w:rPr>
        <w:t>постановлением ПравительстваРеспублики Казахстан</w:t>
      </w:r>
      <w:r w:rsidRPr="00370E9C">
        <w:rPr>
          <w:rFonts w:cs="Times New Roman"/>
          <w:szCs w:val="28"/>
          <w:lang w:val="kk-KZ"/>
        </w:rPr>
        <w:t xml:space="preserve"> 15 марта </w:t>
      </w:r>
      <w:r w:rsidRPr="00370E9C">
        <w:rPr>
          <w:rFonts w:cs="Times New Roman"/>
          <w:szCs w:val="28"/>
        </w:rPr>
        <w:t>2018 года</w:t>
      </w:r>
      <w:r w:rsidRPr="00370E9C">
        <w:rPr>
          <w:rFonts w:cs="Times New Roman"/>
          <w:szCs w:val="28"/>
          <w:lang w:val="kk-KZ"/>
        </w:rPr>
        <w:t xml:space="preserve"> за </w:t>
      </w:r>
      <w:r w:rsidRPr="00370E9C">
        <w:rPr>
          <w:rFonts w:cs="Times New Roman"/>
          <w:szCs w:val="28"/>
        </w:rPr>
        <w:t xml:space="preserve">№ </w:t>
      </w:r>
      <w:r w:rsidRPr="00370E9C">
        <w:rPr>
          <w:rFonts w:cs="Times New Roman"/>
          <w:szCs w:val="28"/>
          <w:lang w:val="kk-KZ"/>
        </w:rPr>
        <w:t>124.</w:t>
      </w:r>
    </w:p>
    <w:p w:rsidR="00370E9C" w:rsidRPr="00370E9C" w:rsidRDefault="00370E9C" w:rsidP="00370E9C">
      <w:pPr>
        <w:spacing w:after="0"/>
        <w:jc w:val="both"/>
        <w:rPr>
          <w:rFonts w:eastAsia="Times New Roman" w:cs="Times New Roman"/>
          <w:kern w:val="36"/>
          <w:szCs w:val="28"/>
          <w:lang w:val="kk-KZ" w:eastAsia="ru-RU"/>
        </w:rPr>
      </w:pPr>
      <w:r w:rsidRPr="00370E9C">
        <w:rPr>
          <w:rFonts w:eastAsia="Times New Roman" w:cs="Times New Roman"/>
          <w:sz w:val="24"/>
          <w:szCs w:val="24"/>
          <w:lang w:val="kk-KZ" w:eastAsia="ru-RU"/>
        </w:rPr>
        <w:t xml:space="preserve">5. </w:t>
      </w:r>
      <w:r w:rsidRPr="00370E9C">
        <w:rPr>
          <w:rFonts w:eastAsia="Times New Roman" w:cs="Times New Roman"/>
          <w:spacing w:val="2"/>
          <w:szCs w:val="28"/>
          <w:lang w:eastAsia="ru-RU"/>
        </w:rPr>
        <w:t>Указ Президента Республики Казахстан от 20 июня 2017 года № 500 «</w:t>
      </w:r>
      <w:r w:rsidRPr="00370E9C">
        <w:rPr>
          <w:rFonts w:eastAsia="Times New Roman" w:cs="Times New Roman"/>
          <w:kern w:val="36"/>
          <w:szCs w:val="28"/>
          <w:lang w:eastAsia="ru-RU"/>
        </w:rPr>
        <w:t>Об утверждении Концепции государственной политики в религиозной сфере Республики Казахстан на 2017 - 2020 годы»</w:t>
      </w:r>
      <w:r w:rsidRPr="00370E9C">
        <w:rPr>
          <w:rFonts w:eastAsia="Times New Roman" w:cs="Times New Roman"/>
          <w:kern w:val="36"/>
          <w:szCs w:val="28"/>
          <w:lang w:val="kk-KZ" w:eastAsia="ru-RU"/>
        </w:rPr>
        <w:t>.</w:t>
      </w:r>
    </w:p>
    <w:p w:rsidR="00370E9C" w:rsidRPr="00370E9C" w:rsidRDefault="00370E9C" w:rsidP="00370E9C">
      <w:pPr>
        <w:spacing w:after="0" w:line="294" w:lineRule="atLeast"/>
        <w:jc w:val="both"/>
        <w:rPr>
          <w:rFonts w:eastAsia="Times New Roman" w:cs="Times New Roman"/>
          <w:szCs w:val="28"/>
          <w:lang w:eastAsia="ru-RU"/>
        </w:rPr>
      </w:pPr>
      <w:r w:rsidRPr="00370E9C">
        <w:rPr>
          <w:rFonts w:eastAsia="Times New Roman" w:cs="Times New Roman"/>
          <w:color w:val="333333"/>
          <w:szCs w:val="28"/>
          <w:lang w:val="kk-KZ" w:eastAsia="ru-RU"/>
        </w:rPr>
        <w:t>6</w:t>
      </w:r>
      <w:r w:rsidRPr="00370E9C">
        <w:rPr>
          <w:rFonts w:eastAsia="Times New Roman" w:cs="Times New Roman"/>
          <w:color w:val="333333"/>
          <w:szCs w:val="28"/>
          <w:lang w:eastAsia="ru-RU"/>
        </w:rPr>
        <w:t>.Назарбаев Н.А. «На пороге ХХ1 века», Aлматы, 1986 с.27-28</w:t>
      </w:r>
    </w:p>
    <w:p w:rsidR="00370E9C" w:rsidRPr="00370E9C" w:rsidRDefault="00370E9C" w:rsidP="00370E9C">
      <w:pPr>
        <w:spacing w:after="0" w:line="294" w:lineRule="atLeast"/>
        <w:jc w:val="both"/>
        <w:rPr>
          <w:rFonts w:eastAsia="Times New Roman" w:cs="Times New Roman"/>
          <w:szCs w:val="28"/>
          <w:lang w:eastAsia="ru-RU"/>
        </w:rPr>
      </w:pPr>
      <w:r w:rsidRPr="00370E9C">
        <w:rPr>
          <w:rFonts w:eastAsia="Times New Roman" w:cs="Times New Roman"/>
          <w:color w:val="333333"/>
          <w:szCs w:val="28"/>
          <w:lang w:val="kk-KZ" w:eastAsia="ru-RU"/>
        </w:rPr>
        <w:t>7</w:t>
      </w:r>
      <w:r w:rsidRPr="00370E9C">
        <w:rPr>
          <w:rFonts w:eastAsia="Times New Roman" w:cs="Times New Roman"/>
          <w:color w:val="333333"/>
          <w:szCs w:val="28"/>
          <w:lang w:eastAsia="ru-RU"/>
        </w:rPr>
        <w:t>.Послание Президента Республики Казахстан Н.А.Назарбаева народу Казахстана. «Казахстанский путь – 2050:Единая цель, единые интересы, единое будущее» 17 января 2014 г.</w:t>
      </w:r>
    </w:p>
    <w:p w:rsidR="00370E9C" w:rsidRPr="00370E9C" w:rsidRDefault="00370E9C" w:rsidP="00370E9C">
      <w:pPr>
        <w:spacing w:after="0" w:line="294" w:lineRule="atLeast"/>
        <w:jc w:val="both"/>
        <w:rPr>
          <w:rFonts w:eastAsia="Times New Roman" w:cs="Times New Roman"/>
          <w:szCs w:val="28"/>
          <w:lang w:eastAsia="ru-RU"/>
        </w:rPr>
      </w:pPr>
      <w:r w:rsidRPr="00370E9C">
        <w:rPr>
          <w:rFonts w:eastAsia="Times New Roman" w:cs="Times New Roman"/>
          <w:szCs w:val="28"/>
          <w:lang w:val="kk-KZ" w:eastAsia="ru-RU"/>
        </w:rPr>
        <w:t>8</w:t>
      </w:r>
      <w:r w:rsidRPr="00370E9C">
        <w:rPr>
          <w:rFonts w:eastAsia="Times New Roman" w:cs="Times New Roman"/>
          <w:szCs w:val="28"/>
          <w:lang w:eastAsia="ru-RU"/>
        </w:rPr>
        <w:t>.Послание Президента Республики Казахстан Н.А.Назарбаева народу Казахстана. 14 декабря 2012 г.</w:t>
      </w:r>
    </w:p>
    <w:p w:rsidR="00370E9C" w:rsidRPr="00370E9C" w:rsidRDefault="00370E9C" w:rsidP="00370E9C">
      <w:pPr>
        <w:spacing w:after="0" w:line="294" w:lineRule="atLeast"/>
        <w:jc w:val="both"/>
        <w:rPr>
          <w:rFonts w:eastAsia="Times New Roman" w:cs="Times New Roman"/>
          <w:szCs w:val="28"/>
          <w:lang w:eastAsia="ru-RU"/>
        </w:rPr>
      </w:pPr>
      <w:r w:rsidRPr="00370E9C">
        <w:rPr>
          <w:rFonts w:eastAsia="Times New Roman" w:cs="Times New Roman"/>
          <w:szCs w:val="28"/>
          <w:lang w:val="kk-KZ" w:eastAsia="ru-RU"/>
        </w:rPr>
        <w:t>9</w:t>
      </w:r>
      <w:r w:rsidRPr="00370E9C">
        <w:rPr>
          <w:rFonts w:eastAsia="Times New Roman" w:cs="Times New Roman"/>
          <w:szCs w:val="28"/>
          <w:lang w:eastAsia="ru-RU"/>
        </w:rPr>
        <w:t>.«Стратегия «Казахстан-2050» Новый политический курс состоявшегося государства»</w:t>
      </w:r>
    </w:p>
    <w:p w:rsidR="00370E9C" w:rsidRPr="00370E9C" w:rsidRDefault="00370E9C" w:rsidP="00370E9C">
      <w:pPr>
        <w:spacing w:after="0" w:line="294" w:lineRule="atLeast"/>
        <w:jc w:val="both"/>
        <w:rPr>
          <w:rFonts w:eastAsia="Times New Roman" w:cs="Times New Roman"/>
          <w:szCs w:val="28"/>
          <w:lang w:eastAsia="ru-RU"/>
        </w:rPr>
      </w:pPr>
      <w:r w:rsidRPr="00370E9C">
        <w:rPr>
          <w:rFonts w:eastAsia="Times New Roman" w:cs="Times New Roman"/>
          <w:szCs w:val="28"/>
          <w:lang w:val="kk-KZ" w:eastAsia="ru-RU"/>
        </w:rPr>
        <w:lastRenderedPageBreak/>
        <w:t>10</w:t>
      </w:r>
      <w:r w:rsidRPr="00370E9C">
        <w:rPr>
          <w:rFonts w:eastAsia="Times New Roman" w:cs="Times New Roman"/>
          <w:szCs w:val="28"/>
          <w:lang w:eastAsia="ru-RU"/>
        </w:rPr>
        <w:t>.Концепция развития Ассамблеи народа Казахстана (до 2020 года), </w:t>
      </w:r>
      <w:r w:rsidRPr="00370E9C">
        <w:rPr>
          <w:rFonts w:eastAsia="Times New Roman" w:cs="Times New Roman"/>
          <w:color w:val="000000"/>
          <w:szCs w:val="28"/>
          <w:lang w:eastAsia="ru-RU"/>
        </w:rPr>
        <w:t>Астана, 2013 год</w:t>
      </w:r>
    </w:p>
    <w:p w:rsidR="00370E9C" w:rsidRPr="00370E9C" w:rsidRDefault="00370E9C" w:rsidP="00370E9C">
      <w:pPr>
        <w:spacing w:after="0" w:line="294" w:lineRule="atLeast"/>
        <w:jc w:val="both"/>
        <w:rPr>
          <w:rFonts w:eastAsia="Times New Roman" w:cs="Times New Roman"/>
          <w:szCs w:val="28"/>
          <w:lang w:eastAsia="ru-RU"/>
        </w:rPr>
      </w:pPr>
      <w:r w:rsidRPr="00370E9C">
        <w:rPr>
          <w:rFonts w:eastAsia="Times New Roman" w:cs="Times New Roman"/>
          <w:szCs w:val="28"/>
          <w:lang w:val="kk-KZ" w:eastAsia="ru-RU"/>
        </w:rPr>
        <w:t>11</w:t>
      </w:r>
      <w:r w:rsidRPr="00370E9C">
        <w:rPr>
          <w:rFonts w:eastAsia="Times New Roman" w:cs="Times New Roman"/>
          <w:szCs w:val="28"/>
          <w:lang w:eastAsia="ru-RU"/>
        </w:rPr>
        <w:t>.О Концепции формирования государственной идентичности Республики, Алматы, 1996 г.</w:t>
      </w:r>
    </w:p>
    <w:p w:rsidR="00370E9C" w:rsidRPr="00370E9C" w:rsidRDefault="00370E9C" w:rsidP="00370E9C">
      <w:pPr>
        <w:spacing w:after="0" w:line="294" w:lineRule="atLeast"/>
        <w:jc w:val="both"/>
        <w:rPr>
          <w:rFonts w:eastAsia="Times New Roman" w:cs="Times New Roman"/>
          <w:szCs w:val="28"/>
          <w:lang w:eastAsia="ru-RU"/>
        </w:rPr>
      </w:pPr>
      <w:r w:rsidRPr="00370E9C">
        <w:rPr>
          <w:rFonts w:eastAsia="Times New Roman" w:cs="Times New Roman"/>
          <w:szCs w:val="28"/>
          <w:lang w:val="kk-KZ" w:eastAsia="ru-RU"/>
        </w:rPr>
        <w:t>12</w:t>
      </w:r>
      <w:r w:rsidRPr="00370E9C">
        <w:rPr>
          <w:rFonts w:eastAsia="Times New Roman" w:cs="Times New Roman"/>
          <w:szCs w:val="28"/>
          <w:lang w:eastAsia="ru-RU"/>
        </w:rPr>
        <w:t>."Концепция языковой политики Республики Казахстан" 07.11.1996</w:t>
      </w:r>
    </w:p>
    <w:p w:rsidR="00370E9C" w:rsidRPr="00370E9C" w:rsidRDefault="00370E9C" w:rsidP="00370E9C">
      <w:pPr>
        <w:spacing w:after="0" w:line="294" w:lineRule="atLeast"/>
        <w:jc w:val="both"/>
        <w:rPr>
          <w:rFonts w:eastAsia="Times New Roman" w:cs="Times New Roman"/>
          <w:szCs w:val="28"/>
          <w:lang w:eastAsia="ru-RU"/>
        </w:rPr>
      </w:pPr>
      <w:r w:rsidRPr="00370E9C">
        <w:rPr>
          <w:rFonts w:eastAsia="Times New Roman" w:cs="Times New Roman"/>
          <w:szCs w:val="28"/>
          <w:lang w:val="kk-KZ" w:eastAsia="ru-RU"/>
        </w:rPr>
        <w:t>13</w:t>
      </w:r>
      <w:r w:rsidRPr="00370E9C">
        <w:rPr>
          <w:rFonts w:eastAsia="Times New Roman" w:cs="Times New Roman"/>
          <w:szCs w:val="28"/>
          <w:lang w:eastAsia="ru-RU"/>
        </w:rPr>
        <w:t>.Государственная Программа развития и функционирования языков</w:t>
      </w:r>
      <w:r w:rsidRPr="00370E9C">
        <w:rPr>
          <w:rFonts w:eastAsia="Times New Roman" w:cs="Times New Roman"/>
          <w:color w:val="000000"/>
          <w:szCs w:val="28"/>
          <w:lang w:eastAsia="ru-RU"/>
        </w:rPr>
        <w:br/>
      </w:r>
      <w:r w:rsidRPr="00370E9C">
        <w:rPr>
          <w:rFonts w:eastAsia="Times New Roman" w:cs="Times New Roman"/>
          <w:szCs w:val="28"/>
          <w:lang w:eastAsia="ru-RU"/>
        </w:rPr>
        <w:t>в Республике Казахстан на 2011-2020 годы, </w:t>
      </w:r>
      <w:r w:rsidRPr="00370E9C">
        <w:rPr>
          <w:rFonts w:eastAsia="Times New Roman" w:cs="Times New Roman"/>
          <w:color w:val="000000"/>
          <w:szCs w:val="28"/>
          <w:lang w:eastAsia="ru-RU"/>
        </w:rPr>
        <w:t>Астана, 2011</w:t>
      </w:r>
      <w:r w:rsidRPr="00370E9C">
        <w:rPr>
          <w:rFonts w:eastAsia="Times New Roman" w:cs="Times New Roman"/>
          <w:b/>
          <w:bCs/>
          <w:color w:val="000000"/>
          <w:szCs w:val="28"/>
          <w:lang w:eastAsia="ru-RU"/>
        </w:rPr>
        <w:t> </w:t>
      </w:r>
      <w:r w:rsidRPr="00370E9C">
        <w:rPr>
          <w:rFonts w:eastAsia="Times New Roman" w:cs="Times New Roman"/>
          <w:color w:val="000000"/>
          <w:szCs w:val="28"/>
          <w:lang w:eastAsia="ru-RU"/>
        </w:rPr>
        <w:t>год</w:t>
      </w:r>
    </w:p>
    <w:p w:rsidR="00370E9C" w:rsidRPr="00370E9C" w:rsidRDefault="00370E9C" w:rsidP="00370E9C">
      <w:pPr>
        <w:spacing w:after="0" w:line="294" w:lineRule="atLeast"/>
        <w:jc w:val="both"/>
        <w:rPr>
          <w:rFonts w:eastAsia="Times New Roman" w:cs="Times New Roman"/>
          <w:szCs w:val="28"/>
          <w:lang w:eastAsia="ru-RU"/>
        </w:rPr>
      </w:pPr>
      <w:r w:rsidRPr="00370E9C">
        <w:rPr>
          <w:rFonts w:eastAsia="Times New Roman" w:cs="Times New Roman"/>
          <w:color w:val="000000"/>
          <w:szCs w:val="28"/>
          <w:lang w:eastAsia="ru-RU"/>
        </w:rPr>
        <w:t>1</w:t>
      </w:r>
      <w:r w:rsidRPr="00370E9C">
        <w:rPr>
          <w:rFonts w:eastAsia="Times New Roman" w:cs="Times New Roman"/>
          <w:color w:val="000000"/>
          <w:szCs w:val="28"/>
          <w:lang w:val="kk-KZ" w:eastAsia="ru-RU"/>
        </w:rPr>
        <w:t>4</w:t>
      </w:r>
      <w:r w:rsidRPr="00370E9C">
        <w:rPr>
          <w:rFonts w:eastAsia="Times New Roman" w:cs="Times New Roman"/>
          <w:color w:val="000000"/>
          <w:szCs w:val="28"/>
          <w:lang w:eastAsia="ru-RU"/>
        </w:rPr>
        <w:t>.Доктрина Национального Единства Казахстана, Астана 2010 г.</w:t>
      </w:r>
    </w:p>
    <w:p w:rsidR="00370E9C" w:rsidRPr="00370E9C" w:rsidRDefault="00370E9C" w:rsidP="00370E9C">
      <w:pPr>
        <w:spacing w:after="0"/>
        <w:contextualSpacing/>
        <w:jc w:val="both"/>
        <w:rPr>
          <w:szCs w:val="28"/>
        </w:rPr>
      </w:pPr>
      <w:r w:rsidRPr="00370E9C">
        <w:rPr>
          <w:szCs w:val="28"/>
          <w:lang w:val="kk-KZ"/>
        </w:rPr>
        <w:t xml:space="preserve">15. </w:t>
      </w:r>
      <w:r w:rsidRPr="00370E9C">
        <w:rPr>
          <w:szCs w:val="28"/>
        </w:rPr>
        <w:t xml:space="preserve">Безопасность: теория, парадигма, концепция, культура: Словарь-справочник / Автор-сост. проф. В. Ф. Пилипенко. 2-е изд., доп. и перераб. М.: ПЕРСЭ-Пресс, 2005. </w:t>
      </w:r>
    </w:p>
    <w:p w:rsidR="00370E9C" w:rsidRPr="00370E9C" w:rsidRDefault="00370E9C" w:rsidP="00370E9C">
      <w:pPr>
        <w:spacing w:after="0"/>
        <w:contextualSpacing/>
        <w:jc w:val="both"/>
        <w:rPr>
          <w:szCs w:val="28"/>
        </w:rPr>
      </w:pPr>
      <w:r w:rsidRPr="00370E9C">
        <w:rPr>
          <w:szCs w:val="28"/>
          <w:lang w:val="kk-KZ"/>
        </w:rPr>
        <w:t xml:space="preserve">16. </w:t>
      </w:r>
      <w:r w:rsidRPr="00370E9C">
        <w:rPr>
          <w:szCs w:val="28"/>
        </w:rPr>
        <w:t>Бентам И. Избр. соч. СПб., 1869. Т.1.</w:t>
      </w:r>
    </w:p>
    <w:p w:rsidR="00370E9C" w:rsidRPr="00370E9C" w:rsidRDefault="00370E9C" w:rsidP="00370E9C">
      <w:pPr>
        <w:spacing w:after="0"/>
        <w:contextualSpacing/>
        <w:jc w:val="both"/>
        <w:rPr>
          <w:szCs w:val="28"/>
        </w:rPr>
      </w:pPr>
      <w:r w:rsidRPr="00370E9C">
        <w:rPr>
          <w:szCs w:val="28"/>
          <w:lang w:val="kk-KZ"/>
        </w:rPr>
        <w:t xml:space="preserve">17. </w:t>
      </w:r>
      <w:r w:rsidRPr="00370E9C">
        <w:rPr>
          <w:szCs w:val="28"/>
        </w:rPr>
        <w:t xml:space="preserve">Бреннер фон. А. Введение в политологию национальной безопасности // http:// </w:t>
      </w:r>
      <w:hyperlink r:id="rId38" w:history="1">
        <w:r w:rsidRPr="00370E9C">
          <w:rPr>
            <w:szCs w:val="28"/>
            <w:u w:val="single"/>
          </w:rPr>
          <w:t>www.von-brenner.com/Vvedvnacbez.htm</w:t>
        </w:r>
      </w:hyperlink>
    </w:p>
    <w:p w:rsidR="00120DE4" w:rsidRPr="00171C9F" w:rsidRDefault="00370E9C" w:rsidP="00AA43AD">
      <w:pPr>
        <w:spacing w:after="0"/>
        <w:contextualSpacing/>
        <w:jc w:val="both"/>
        <w:rPr>
          <w:b/>
          <w:bCs/>
        </w:rPr>
      </w:pPr>
      <w:r w:rsidRPr="00370E9C">
        <w:rPr>
          <w:szCs w:val="28"/>
          <w:lang w:val="kk-KZ"/>
        </w:rPr>
        <w:t xml:space="preserve">18. </w:t>
      </w:r>
      <w:r w:rsidRPr="00370E9C">
        <w:rPr>
          <w:szCs w:val="28"/>
        </w:rPr>
        <w:t xml:space="preserve">Боден Ж. Метод легкого познания истории. М.: Наука, 2000. </w:t>
      </w:r>
      <w:bookmarkEnd w:id="265"/>
    </w:p>
    <w:sectPr w:rsidR="00120DE4" w:rsidRPr="00171C9F"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3F1" w:rsidRDefault="009E43F1" w:rsidP="000E38DB">
      <w:pPr>
        <w:spacing w:after="0"/>
      </w:pPr>
      <w:r>
        <w:separator/>
      </w:r>
    </w:p>
  </w:endnote>
  <w:endnote w:type="continuationSeparator" w:id="0">
    <w:p w:rsidR="009E43F1" w:rsidRDefault="009E43F1" w:rsidP="000E38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3F1" w:rsidRDefault="009E43F1" w:rsidP="000E38DB">
      <w:pPr>
        <w:spacing w:after="0"/>
      </w:pPr>
      <w:r>
        <w:separator/>
      </w:r>
    </w:p>
  </w:footnote>
  <w:footnote w:type="continuationSeparator" w:id="0">
    <w:p w:rsidR="009E43F1" w:rsidRDefault="009E43F1" w:rsidP="000E38DB">
      <w:pPr>
        <w:spacing w:after="0"/>
      </w:pPr>
      <w:r>
        <w:continuationSeparator/>
      </w:r>
    </w:p>
  </w:footnote>
  <w:footnote w:id="1">
    <w:p w:rsidR="00C105D0" w:rsidRDefault="00C105D0" w:rsidP="000E38DB">
      <w:pPr>
        <w:pStyle w:val="ae"/>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D53809"/>
    <w:multiLevelType w:val="singleLevel"/>
    <w:tmpl w:val="30ACA6E4"/>
    <w:lvl w:ilvl="0">
      <w:start w:val="1"/>
      <w:numFmt w:val="bullet"/>
      <w:lvlText w:val=""/>
      <w:lvlJc w:val="left"/>
      <w:pPr>
        <w:tabs>
          <w:tab w:val="num" w:pos="360"/>
        </w:tabs>
        <w:ind w:left="360" w:hanging="360"/>
      </w:pPr>
      <w:rPr>
        <w:rFonts w:ascii="Symbol" w:hAnsi="Symbol" w:hint="default"/>
      </w:rPr>
    </w:lvl>
  </w:abstractNum>
  <w:abstractNum w:abstractNumId="2">
    <w:nsid w:val="0A0C2246"/>
    <w:multiLevelType w:val="multilevel"/>
    <w:tmpl w:val="3EBACC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0E71DF"/>
    <w:multiLevelType w:val="multilevel"/>
    <w:tmpl w:val="8BF6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AB71DC"/>
    <w:multiLevelType w:val="hybridMultilevel"/>
    <w:tmpl w:val="A86244BE"/>
    <w:lvl w:ilvl="0" w:tplc="145A12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A97456"/>
    <w:multiLevelType w:val="multilevel"/>
    <w:tmpl w:val="9D7E7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1A641E"/>
    <w:multiLevelType w:val="multilevel"/>
    <w:tmpl w:val="5F025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9E3FD2"/>
    <w:multiLevelType w:val="hybridMultilevel"/>
    <w:tmpl w:val="EA32490E"/>
    <w:lvl w:ilvl="0" w:tplc="80E681F4">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22B94CC2"/>
    <w:multiLevelType w:val="singleLevel"/>
    <w:tmpl w:val="30ACA6E4"/>
    <w:lvl w:ilvl="0">
      <w:start w:val="1"/>
      <w:numFmt w:val="bullet"/>
      <w:lvlText w:val=""/>
      <w:lvlJc w:val="left"/>
      <w:pPr>
        <w:tabs>
          <w:tab w:val="num" w:pos="360"/>
        </w:tabs>
        <w:ind w:left="360" w:hanging="360"/>
      </w:pPr>
      <w:rPr>
        <w:rFonts w:ascii="Symbol" w:hAnsi="Symbol" w:hint="default"/>
      </w:rPr>
    </w:lvl>
  </w:abstractNum>
  <w:abstractNum w:abstractNumId="9">
    <w:nsid w:val="23786CBD"/>
    <w:multiLevelType w:val="hybridMultilevel"/>
    <w:tmpl w:val="A4D61A3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8073EDC"/>
    <w:multiLevelType w:val="hybridMultilevel"/>
    <w:tmpl w:val="157A4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310259"/>
    <w:multiLevelType w:val="multilevel"/>
    <w:tmpl w:val="5EAC7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3109BC"/>
    <w:multiLevelType w:val="hybridMultilevel"/>
    <w:tmpl w:val="5A06F91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2CA27529"/>
    <w:multiLevelType w:val="multilevel"/>
    <w:tmpl w:val="D316AC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BD2709"/>
    <w:multiLevelType w:val="multilevel"/>
    <w:tmpl w:val="7160EA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B13495"/>
    <w:multiLevelType w:val="singleLevel"/>
    <w:tmpl w:val="30ACA6E4"/>
    <w:lvl w:ilvl="0">
      <w:start w:val="1"/>
      <w:numFmt w:val="bullet"/>
      <w:lvlText w:val=""/>
      <w:lvlJc w:val="left"/>
      <w:pPr>
        <w:tabs>
          <w:tab w:val="num" w:pos="360"/>
        </w:tabs>
        <w:ind w:left="360" w:hanging="360"/>
      </w:pPr>
      <w:rPr>
        <w:rFonts w:ascii="Symbol" w:hAnsi="Symbol" w:hint="default"/>
      </w:rPr>
    </w:lvl>
  </w:abstractNum>
  <w:abstractNum w:abstractNumId="16">
    <w:nsid w:val="36B27860"/>
    <w:multiLevelType w:val="hybridMultilevel"/>
    <w:tmpl w:val="A816C83C"/>
    <w:lvl w:ilvl="0" w:tplc="E72E76A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7A62A6A"/>
    <w:multiLevelType w:val="multilevel"/>
    <w:tmpl w:val="D89E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E10123"/>
    <w:multiLevelType w:val="hybridMultilevel"/>
    <w:tmpl w:val="AC0CE1C0"/>
    <w:lvl w:ilvl="0" w:tplc="653E9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C8A409B"/>
    <w:multiLevelType w:val="multilevel"/>
    <w:tmpl w:val="64AECE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FE57409"/>
    <w:multiLevelType w:val="hybridMultilevel"/>
    <w:tmpl w:val="B19AF218"/>
    <w:lvl w:ilvl="0" w:tplc="145A128A">
      <w:start w:val="1"/>
      <w:numFmt w:val="decimal"/>
      <w:lvlText w:val="%1"/>
      <w:lvlJc w:val="left"/>
      <w:pPr>
        <w:tabs>
          <w:tab w:val="num" w:pos="1440"/>
        </w:tabs>
        <w:ind w:left="1440" w:hanging="360"/>
      </w:pPr>
      <w:rPr>
        <w:rFonts w:hint="default"/>
      </w:rPr>
    </w:lvl>
    <w:lvl w:ilvl="1" w:tplc="04190019">
      <w:start w:val="1"/>
      <w:numFmt w:val="lowerLetter"/>
      <w:lvlText w:val="%2."/>
      <w:lvlJc w:val="left"/>
      <w:pPr>
        <w:tabs>
          <w:tab w:val="num" w:pos="2547"/>
        </w:tabs>
        <w:ind w:left="2547" w:hanging="360"/>
      </w:pPr>
    </w:lvl>
    <w:lvl w:ilvl="2" w:tplc="0419001B" w:tentative="1">
      <w:start w:val="1"/>
      <w:numFmt w:val="lowerRoman"/>
      <w:lvlText w:val="%3."/>
      <w:lvlJc w:val="right"/>
      <w:pPr>
        <w:tabs>
          <w:tab w:val="num" w:pos="3267"/>
        </w:tabs>
        <w:ind w:left="3267" w:hanging="180"/>
      </w:pPr>
    </w:lvl>
    <w:lvl w:ilvl="3" w:tplc="0419000F" w:tentative="1">
      <w:start w:val="1"/>
      <w:numFmt w:val="decimal"/>
      <w:lvlText w:val="%4."/>
      <w:lvlJc w:val="left"/>
      <w:pPr>
        <w:tabs>
          <w:tab w:val="num" w:pos="3987"/>
        </w:tabs>
        <w:ind w:left="3987" w:hanging="360"/>
      </w:pPr>
    </w:lvl>
    <w:lvl w:ilvl="4" w:tplc="04190019" w:tentative="1">
      <w:start w:val="1"/>
      <w:numFmt w:val="lowerLetter"/>
      <w:lvlText w:val="%5."/>
      <w:lvlJc w:val="left"/>
      <w:pPr>
        <w:tabs>
          <w:tab w:val="num" w:pos="4707"/>
        </w:tabs>
        <w:ind w:left="4707" w:hanging="360"/>
      </w:pPr>
    </w:lvl>
    <w:lvl w:ilvl="5" w:tplc="0419001B" w:tentative="1">
      <w:start w:val="1"/>
      <w:numFmt w:val="lowerRoman"/>
      <w:lvlText w:val="%6."/>
      <w:lvlJc w:val="right"/>
      <w:pPr>
        <w:tabs>
          <w:tab w:val="num" w:pos="5427"/>
        </w:tabs>
        <w:ind w:left="5427" w:hanging="180"/>
      </w:pPr>
    </w:lvl>
    <w:lvl w:ilvl="6" w:tplc="0419000F" w:tentative="1">
      <w:start w:val="1"/>
      <w:numFmt w:val="decimal"/>
      <w:lvlText w:val="%7."/>
      <w:lvlJc w:val="left"/>
      <w:pPr>
        <w:tabs>
          <w:tab w:val="num" w:pos="6147"/>
        </w:tabs>
        <w:ind w:left="6147" w:hanging="360"/>
      </w:pPr>
    </w:lvl>
    <w:lvl w:ilvl="7" w:tplc="04190019" w:tentative="1">
      <w:start w:val="1"/>
      <w:numFmt w:val="lowerLetter"/>
      <w:lvlText w:val="%8."/>
      <w:lvlJc w:val="left"/>
      <w:pPr>
        <w:tabs>
          <w:tab w:val="num" w:pos="6867"/>
        </w:tabs>
        <w:ind w:left="6867" w:hanging="360"/>
      </w:pPr>
    </w:lvl>
    <w:lvl w:ilvl="8" w:tplc="0419001B" w:tentative="1">
      <w:start w:val="1"/>
      <w:numFmt w:val="lowerRoman"/>
      <w:lvlText w:val="%9."/>
      <w:lvlJc w:val="right"/>
      <w:pPr>
        <w:tabs>
          <w:tab w:val="num" w:pos="7587"/>
        </w:tabs>
        <w:ind w:left="7587" w:hanging="180"/>
      </w:pPr>
    </w:lvl>
  </w:abstractNum>
  <w:abstractNum w:abstractNumId="21">
    <w:nsid w:val="42FF6FF6"/>
    <w:multiLevelType w:val="multilevel"/>
    <w:tmpl w:val="08FAC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16739F"/>
    <w:multiLevelType w:val="hybridMultilevel"/>
    <w:tmpl w:val="0664A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A8A642D"/>
    <w:multiLevelType w:val="singleLevel"/>
    <w:tmpl w:val="30ACA6E4"/>
    <w:lvl w:ilvl="0">
      <w:start w:val="1"/>
      <w:numFmt w:val="bullet"/>
      <w:lvlText w:val=""/>
      <w:lvlJc w:val="left"/>
      <w:pPr>
        <w:tabs>
          <w:tab w:val="num" w:pos="360"/>
        </w:tabs>
        <w:ind w:left="360" w:hanging="360"/>
      </w:pPr>
      <w:rPr>
        <w:rFonts w:ascii="Symbol" w:hAnsi="Symbol" w:hint="default"/>
      </w:rPr>
    </w:lvl>
  </w:abstractNum>
  <w:abstractNum w:abstractNumId="24">
    <w:nsid w:val="4BF07A78"/>
    <w:multiLevelType w:val="singleLevel"/>
    <w:tmpl w:val="30ACA6E4"/>
    <w:lvl w:ilvl="0">
      <w:start w:val="1"/>
      <w:numFmt w:val="bullet"/>
      <w:lvlText w:val=""/>
      <w:lvlJc w:val="left"/>
      <w:pPr>
        <w:tabs>
          <w:tab w:val="num" w:pos="360"/>
        </w:tabs>
        <w:ind w:left="360" w:hanging="360"/>
      </w:pPr>
      <w:rPr>
        <w:rFonts w:ascii="Symbol" w:hAnsi="Symbol" w:hint="default"/>
      </w:rPr>
    </w:lvl>
  </w:abstractNum>
  <w:abstractNum w:abstractNumId="25">
    <w:nsid w:val="4D267DAE"/>
    <w:multiLevelType w:val="multilevel"/>
    <w:tmpl w:val="9606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39119F"/>
    <w:multiLevelType w:val="multilevel"/>
    <w:tmpl w:val="713A5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AC67F4"/>
    <w:multiLevelType w:val="multilevel"/>
    <w:tmpl w:val="99FC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0D7121"/>
    <w:multiLevelType w:val="singleLevel"/>
    <w:tmpl w:val="30ACA6E4"/>
    <w:lvl w:ilvl="0">
      <w:start w:val="1"/>
      <w:numFmt w:val="bullet"/>
      <w:lvlText w:val=""/>
      <w:lvlJc w:val="left"/>
      <w:pPr>
        <w:tabs>
          <w:tab w:val="num" w:pos="360"/>
        </w:tabs>
        <w:ind w:left="360" w:hanging="360"/>
      </w:pPr>
      <w:rPr>
        <w:rFonts w:ascii="Symbol" w:hAnsi="Symbol" w:hint="default"/>
      </w:rPr>
    </w:lvl>
  </w:abstractNum>
  <w:abstractNum w:abstractNumId="29">
    <w:nsid w:val="532D1C76"/>
    <w:multiLevelType w:val="singleLevel"/>
    <w:tmpl w:val="30ACA6E4"/>
    <w:lvl w:ilvl="0">
      <w:start w:val="1"/>
      <w:numFmt w:val="bullet"/>
      <w:lvlText w:val=""/>
      <w:lvlJc w:val="left"/>
      <w:pPr>
        <w:tabs>
          <w:tab w:val="num" w:pos="360"/>
        </w:tabs>
        <w:ind w:left="360" w:hanging="360"/>
      </w:pPr>
      <w:rPr>
        <w:rFonts w:ascii="Symbol" w:hAnsi="Symbol" w:hint="default"/>
      </w:rPr>
    </w:lvl>
  </w:abstractNum>
  <w:abstractNum w:abstractNumId="30">
    <w:nsid w:val="55DB07F3"/>
    <w:multiLevelType w:val="singleLevel"/>
    <w:tmpl w:val="30ACA6E4"/>
    <w:lvl w:ilvl="0">
      <w:start w:val="1"/>
      <w:numFmt w:val="bullet"/>
      <w:lvlText w:val=""/>
      <w:lvlJc w:val="left"/>
      <w:pPr>
        <w:tabs>
          <w:tab w:val="num" w:pos="360"/>
        </w:tabs>
        <w:ind w:left="360" w:hanging="360"/>
      </w:pPr>
      <w:rPr>
        <w:rFonts w:ascii="Symbol" w:hAnsi="Symbol" w:hint="default"/>
      </w:rPr>
    </w:lvl>
  </w:abstractNum>
  <w:abstractNum w:abstractNumId="31">
    <w:nsid w:val="5659543C"/>
    <w:multiLevelType w:val="multilevel"/>
    <w:tmpl w:val="D03879A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040C5A"/>
    <w:multiLevelType w:val="multilevel"/>
    <w:tmpl w:val="F24E61EE"/>
    <w:lvl w:ilvl="0">
      <w:start w:val="7"/>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81D2C4E"/>
    <w:multiLevelType w:val="singleLevel"/>
    <w:tmpl w:val="89CCD56A"/>
    <w:lvl w:ilvl="0">
      <w:start w:val="1"/>
      <w:numFmt w:val="decimal"/>
      <w:lvlText w:val="%1."/>
      <w:legacy w:legacy="1" w:legacySpace="0" w:legacyIndent="360"/>
      <w:lvlJc w:val="left"/>
      <w:pPr>
        <w:ind w:left="1069" w:hanging="360"/>
      </w:pPr>
    </w:lvl>
  </w:abstractNum>
  <w:abstractNum w:abstractNumId="34">
    <w:nsid w:val="5A9311A9"/>
    <w:multiLevelType w:val="singleLevel"/>
    <w:tmpl w:val="30ACA6E4"/>
    <w:lvl w:ilvl="0">
      <w:start w:val="1"/>
      <w:numFmt w:val="bullet"/>
      <w:lvlText w:val=""/>
      <w:lvlJc w:val="left"/>
      <w:pPr>
        <w:tabs>
          <w:tab w:val="num" w:pos="360"/>
        </w:tabs>
        <w:ind w:left="360" w:hanging="360"/>
      </w:pPr>
      <w:rPr>
        <w:rFonts w:ascii="Symbol" w:hAnsi="Symbol" w:hint="default"/>
      </w:rPr>
    </w:lvl>
  </w:abstractNum>
  <w:abstractNum w:abstractNumId="35">
    <w:nsid w:val="5B656FF4"/>
    <w:multiLevelType w:val="hybridMultilevel"/>
    <w:tmpl w:val="5694F4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BF51086"/>
    <w:multiLevelType w:val="hybridMultilevel"/>
    <w:tmpl w:val="345891BA"/>
    <w:lvl w:ilvl="0" w:tplc="62B88E5E">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7">
    <w:nsid w:val="5D9E453C"/>
    <w:multiLevelType w:val="multilevel"/>
    <w:tmpl w:val="9B9883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nsid w:val="613047F1"/>
    <w:multiLevelType w:val="hybridMultilevel"/>
    <w:tmpl w:val="5D7CEE50"/>
    <w:lvl w:ilvl="0" w:tplc="01324BB2">
      <w:start w:val="2"/>
      <w:numFmt w:val="decimal"/>
      <w:lvlText w:val="%1."/>
      <w:lvlJc w:val="left"/>
      <w:pPr>
        <w:ind w:left="620" w:hanging="360"/>
      </w:pPr>
      <w:rPr>
        <w:rFonts w:hint="default"/>
      </w:rPr>
    </w:lvl>
    <w:lvl w:ilvl="1" w:tplc="04190019" w:tentative="1">
      <w:start w:val="1"/>
      <w:numFmt w:val="lowerLetter"/>
      <w:lvlText w:val="%2."/>
      <w:lvlJc w:val="left"/>
      <w:pPr>
        <w:ind w:left="1340" w:hanging="360"/>
      </w:pPr>
    </w:lvl>
    <w:lvl w:ilvl="2" w:tplc="0419001B" w:tentative="1">
      <w:start w:val="1"/>
      <w:numFmt w:val="lowerRoman"/>
      <w:lvlText w:val="%3."/>
      <w:lvlJc w:val="right"/>
      <w:pPr>
        <w:ind w:left="2060" w:hanging="180"/>
      </w:pPr>
    </w:lvl>
    <w:lvl w:ilvl="3" w:tplc="0419000F" w:tentative="1">
      <w:start w:val="1"/>
      <w:numFmt w:val="decimal"/>
      <w:lvlText w:val="%4."/>
      <w:lvlJc w:val="left"/>
      <w:pPr>
        <w:ind w:left="2780" w:hanging="360"/>
      </w:pPr>
    </w:lvl>
    <w:lvl w:ilvl="4" w:tplc="04190019" w:tentative="1">
      <w:start w:val="1"/>
      <w:numFmt w:val="lowerLetter"/>
      <w:lvlText w:val="%5."/>
      <w:lvlJc w:val="left"/>
      <w:pPr>
        <w:ind w:left="3500" w:hanging="360"/>
      </w:pPr>
    </w:lvl>
    <w:lvl w:ilvl="5" w:tplc="0419001B" w:tentative="1">
      <w:start w:val="1"/>
      <w:numFmt w:val="lowerRoman"/>
      <w:lvlText w:val="%6."/>
      <w:lvlJc w:val="right"/>
      <w:pPr>
        <w:ind w:left="4220" w:hanging="180"/>
      </w:pPr>
    </w:lvl>
    <w:lvl w:ilvl="6" w:tplc="0419000F" w:tentative="1">
      <w:start w:val="1"/>
      <w:numFmt w:val="decimal"/>
      <w:lvlText w:val="%7."/>
      <w:lvlJc w:val="left"/>
      <w:pPr>
        <w:ind w:left="4940" w:hanging="360"/>
      </w:pPr>
    </w:lvl>
    <w:lvl w:ilvl="7" w:tplc="04190019" w:tentative="1">
      <w:start w:val="1"/>
      <w:numFmt w:val="lowerLetter"/>
      <w:lvlText w:val="%8."/>
      <w:lvlJc w:val="left"/>
      <w:pPr>
        <w:ind w:left="5660" w:hanging="360"/>
      </w:pPr>
    </w:lvl>
    <w:lvl w:ilvl="8" w:tplc="0419001B" w:tentative="1">
      <w:start w:val="1"/>
      <w:numFmt w:val="lowerRoman"/>
      <w:lvlText w:val="%9."/>
      <w:lvlJc w:val="right"/>
      <w:pPr>
        <w:ind w:left="6380" w:hanging="180"/>
      </w:pPr>
    </w:lvl>
  </w:abstractNum>
  <w:abstractNum w:abstractNumId="39">
    <w:nsid w:val="65DC7492"/>
    <w:multiLevelType w:val="multilevel"/>
    <w:tmpl w:val="921CD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93D225B"/>
    <w:multiLevelType w:val="hybridMultilevel"/>
    <w:tmpl w:val="A4D61A3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6C1F2592"/>
    <w:multiLevelType w:val="hybridMultilevel"/>
    <w:tmpl w:val="206889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C302E27"/>
    <w:multiLevelType w:val="singleLevel"/>
    <w:tmpl w:val="30ACA6E4"/>
    <w:lvl w:ilvl="0">
      <w:start w:val="1"/>
      <w:numFmt w:val="bullet"/>
      <w:lvlText w:val=""/>
      <w:lvlJc w:val="left"/>
      <w:pPr>
        <w:tabs>
          <w:tab w:val="num" w:pos="360"/>
        </w:tabs>
        <w:ind w:left="360" w:hanging="360"/>
      </w:pPr>
      <w:rPr>
        <w:rFonts w:ascii="Symbol" w:hAnsi="Symbol" w:hint="default"/>
      </w:rPr>
    </w:lvl>
  </w:abstractNum>
  <w:abstractNum w:abstractNumId="43">
    <w:nsid w:val="6C665FB2"/>
    <w:multiLevelType w:val="singleLevel"/>
    <w:tmpl w:val="30ACA6E4"/>
    <w:lvl w:ilvl="0">
      <w:start w:val="1"/>
      <w:numFmt w:val="bullet"/>
      <w:lvlText w:val=""/>
      <w:lvlJc w:val="left"/>
      <w:pPr>
        <w:tabs>
          <w:tab w:val="num" w:pos="360"/>
        </w:tabs>
        <w:ind w:left="360" w:hanging="360"/>
      </w:pPr>
      <w:rPr>
        <w:rFonts w:ascii="Symbol" w:hAnsi="Symbol" w:hint="default"/>
      </w:rPr>
    </w:lvl>
  </w:abstractNum>
  <w:abstractNum w:abstractNumId="44">
    <w:nsid w:val="74F064A2"/>
    <w:multiLevelType w:val="singleLevel"/>
    <w:tmpl w:val="30ACA6E4"/>
    <w:lvl w:ilvl="0">
      <w:start w:val="1"/>
      <w:numFmt w:val="bullet"/>
      <w:lvlText w:val=""/>
      <w:lvlJc w:val="left"/>
      <w:pPr>
        <w:tabs>
          <w:tab w:val="num" w:pos="360"/>
        </w:tabs>
        <w:ind w:left="360" w:hanging="360"/>
      </w:pPr>
      <w:rPr>
        <w:rFonts w:ascii="Symbol" w:hAnsi="Symbol" w:hint="default"/>
      </w:rPr>
    </w:lvl>
  </w:abstractNum>
  <w:abstractNum w:abstractNumId="45">
    <w:nsid w:val="763A6F2E"/>
    <w:multiLevelType w:val="multilevel"/>
    <w:tmpl w:val="0CE4F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772343C"/>
    <w:multiLevelType w:val="hybridMultilevel"/>
    <w:tmpl w:val="7618D5EC"/>
    <w:lvl w:ilvl="0" w:tplc="85601596">
      <w:start w:val="22"/>
      <w:numFmt w:val="decimal"/>
      <w:lvlText w:val="%1."/>
      <w:lvlJc w:val="left"/>
      <w:pPr>
        <w:ind w:left="942" w:hanging="375"/>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nsid w:val="780660D3"/>
    <w:multiLevelType w:val="singleLevel"/>
    <w:tmpl w:val="30ACA6E4"/>
    <w:lvl w:ilvl="0">
      <w:start w:val="1"/>
      <w:numFmt w:val="bullet"/>
      <w:lvlText w:val=""/>
      <w:lvlJc w:val="left"/>
      <w:pPr>
        <w:tabs>
          <w:tab w:val="num" w:pos="360"/>
        </w:tabs>
        <w:ind w:left="360" w:hanging="360"/>
      </w:pPr>
      <w:rPr>
        <w:rFonts w:ascii="Symbol" w:hAnsi="Symbol" w:hint="default"/>
      </w:rPr>
    </w:lvl>
  </w:abstractNum>
  <w:abstractNum w:abstractNumId="48">
    <w:nsid w:val="7877375E"/>
    <w:multiLevelType w:val="hybridMultilevel"/>
    <w:tmpl w:val="D10E8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C227D37"/>
    <w:multiLevelType w:val="multilevel"/>
    <w:tmpl w:val="0BE6B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4"/>
  </w:num>
  <w:num w:numId="3">
    <w:abstractNumId w:val="35"/>
  </w:num>
  <w:num w:numId="4">
    <w:abstractNumId w:val="16"/>
  </w:num>
  <w:num w:numId="5">
    <w:abstractNumId w:val="23"/>
  </w:num>
  <w:num w:numId="6">
    <w:abstractNumId w:val="30"/>
  </w:num>
  <w:num w:numId="7">
    <w:abstractNumId w:val="8"/>
  </w:num>
  <w:num w:numId="8">
    <w:abstractNumId w:val="42"/>
  </w:num>
  <w:num w:numId="9">
    <w:abstractNumId w:val="34"/>
  </w:num>
  <w:num w:numId="10">
    <w:abstractNumId w:val="15"/>
  </w:num>
  <w:num w:numId="11">
    <w:abstractNumId w:val="44"/>
  </w:num>
  <w:num w:numId="12">
    <w:abstractNumId w:val="47"/>
  </w:num>
  <w:num w:numId="13">
    <w:abstractNumId w:val="28"/>
  </w:num>
  <w:num w:numId="14">
    <w:abstractNumId w:val="29"/>
  </w:num>
  <w:num w:numId="15">
    <w:abstractNumId w:val="1"/>
  </w:num>
  <w:num w:numId="16">
    <w:abstractNumId w:val="43"/>
  </w:num>
  <w:num w:numId="17">
    <w:abstractNumId w:val="24"/>
  </w:num>
  <w:num w:numId="18">
    <w:abstractNumId w:val="11"/>
  </w:num>
  <w:num w:numId="19">
    <w:abstractNumId w:val="6"/>
  </w:num>
  <w:num w:numId="20">
    <w:abstractNumId w:val="48"/>
  </w:num>
  <w:num w:numId="21">
    <w:abstractNumId w:val="10"/>
  </w:num>
  <w:num w:numId="22">
    <w:abstractNumId w:val="22"/>
  </w:num>
  <w:num w:numId="23">
    <w:abstractNumId w:val="36"/>
  </w:num>
  <w:num w:numId="24">
    <w:abstractNumId w:val="7"/>
  </w:num>
  <w:num w:numId="25">
    <w:abstractNumId w:val="38"/>
  </w:num>
  <w:num w:numId="26">
    <w:abstractNumId w:val="37"/>
  </w:num>
  <w:num w:numId="27">
    <w:abstractNumId w:val="41"/>
  </w:num>
  <w:num w:numId="28">
    <w:abstractNumId w:val="12"/>
  </w:num>
  <w:num w:numId="29">
    <w:abstractNumId w:val="46"/>
  </w:num>
  <w:num w:numId="30">
    <w:abstractNumId w:val="49"/>
  </w:num>
  <w:num w:numId="31">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2">
    <w:abstractNumId w:val="33"/>
  </w:num>
  <w:num w:numId="33">
    <w:abstractNumId w:val="45"/>
  </w:num>
  <w:num w:numId="34">
    <w:abstractNumId w:val="40"/>
  </w:num>
  <w:num w:numId="35">
    <w:abstractNumId w:val="9"/>
  </w:num>
  <w:num w:numId="36">
    <w:abstractNumId w:val="3"/>
  </w:num>
  <w:num w:numId="37">
    <w:abstractNumId w:val="17"/>
  </w:num>
  <w:num w:numId="38">
    <w:abstractNumId w:val="31"/>
  </w:num>
  <w:num w:numId="39">
    <w:abstractNumId w:val="25"/>
  </w:num>
  <w:num w:numId="40">
    <w:abstractNumId w:val="26"/>
  </w:num>
  <w:num w:numId="41">
    <w:abstractNumId w:val="21"/>
  </w:num>
  <w:num w:numId="42">
    <w:abstractNumId w:val="27"/>
  </w:num>
  <w:num w:numId="43">
    <w:abstractNumId w:val="5"/>
  </w:num>
  <w:num w:numId="44">
    <w:abstractNumId w:val="39"/>
  </w:num>
  <w:num w:numId="45">
    <w:abstractNumId w:val="2"/>
  </w:num>
  <w:num w:numId="46">
    <w:abstractNumId w:val="13"/>
  </w:num>
  <w:num w:numId="47">
    <w:abstractNumId w:val="19"/>
  </w:num>
  <w:num w:numId="48">
    <w:abstractNumId w:val="14"/>
  </w:num>
  <w:num w:numId="49">
    <w:abstractNumId w:val="32"/>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06B"/>
    <w:rsid w:val="0004006B"/>
    <w:rsid w:val="000A4B7D"/>
    <w:rsid w:val="000E38DB"/>
    <w:rsid w:val="00120DE4"/>
    <w:rsid w:val="001653B9"/>
    <w:rsid w:val="00171C9F"/>
    <w:rsid w:val="001B6636"/>
    <w:rsid w:val="001D79AC"/>
    <w:rsid w:val="00370E9C"/>
    <w:rsid w:val="003D5E19"/>
    <w:rsid w:val="0043039E"/>
    <w:rsid w:val="00502C3C"/>
    <w:rsid w:val="00551CBA"/>
    <w:rsid w:val="006C0B77"/>
    <w:rsid w:val="007064FF"/>
    <w:rsid w:val="007D7EED"/>
    <w:rsid w:val="008242FF"/>
    <w:rsid w:val="00870751"/>
    <w:rsid w:val="008F7DBF"/>
    <w:rsid w:val="00922C48"/>
    <w:rsid w:val="009E43F1"/>
    <w:rsid w:val="00AA43AD"/>
    <w:rsid w:val="00B915B7"/>
    <w:rsid w:val="00BB4F9D"/>
    <w:rsid w:val="00C105D0"/>
    <w:rsid w:val="00C5312F"/>
    <w:rsid w:val="00C92957"/>
    <w:rsid w:val="00CB0471"/>
    <w:rsid w:val="00D06DF3"/>
    <w:rsid w:val="00EA59DF"/>
    <w:rsid w:val="00EC032C"/>
    <w:rsid w:val="00EE4070"/>
    <w:rsid w:val="00F12C76"/>
    <w:rsid w:val="00FF04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7064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B0471"/>
    <w:pPr>
      <w:keepNext/>
      <w:keepLines/>
      <w:spacing w:before="200" w:after="0"/>
      <w:outlineLvl w:val="1"/>
    </w:pPr>
    <w:rPr>
      <w:rFonts w:ascii="Calibri Light" w:eastAsia="Times New Roman" w:hAnsi="Calibri Light" w:cs="Times New Roman"/>
      <w:b/>
      <w:bCs/>
      <w:color w:val="5B9BD5"/>
      <w:sz w:val="26"/>
      <w:szCs w:val="26"/>
      <w:lang w:eastAsia="ru-RU"/>
    </w:rPr>
  </w:style>
  <w:style w:type="paragraph" w:styleId="3">
    <w:name w:val="heading 3"/>
    <w:basedOn w:val="a"/>
    <w:next w:val="a"/>
    <w:link w:val="30"/>
    <w:uiPriority w:val="9"/>
    <w:semiHidden/>
    <w:unhideWhenUsed/>
    <w:qFormat/>
    <w:rsid w:val="000A4B7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9">
    <w:name w:val="heading 9"/>
    <w:basedOn w:val="a"/>
    <w:next w:val="a"/>
    <w:link w:val="90"/>
    <w:uiPriority w:val="9"/>
    <w:semiHidden/>
    <w:unhideWhenUsed/>
    <w:qFormat/>
    <w:rsid w:val="000A4B7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1,Colorful List - Accent 11,без абзаца,маркированный,Bullets,References,List Paragraph (numbered (a)),NUMBERED PARAGRAPH,List Paragraph 1,List_Paragraph,Multilevel para_II,Akapit z listą BS,IBL List Paragraph,N_List Paragraph,Список "/>
    <w:basedOn w:val="a"/>
    <w:link w:val="a4"/>
    <w:uiPriority w:val="34"/>
    <w:qFormat/>
    <w:rsid w:val="00C5312F"/>
    <w:pPr>
      <w:ind w:left="720"/>
      <w:contextualSpacing/>
    </w:pPr>
  </w:style>
  <w:style w:type="character" w:customStyle="1" w:styleId="20">
    <w:name w:val="Заголовок 2 Знак"/>
    <w:basedOn w:val="a0"/>
    <w:link w:val="2"/>
    <w:uiPriority w:val="9"/>
    <w:semiHidden/>
    <w:rsid w:val="00CB0471"/>
    <w:rPr>
      <w:rFonts w:ascii="Calibri Light" w:eastAsia="Times New Roman" w:hAnsi="Calibri Light" w:cs="Times New Roman"/>
      <w:b/>
      <w:bCs/>
      <w:color w:val="5B9BD5"/>
      <w:sz w:val="26"/>
      <w:szCs w:val="26"/>
      <w:lang w:eastAsia="ru-RU"/>
    </w:rPr>
  </w:style>
  <w:style w:type="paragraph" w:customStyle="1" w:styleId="11">
    <w:name w:val="Обычный (веб)1"/>
    <w:aliases w:val="Обычный (Web),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Зна"/>
    <w:basedOn w:val="a"/>
    <w:next w:val="a5"/>
    <w:link w:val="a6"/>
    <w:qFormat/>
    <w:rsid w:val="00CB0471"/>
    <w:pPr>
      <w:spacing w:before="100" w:beforeAutospacing="1" w:after="100" w:afterAutospacing="1"/>
    </w:pPr>
    <w:rPr>
      <w:rFonts w:eastAsia="Times New Roman" w:cs="Times New Roman"/>
      <w:sz w:val="24"/>
      <w:szCs w:val="24"/>
      <w:lang w:eastAsia="ru-RU"/>
    </w:rPr>
  </w:style>
  <w:style w:type="character" w:customStyle="1" w:styleId="s0">
    <w:name w:val="s0"/>
    <w:rsid w:val="00CB0471"/>
    <w:rPr>
      <w:rFonts w:ascii="Times New Roman" w:hAnsi="Times New Roman" w:cs="Times New Roman" w:hint="default"/>
      <w:b w:val="0"/>
      <w:bCs w:val="0"/>
      <w:i w:val="0"/>
      <w:iCs w:val="0"/>
      <w:color w:val="000000"/>
    </w:rPr>
  </w:style>
  <w:style w:type="paragraph" w:customStyle="1" w:styleId="12">
    <w:name w:val="Обычный1"/>
    <w:rsid w:val="00CB0471"/>
    <w:pPr>
      <w:spacing w:after="0" w:line="240" w:lineRule="auto"/>
    </w:pPr>
    <w:rPr>
      <w:rFonts w:ascii="Times New Roman" w:eastAsia="Times New Roman" w:hAnsi="Times New Roman" w:cs="Times New Roman"/>
      <w:snapToGrid w:val="0"/>
      <w:sz w:val="28"/>
      <w:szCs w:val="20"/>
      <w:lang w:eastAsia="ru-RU"/>
    </w:rPr>
  </w:style>
  <w:style w:type="paragraph" w:styleId="a7">
    <w:name w:val="No Spacing"/>
    <w:aliases w:val="Обя,мелкий,No Spacing"/>
    <w:uiPriority w:val="99"/>
    <w:qFormat/>
    <w:rsid w:val="00CB0471"/>
    <w:pPr>
      <w:spacing w:after="0" w:line="240" w:lineRule="auto"/>
    </w:pPr>
    <w:rPr>
      <w:rFonts w:ascii="Calibri" w:eastAsia="Calibri" w:hAnsi="Calibri" w:cs="Times New Roman"/>
    </w:rPr>
  </w:style>
  <w:style w:type="character" w:styleId="a8">
    <w:name w:val="Strong"/>
    <w:uiPriority w:val="22"/>
    <w:qFormat/>
    <w:rsid w:val="00CB0471"/>
    <w:rPr>
      <w:b/>
      <w:bCs/>
    </w:rPr>
  </w:style>
  <w:style w:type="paragraph" w:customStyle="1" w:styleId="constitutionarticletext">
    <w:name w:val="constitution_article_text"/>
    <w:basedOn w:val="a"/>
    <w:rsid w:val="00CB0471"/>
    <w:pPr>
      <w:spacing w:before="100" w:beforeAutospacing="1" w:after="100" w:afterAutospacing="1"/>
    </w:pPr>
    <w:rPr>
      <w:rFonts w:eastAsia="Times New Roman" w:cs="Times New Roman"/>
      <w:sz w:val="24"/>
      <w:szCs w:val="24"/>
      <w:lang w:eastAsia="ru-RU"/>
    </w:rPr>
  </w:style>
  <w:style w:type="character" w:customStyle="1" w:styleId="a6">
    <w:name w:val="Обычный (веб) Знак"/>
    <w:aliases w:val="Обычный (веб)1 Знак,Обычный (Web)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
    <w:link w:val="11"/>
    <w:rsid w:val="00CB0471"/>
    <w:rPr>
      <w:rFonts w:ascii="Times New Roman" w:eastAsia="Times New Roman" w:hAnsi="Times New Roman" w:cs="Times New Roman"/>
      <w:sz w:val="24"/>
      <w:szCs w:val="24"/>
      <w:lang w:eastAsia="ru-RU"/>
    </w:rPr>
  </w:style>
  <w:style w:type="character" w:styleId="a9">
    <w:name w:val="Hyperlink"/>
    <w:uiPriority w:val="99"/>
    <w:rsid w:val="00CB0471"/>
    <w:rPr>
      <w:color w:val="0000FF"/>
      <w:u w:val="single"/>
    </w:rPr>
  </w:style>
  <w:style w:type="paragraph" w:styleId="aa">
    <w:name w:val="Body Text"/>
    <w:basedOn w:val="a"/>
    <w:link w:val="ab"/>
    <w:rsid w:val="00CB0471"/>
    <w:pPr>
      <w:widowControl w:val="0"/>
      <w:snapToGrid w:val="0"/>
      <w:spacing w:after="120"/>
      <w:ind w:firstLine="260"/>
      <w:jc w:val="both"/>
    </w:pPr>
    <w:rPr>
      <w:rFonts w:eastAsia="Times New Roman" w:cs="Times New Roman"/>
      <w:sz w:val="20"/>
      <w:szCs w:val="20"/>
    </w:rPr>
  </w:style>
  <w:style w:type="character" w:customStyle="1" w:styleId="ab">
    <w:name w:val="Основной текст Знак"/>
    <w:basedOn w:val="a0"/>
    <w:link w:val="aa"/>
    <w:rsid w:val="00CB0471"/>
    <w:rPr>
      <w:rFonts w:ascii="Times New Roman" w:eastAsia="Times New Roman" w:hAnsi="Times New Roman" w:cs="Times New Roman"/>
      <w:sz w:val="20"/>
      <w:szCs w:val="20"/>
    </w:rPr>
  </w:style>
  <w:style w:type="character" w:customStyle="1" w:styleId="w">
    <w:name w:val="w"/>
    <w:rsid w:val="00CB0471"/>
    <w:rPr>
      <w:rFonts w:cs="Times New Roman"/>
    </w:rPr>
  </w:style>
  <w:style w:type="paragraph" w:styleId="a5">
    <w:name w:val="Normal (Web)"/>
    <w:basedOn w:val="a"/>
    <w:uiPriority w:val="99"/>
    <w:unhideWhenUsed/>
    <w:rsid w:val="00CB0471"/>
    <w:rPr>
      <w:rFonts w:cs="Times New Roman"/>
      <w:sz w:val="24"/>
      <w:szCs w:val="24"/>
    </w:rPr>
  </w:style>
  <w:style w:type="paragraph" w:customStyle="1" w:styleId="71">
    <w:name w:val="71"/>
    <w:basedOn w:val="a"/>
    <w:rsid w:val="001D79AC"/>
    <w:pPr>
      <w:spacing w:before="100" w:beforeAutospacing="1" w:after="100" w:afterAutospacing="1"/>
    </w:pPr>
    <w:rPr>
      <w:rFonts w:eastAsia="Times New Roman" w:cs="Times New Roman"/>
      <w:sz w:val="24"/>
      <w:szCs w:val="24"/>
      <w:lang w:eastAsia="ru-RU"/>
    </w:rPr>
  </w:style>
  <w:style w:type="character" w:customStyle="1" w:styleId="UnresolvedMention">
    <w:name w:val="Unresolved Mention"/>
    <w:basedOn w:val="a0"/>
    <w:uiPriority w:val="99"/>
    <w:semiHidden/>
    <w:unhideWhenUsed/>
    <w:rsid w:val="007D7EED"/>
    <w:rPr>
      <w:color w:val="605E5C"/>
      <w:shd w:val="clear" w:color="auto" w:fill="E1DFDD"/>
    </w:rPr>
  </w:style>
  <w:style w:type="character" w:customStyle="1" w:styleId="10">
    <w:name w:val="Заголовок 1 Знак"/>
    <w:basedOn w:val="a0"/>
    <w:link w:val="1"/>
    <w:uiPriority w:val="9"/>
    <w:rsid w:val="007064FF"/>
    <w:rPr>
      <w:rFonts w:asciiTheme="majorHAnsi" w:eastAsiaTheme="majorEastAsia" w:hAnsiTheme="majorHAnsi" w:cstheme="majorBidi"/>
      <w:color w:val="2F5496" w:themeColor="accent1" w:themeShade="BF"/>
      <w:sz w:val="32"/>
      <w:szCs w:val="32"/>
    </w:rPr>
  </w:style>
  <w:style w:type="paragraph" w:styleId="ac">
    <w:name w:val="Title"/>
    <w:basedOn w:val="a"/>
    <w:link w:val="ad"/>
    <w:qFormat/>
    <w:rsid w:val="007064FF"/>
    <w:pPr>
      <w:spacing w:after="0"/>
      <w:jc w:val="center"/>
    </w:pPr>
    <w:rPr>
      <w:rFonts w:eastAsia="Times New Roman" w:cs="Times New Roman"/>
      <w:b/>
      <w:szCs w:val="20"/>
      <w:lang w:eastAsia="ru-RU"/>
    </w:rPr>
  </w:style>
  <w:style w:type="character" w:customStyle="1" w:styleId="ad">
    <w:name w:val="Название Знак"/>
    <w:basedOn w:val="a0"/>
    <w:link w:val="ac"/>
    <w:rsid w:val="007064FF"/>
    <w:rPr>
      <w:rFonts w:ascii="Times New Roman" w:eastAsia="Times New Roman" w:hAnsi="Times New Roman" w:cs="Times New Roman"/>
      <w:b/>
      <w:sz w:val="28"/>
      <w:szCs w:val="20"/>
      <w:lang w:eastAsia="ru-RU"/>
    </w:rPr>
  </w:style>
  <w:style w:type="character" w:customStyle="1" w:styleId="hl">
    <w:name w:val="hl"/>
    <w:basedOn w:val="a0"/>
    <w:rsid w:val="007064FF"/>
  </w:style>
  <w:style w:type="character" w:customStyle="1" w:styleId="a4">
    <w:name w:val="Абзац списка Знак"/>
    <w:aliases w:val="Heading1 Знак,Colorful List - Accent 11 Знак,без абзаца Знак,маркированный Знак,Bullets Знак,References Знак,List Paragraph (numbered (a)) Знак,NUMBERED PARAGRAPH Знак,List Paragraph 1 Знак,List_Paragraph Знак,Multilevel para_II Знак"/>
    <w:link w:val="a3"/>
    <w:uiPriority w:val="34"/>
    <w:locked/>
    <w:rsid w:val="007064FF"/>
    <w:rPr>
      <w:rFonts w:ascii="Times New Roman" w:hAnsi="Times New Roman"/>
      <w:sz w:val="28"/>
    </w:rPr>
  </w:style>
  <w:style w:type="paragraph" w:customStyle="1" w:styleId="ae">
    <w:name w:val="текст сноски"/>
    <w:basedOn w:val="a"/>
    <w:uiPriority w:val="99"/>
    <w:rsid w:val="000E38DB"/>
    <w:pPr>
      <w:widowControl w:val="0"/>
      <w:autoSpaceDE w:val="0"/>
      <w:autoSpaceDN w:val="0"/>
      <w:spacing w:after="0"/>
    </w:pPr>
    <w:rPr>
      <w:rFonts w:eastAsiaTheme="minorEastAsia" w:cs="Times New Roman"/>
      <w:sz w:val="20"/>
      <w:szCs w:val="20"/>
      <w:lang w:eastAsia="ru-RU"/>
    </w:rPr>
  </w:style>
  <w:style w:type="character" w:customStyle="1" w:styleId="30">
    <w:name w:val="Заголовок 3 Знак"/>
    <w:basedOn w:val="a0"/>
    <w:link w:val="3"/>
    <w:uiPriority w:val="9"/>
    <w:semiHidden/>
    <w:rsid w:val="000A4B7D"/>
    <w:rPr>
      <w:rFonts w:asciiTheme="majorHAnsi" w:eastAsiaTheme="majorEastAsia" w:hAnsiTheme="majorHAnsi" w:cstheme="majorBidi"/>
      <w:color w:val="1F3763" w:themeColor="accent1" w:themeShade="7F"/>
      <w:sz w:val="24"/>
      <w:szCs w:val="24"/>
    </w:rPr>
  </w:style>
  <w:style w:type="character" w:customStyle="1" w:styleId="90">
    <w:name w:val="Заголовок 9 Знак"/>
    <w:basedOn w:val="a0"/>
    <w:link w:val="9"/>
    <w:uiPriority w:val="9"/>
    <w:semiHidden/>
    <w:rsid w:val="000A4B7D"/>
    <w:rPr>
      <w:rFonts w:asciiTheme="majorHAnsi" w:eastAsiaTheme="majorEastAsia" w:hAnsiTheme="majorHAnsi" w:cstheme="majorBidi"/>
      <w:i/>
      <w:iCs/>
      <w:color w:val="272727" w:themeColor="text1" w:themeTint="D8"/>
      <w:sz w:val="21"/>
      <w:szCs w:val="21"/>
    </w:rPr>
  </w:style>
  <w:style w:type="paragraph" w:styleId="af">
    <w:name w:val="header"/>
    <w:basedOn w:val="a"/>
    <w:link w:val="af0"/>
    <w:rsid w:val="000A4B7D"/>
    <w:pPr>
      <w:tabs>
        <w:tab w:val="center" w:pos="4677"/>
        <w:tab w:val="right" w:pos="9355"/>
      </w:tabs>
      <w:spacing w:after="0"/>
    </w:pPr>
    <w:rPr>
      <w:rFonts w:eastAsia="Times New Roman" w:cs="Times New Roman"/>
      <w:sz w:val="24"/>
      <w:szCs w:val="24"/>
      <w:lang w:eastAsia="ru-RU"/>
    </w:rPr>
  </w:style>
  <w:style w:type="character" w:customStyle="1" w:styleId="af0">
    <w:name w:val="Верхний колонтитул Знак"/>
    <w:basedOn w:val="a0"/>
    <w:link w:val="af"/>
    <w:rsid w:val="000A4B7D"/>
    <w:rPr>
      <w:rFonts w:ascii="Times New Roman" w:eastAsia="Times New Roman" w:hAnsi="Times New Roman" w:cs="Times New Roman"/>
      <w:sz w:val="24"/>
      <w:szCs w:val="24"/>
      <w:lang w:eastAsia="ru-RU"/>
    </w:rPr>
  </w:style>
  <w:style w:type="character" w:customStyle="1" w:styleId="af1">
    <w:name w:val="Без интервала Знак"/>
    <w:aliases w:val="Обя Знак,мелкий Знак,No Spacing Знак"/>
    <w:link w:val="13"/>
    <w:locked/>
    <w:rsid w:val="000A4B7D"/>
    <w:rPr>
      <w:rFonts w:ascii="Calibri" w:hAnsi="Calibri"/>
      <w:lang w:eastAsia="ru-RU"/>
    </w:rPr>
  </w:style>
  <w:style w:type="paragraph" w:customStyle="1" w:styleId="13">
    <w:name w:val="Без интервала1"/>
    <w:aliases w:val="No Spacing1,Без интервала8,Без интервала9,Без интервала11"/>
    <w:link w:val="af1"/>
    <w:qFormat/>
    <w:rsid w:val="000A4B7D"/>
    <w:pPr>
      <w:spacing w:after="0" w:line="240" w:lineRule="auto"/>
    </w:pPr>
    <w:rPr>
      <w:rFonts w:ascii="Calibri" w:hAnsi="Calibri"/>
      <w:lang w:eastAsia="ru-RU"/>
    </w:rPr>
  </w:style>
  <w:style w:type="character" w:styleId="af2">
    <w:name w:val="Emphasis"/>
    <w:basedOn w:val="a0"/>
    <w:uiPriority w:val="20"/>
    <w:qFormat/>
    <w:rsid w:val="00370E9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7064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B0471"/>
    <w:pPr>
      <w:keepNext/>
      <w:keepLines/>
      <w:spacing w:before="200" w:after="0"/>
      <w:outlineLvl w:val="1"/>
    </w:pPr>
    <w:rPr>
      <w:rFonts w:ascii="Calibri Light" w:eastAsia="Times New Roman" w:hAnsi="Calibri Light" w:cs="Times New Roman"/>
      <w:b/>
      <w:bCs/>
      <w:color w:val="5B9BD5"/>
      <w:sz w:val="26"/>
      <w:szCs w:val="26"/>
      <w:lang w:eastAsia="ru-RU"/>
    </w:rPr>
  </w:style>
  <w:style w:type="paragraph" w:styleId="3">
    <w:name w:val="heading 3"/>
    <w:basedOn w:val="a"/>
    <w:next w:val="a"/>
    <w:link w:val="30"/>
    <w:uiPriority w:val="9"/>
    <w:semiHidden/>
    <w:unhideWhenUsed/>
    <w:qFormat/>
    <w:rsid w:val="000A4B7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9">
    <w:name w:val="heading 9"/>
    <w:basedOn w:val="a"/>
    <w:next w:val="a"/>
    <w:link w:val="90"/>
    <w:uiPriority w:val="9"/>
    <w:semiHidden/>
    <w:unhideWhenUsed/>
    <w:qFormat/>
    <w:rsid w:val="000A4B7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1,Colorful List - Accent 11,без абзаца,маркированный,Bullets,References,List Paragraph (numbered (a)),NUMBERED PARAGRAPH,List Paragraph 1,List_Paragraph,Multilevel para_II,Akapit z listą BS,IBL List Paragraph,N_List Paragraph,Список "/>
    <w:basedOn w:val="a"/>
    <w:link w:val="a4"/>
    <w:uiPriority w:val="34"/>
    <w:qFormat/>
    <w:rsid w:val="00C5312F"/>
    <w:pPr>
      <w:ind w:left="720"/>
      <w:contextualSpacing/>
    </w:pPr>
  </w:style>
  <w:style w:type="character" w:customStyle="1" w:styleId="20">
    <w:name w:val="Заголовок 2 Знак"/>
    <w:basedOn w:val="a0"/>
    <w:link w:val="2"/>
    <w:uiPriority w:val="9"/>
    <w:semiHidden/>
    <w:rsid w:val="00CB0471"/>
    <w:rPr>
      <w:rFonts w:ascii="Calibri Light" w:eastAsia="Times New Roman" w:hAnsi="Calibri Light" w:cs="Times New Roman"/>
      <w:b/>
      <w:bCs/>
      <w:color w:val="5B9BD5"/>
      <w:sz w:val="26"/>
      <w:szCs w:val="26"/>
      <w:lang w:eastAsia="ru-RU"/>
    </w:rPr>
  </w:style>
  <w:style w:type="paragraph" w:customStyle="1" w:styleId="11">
    <w:name w:val="Обычный (веб)1"/>
    <w:aliases w:val="Обычный (Web),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Зна"/>
    <w:basedOn w:val="a"/>
    <w:next w:val="a5"/>
    <w:link w:val="a6"/>
    <w:qFormat/>
    <w:rsid w:val="00CB0471"/>
    <w:pPr>
      <w:spacing w:before="100" w:beforeAutospacing="1" w:after="100" w:afterAutospacing="1"/>
    </w:pPr>
    <w:rPr>
      <w:rFonts w:eastAsia="Times New Roman" w:cs="Times New Roman"/>
      <w:sz w:val="24"/>
      <w:szCs w:val="24"/>
      <w:lang w:eastAsia="ru-RU"/>
    </w:rPr>
  </w:style>
  <w:style w:type="character" w:customStyle="1" w:styleId="s0">
    <w:name w:val="s0"/>
    <w:rsid w:val="00CB0471"/>
    <w:rPr>
      <w:rFonts w:ascii="Times New Roman" w:hAnsi="Times New Roman" w:cs="Times New Roman" w:hint="default"/>
      <w:b w:val="0"/>
      <w:bCs w:val="0"/>
      <w:i w:val="0"/>
      <w:iCs w:val="0"/>
      <w:color w:val="000000"/>
    </w:rPr>
  </w:style>
  <w:style w:type="paragraph" w:customStyle="1" w:styleId="12">
    <w:name w:val="Обычный1"/>
    <w:rsid w:val="00CB0471"/>
    <w:pPr>
      <w:spacing w:after="0" w:line="240" w:lineRule="auto"/>
    </w:pPr>
    <w:rPr>
      <w:rFonts w:ascii="Times New Roman" w:eastAsia="Times New Roman" w:hAnsi="Times New Roman" w:cs="Times New Roman"/>
      <w:snapToGrid w:val="0"/>
      <w:sz w:val="28"/>
      <w:szCs w:val="20"/>
      <w:lang w:eastAsia="ru-RU"/>
    </w:rPr>
  </w:style>
  <w:style w:type="paragraph" w:styleId="a7">
    <w:name w:val="No Spacing"/>
    <w:aliases w:val="Обя,мелкий,No Spacing"/>
    <w:uiPriority w:val="99"/>
    <w:qFormat/>
    <w:rsid w:val="00CB0471"/>
    <w:pPr>
      <w:spacing w:after="0" w:line="240" w:lineRule="auto"/>
    </w:pPr>
    <w:rPr>
      <w:rFonts w:ascii="Calibri" w:eastAsia="Calibri" w:hAnsi="Calibri" w:cs="Times New Roman"/>
    </w:rPr>
  </w:style>
  <w:style w:type="character" w:styleId="a8">
    <w:name w:val="Strong"/>
    <w:uiPriority w:val="22"/>
    <w:qFormat/>
    <w:rsid w:val="00CB0471"/>
    <w:rPr>
      <w:b/>
      <w:bCs/>
    </w:rPr>
  </w:style>
  <w:style w:type="paragraph" w:customStyle="1" w:styleId="constitutionarticletext">
    <w:name w:val="constitution_article_text"/>
    <w:basedOn w:val="a"/>
    <w:rsid w:val="00CB0471"/>
    <w:pPr>
      <w:spacing w:before="100" w:beforeAutospacing="1" w:after="100" w:afterAutospacing="1"/>
    </w:pPr>
    <w:rPr>
      <w:rFonts w:eastAsia="Times New Roman" w:cs="Times New Roman"/>
      <w:sz w:val="24"/>
      <w:szCs w:val="24"/>
      <w:lang w:eastAsia="ru-RU"/>
    </w:rPr>
  </w:style>
  <w:style w:type="character" w:customStyle="1" w:styleId="a6">
    <w:name w:val="Обычный (веб) Знак"/>
    <w:aliases w:val="Обычный (веб)1 Знак,Обычный (Web)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
    <w:link w:val="11"/>
    <w:rsid w:val="00CB0471"/>
    <w:rPr>
      <w:rFonts w:ascii="Times New Roman" w:eastAsia="Times New Roman" w:hAnsi="Times New Roman" w:cs="Times New Roman"/>
      <w:sz w:val="24"/>
      <w:szCs w:val="24"/>
      <w:lang w:eastAsia="ru-RU"/>
    </w:rPr>
  </w:style>
  <w:style w:type="character" w:styleId="a9">
    <w:name w:val="Hyperlink"/>
    <w:uiPriority w:val="99"/>
    <w:rsid w:val="00CB0471"/>
    <w:rPr>
      <w:color w:val="0000FF"/>
      <w:u w:val="single"/>
    </w:rPr>
  </w:style>
  <w:style w:type="paragraph" w:styleId="aa">
    <w:name w:val="Body Text"/>
    <w:basedOn w:val="a"/>
    <w:link w:val="ab"/>
    <w:rsid w:val="00CB0471"/>
    <w:pPr>
      <w:widowControl w:val="0"/>
      <w:snapToGrid w:val="0"/>
      <w:spacing w:after="120"/>
      <w:ind w:firstLine="260"/>
      <w:jc w:val="both"/>
    </w:pPr>
    <w:rPr>
      <w:rFonts w:eastAsia="Times New Roman" w:cs="Times New Roman"/>
      <w:sz w:val="20"/>
      <w:szCs w:val="20"/>
    </w:rPr>
  </w:style>
  <w:style w:type="character" w:customStyle="1" w:styleId="ab">
    <w:name w:val="Основной текст Знак"/>
    <w:basedOn w:val="a0"/>
    <w:link w:val="aa"/>
    <w:rsid w:val="00CB0471"/>
    <w:rPr>
      <w:rFonts w:ascii="Times New Roman" w:eastAsia="Times New Roman" w:hAnsi="Times New Roman" w:cs="Times New Roman"/>
      <w:sz w:val="20"/>
      <w:szCs w:val="20"/>
    </w:rPr>
  </w:style>
  <w:style w:type="character" w:customStyle="1" w:styleId="w">
    <w:name w:val="w"/>
    <w:rsid w:val="00CB0471"/>
    <w:rPr>
      <w:rFonts w:cs="Times New Roman"/>
    </w:rPr>
  </w:style>
  <w:style w:type="paragraph" w:styleId="a5">
    <w:name w:val="Normal (Web)"/>
    <w:basedOn w:val="a"/>
    <w:uiPriority w:val="99"/>
    <w:unhideWhenUsed/>
    <w:rsid w:val="00CB0471"/>
    <w:rPr>
      <w:rFonts w:cs="Times New Roman"/>
      <w:sz w:val="24"/>
      <w:szCs w:val="24"/>
    </w:rPr>
  </w:style>
  <w:style w:type="paragraph" w:customStyle="1" w:styleId="71">
    <w:name w:val="71"/>
    <w:basedOn w:val="a"/>
    <w:rsid w:val="001D79AC"/>
    <w:pPr>
      <w:spacing w:before="100" w:beforeAutospacing="1" w:after="100" w:afterAutospacing="1"/>
    </w:pPr>
    <w:rPr>
      <w:rFonts w:eastAsia="Times New Roman" w:cs="Times New Roman"/>
      <w:sz w:val="24"/>
      <w:szCs w:val="24"/>
      <w:lang w:eastAsia="ru-RU"/>
    </w:rPr>
  </w:style>
  <w:style w:type="character" w:customStyle="1" w:styleId="UnresolvedMention">
    <w:name w:val="Unresolved Mention"/>
    <w:basedOn w:val="a0"/>
    <w:uiPriority w:val="99"/>
    <w:semiHidden/>
    <w:unhideWhenUsed/>
    <w:rsid w:val="007D7EED"/>
    <w:rPr>
      <w:color w:val="605E5C"/>
      <w:shd w:val="clear" w:color="auto" w:fill="E1DFDD"/>
    </w:rPr>
  </w:style>
  <w:style w:type="character" w:customStyle="1" w:styleId="10">
    <w:name w:val="Заголовок 1 Знак"/>
    <w:basedOn w:val="a0"/>
    <w:link w:val="1"/>
    <w:uiPriority w:val="9"/>
    <w:rsid w:val="007064FF"/>
    <w:rPr>
      <w:rFonts w:asciiTheme="majorHAnsi" w:eastAsiaTheme="majorEastAsia" w:hAnsiTheme="majorHAnsi" w:cstheme="majorBidi"/>
      <w:color w:val="2F5496" w:themeColor="accent1" w:themeShade="BF"/>
      <w:sz w:val="32"/>
      <w:szCs w:val="32"/>
    </w:rPr>
  </w:style>
  <w:style w:type="paragraph" w:styleId="ac">
    <w:name w:val="Title"/>
    <w:basedOn w:val="a"/>
    <w:link w:val="ad"/>
    <w:qFormat/>
    <w:rsid w:val="007064FF"/>
    <w:pPr>
      <w:spacing w:after="0"/>
      <w:jc w:val="center"/>
    </w:pPr>
    <w:rPr>
      <w:rFonts w:eastAsia="Times New Roman" w:cs="Times New Roman"/>
      <w:b/>
      <w:szCs w:val="20"/>
      <w:lang w:eastAsia="ru-RU"/>
    </w:rPr>
  </w:style>
  <w:style w:type="character" w:customStyle="1" w:styleId="ad">
    <w:name w:val="Название Знак"/>
    <w:basedOn w:val="a0"/>
    <w:link w:val="ac"/>
    <w:rsid w:val="007064FF"/>
    <w:rPr>
      <w:rFonts w:ascii="Times New Roman" w:eastAsia="Times New Roman" w:hAnsi="Times New Roman" w:cs="Times New Roman"/>
      <w:b/>
      <w:sz w:val="28"/>
      <w:szCs w:val="20"/>
      <w:lang w:eastAsia="ru-RU"/>
    </w:rPr>
  </w:style>
  <w:style w:type="character" w:customStyle="1" w:styleId="hl">
    <w:name w:val="hl"/>
    <w:basedOn w:val="a0"/>
    <w:rsid w:val="007064FF"/>
  </w:style>
  <w:style w:type="character" w:customStyle="1" w:styleId="a4">
    <w:name w:val="Абзац списка Знак"/>
    <w:aliases w:val="Heading1 Знак,Colorful List - Accent 11 Знак,без абзаца Знак,маркированный Знак,Bullets Знак,References Знак,List Paragraph (numbered (a)) Знак,NUMBERED PARAGRAPH Знак,List Paragraph 1 Знак,List_Paragraph Знак,Multilevel para_II Знак"/>
    <w:link w:val="a3"/>
    <w:uiPriority w:val="34"/>
    <w:locked/>
    <w:rsid w:val="007064FF"/>
    <w:rPr>
      <w:rFonts w:ascii="Times New Roman" w:hAnsi="Times New Roman"/>
      <w:sz w:val="28"/>
    </w:rPr>
  </w:style>
  <w:style w:type="paragraph" w:customStyle="1" w:styleId="ae">
    <w:name w:val="текст сноски"/>
    <w:basedOn w:val="a"/>
    <w:uiPriority w:val="99"/>
    <w:rsid w:val="000E38DB"/>
    <w:pPr>
      <w:widowControl w:val="0"/>
      <w:autoSpaceDE w:val="0"/>
      <w:autoSpaceDN w:val="0"/>
      <w:spacing w:after="0"/>
    </w:pPr>
    <w:rPr>
      <w:rFonts w:eastAsiaTheme="minorEastAsia" w:cs="Times New Roman"/>
      <w:sz w:val="20"/>
      <w:szCs w:val="20"/>
      <w:lang w:eastAsia="ru-RU"/>
    </w:rPr>
  </w:style>
  <w:style w:type="character" w:customStyle="1" w:styleId="30">
    <w:name w:val="Заголовок 3 Знак"/>
    <w:basedOn w:val="a0"/>
    <w:link w:val="3"/>
    <w:uiPriority w:val="9"/>
    <w:semiHidden/>
    <w:rsid w:val="000A4B7D"/>
    <w:rPr>
      <w:rFonts w:asciiTheme="majorHAnsi" w:eastAsiaTheme="majorEastAsia" w:hAnsiTheme="majorHAnsi" w:cstheme="majorBidi"/>
      <w:color w:val="1F3763" w:themeColor="accent1" w:themeShade="7F"/>
      <w:sz w:val="24"/>
      <w:szCs w:val="24"/>
    </w:rPr>
  </w:style>
  <w:style w:type="character" w:customStyle="1" w:styleId="90">
    <w:name w:val="Заголовок 9 Знак"/>
    <w:basedOn w:val="a0"/>
    <w:link w:val="9"/>
    <w:uiPriority w:val="9"/>
    <w:semiHidden/>
    <w:rsid w:val="000A4B7D"/>
    <w:rPr>
      <w:rFonts w:asciiTheme="majorHAnsi" w:eastAsiaTheme="majorEastAsia" w:hAnsiTheme="majorHAnsi" w:cstheme="majorBidi"/>
      <w:i/>
      <w:iCs/>
      <w:color w:val="272727" w:themeColor="text1" w:themeTint="D8"/>
      <w:sz w:val="21"/>
      <w:szCs w:val="21"/>
    </w:rPr>
  </w:style>
  <w:style w:type="paragraph" w:styleId="af">
    <w:name w:val="header"/>
    <w:basedOn w:val="a"/>
    <w:link w:val="af0"/>
    <w:rsid w:val="000A4B7D"/>
    <w:pPr>
      <w:tabs>
        <w:tab w:val="center" w:pos="4677"/>
        <w:tab w:val="right" w:pos="9355"/>
      </w:tabs>
      <w:spacing w:after="0"/>
    </w:pPr>
    <w:rPr>
      <w:rFonts w:eastAsia="Times New Roman" w:cs="Times New Roman"/>
      <w:sz w:val="24"/>
      <w:szCs w:val="24"/>
      <w:lang w:eastAsia="ru-RU"/>
    </w:rPr>
  </w:style>
  <w:style w:type="character" w:customStyle="1" w:styleId="af0">
    <w:name w:val="Верхний колонтитул Знак"/>
    <w:basedOn w:val="a0"/>
    <w:link w:val="af"/>
    <w:rsid w:val="000A4B7D"/>
    <w:rPr>
      <w:rFonts w:ascii="Times New Roman" w:eastAsia="Times New Roman" w:hAnsi="Times New Roman" w:cs="Times New Roman"/>
      <w:sz w:val="24"/>
      <w:szCs w:val="24"/>
      <w:lang w:eastAsia="ru-RU"/>
    </w:rPr>
  </w:style>
  <w:style w:type="character" w:customStyle="1" w:styleId="af1">
    <w:name w:val="Без интервала Знак"/>
    <w:aliases w:val="Обя Знак,мелкий Знак,No Spacing Знак"/>
    <w:link w:val="13"/>
    <w:locked/>
    <w:rsid w:val="000A4B7D"/>
    <w:rPr>
      <w:rFonts w:ascii="Calibri" w:hAnsi="Calibri"/>
      <w:lang w:eastAsia="ru-RU"/>
    </w:rPr>
  </w:style>
  <w:style w:type="paragraph" w:customStyle="1" w:styleId="13">
    <w:name w:val="Без интервала1"/>
    <w:aliases w:val="No Spacing1,Без интервала8,Без интервала9,Без интервала11"/>
    <w:link w:val="af1"/>
    <w:qFormat/>
    <w:rsid w:val="000A4B7D"/>
    <w:pPr>
      <w:spacing w:after="0" w:line="240" w:lineRule="auto"/>
    </w:pPr>
    <w:rPr>
      <w:rFonts w:ascii="Calibri" w:hAnsi="Calibri"/>
      <w:lang w:eastAsia="ru-RU"/>
    </w:rPr>
  </w:style>
  <w:style w:type="character" w:styleId="af2">
    <w:name w:val="Emphasis"/>
    <w:basedOn w:val="a0"/>
    <w:uiPriority w:val="20"/>
    <w:qFormat/>
    <w:rsid w:val="00370E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korda.kz/ru/addresses/addresses_of_president/poslanie-glavy-gosudarstva-kasym-zhomarta-tokaeva-narodu-kazahstana-1-sentyabrya-2020-g" TargetMode="External"/><Relationship Id="rId18" Type="http://schemas.openxmlformats.org/officeDocument/2006/relationships/hyperlink" Target="https://www.akorda.kz/ru/addresses/addresses_of_president/poslanie-glavy-gosudarstva-kasym-zhomarta-tokaeva-narodu-kazahstana-1-sentyabrya-2020-g" TargetMode="External"/><Relationship Id="rId26" Type="http://schemas.openxmlformats.org/officeDocument/2006/relationships/hyperlink" Target="https://www.unece.org/fileadmin/DAM/stats/documents/ece/ces/ge.57/2014/Session_2_Kazakhstan.Ru.pdf" TargetMode="External"/><Relationship Id="rId39" Type="http://schemas.openxmlformats.org/officeDocument/2006/relationships/fontTable" Target="fontTable.xml"/><Relationship Id="rId21" Type="http://schemas.openxmlformats.org/officeDocument/2006/relationships/hyperlink" Target="http://adilet.zan.kz/rus/docs/K950001000_" TargetMode="External"/><Relationship Id="rId34" Type="http://schemas.openxmlformats.org/officeDocument/2006/relationships/hyperlink" Target="http://adilet.zan.kz/rus/docs/P1700000407" TargetMode="External"/><Relationship Id="rId7" Type="http://schemas.openxmlformats.org/officeDocument/2006/relationships/endnotes" Target="endnotes.xml"/><Relationship Id="rId12" Type="http://schemas.openxmlformats.org/officeDocument/2006/relationships/hyperlink" Target="https://www.akorda.kz/ru/" TargetMode="External"/><Relationship Id="rId17" Type="http://schemas.openxmlformats.org/officeDocument/2006/relationships/hyperlink" Target="https://www.akorda.kz/ru/" TargetMode="External"/><Relationship Id="rId25" Type="http://schemas.openxmlformats.org/officeDocument/2006/relationships/hyperlink" Target="http://online.prg.kz/doc/lawyer/?uid=24DFD169-812A-48E2-9714-8B68CC409400&amp;doc_id=30463139" TargetMode="External"/><Relationship Id="rId33" Type="http://schemas.openxmlformats.org/officeDocument/2006/relationships/hyperlink" Target="https://www.kaspersky.ru/about/press-releases/2015_nezametny-kiberspionazh-i-triumf-vymogateley" TargetMode="External"/><Relationship Id="rId38" Type="http://schemas.openxmlformats.org/officeDocument/2006/relationships/hyperlink" Target="http://www.von-brenner.com/Vvedvnacbez.htm" TargetMode="External"/><Relationship Id="rId2" Type="http://schemas.openxmlformats.org/officeDocument/2006/relationships/styles" Target="styles.xml"/><Relationship Id="rId16" Type="http://schemas.openxmlformats.org/officeDocument/2006/relationships/hyperlink" Target="http://online.prg.kz/doc/lawyer/?uid=24DFD169-812A-48E2-9714-8B68CC409400&amp;doc_id=30463139" TargetMode="External"/><Relationship Id="rId20" Type="http://schemas.openxmlformats.org/officeDocument/2006/relationships/hyperlink" Target="http://adilet.zan.kz/rus/docs/K950001000_" TargetMode="External"/><Relationship Id="rId29" Type="http://schemas.openxmlformats.org/officeDocument/2006/relationships/hyperlink" Target="https://online.zakon.kz/document/?doc_id=1049207"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online.prg.kz/doc/lawyer/?uid=24DFD169-812A-48E2-9714-8B68CC409400&amp;doc_id=30463139" TargetMode="External"/><Relationship Id="rId24" Type="http://schemas.openxmlformats.org/officeDocument/2006/relationships/hyperlink" Target="https://bigenc.ru/philosophy/text/2687604" TargetMode="External"/><Relationship Id="rId32" Type="http://schemas.openxmlformats.org/officeDocument/2006/relationships/hyperlink" Target="https://informburo.kz/stati/kiberprestupnost-kompyuternyy-apokalipsis-nashih-dney-7677.html" TargetMode="External"/><Relationship Id="rId37" Type="http://schemas.openxmlformats.org/officeDocument/2006/relationships/hyperlink" Target="http://online.zakon.kz/Document"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nline.zakon.kz/document/?doc_id=1012633" TargetMode="External"/><Relationship Id="rId23" Type="http://schemas.openxmlformats.org/officeDocument/2006/relationships/hyperlink" Target="http://online.prg.kz/doc/lawyer/?uid=24DFD169-812A-48E2-9714-8B68CC409400&amp;doc_id=30463139" TargetMode="External"/><Relationship Id="rId28" Type="http://schemas.openxmlformats.org/officeDocument/2006/relationships/hyperlink" Target="https://online.zakon.kz/document/?doc_id=1012633" TargetMode="External"/><Relationship Id="rId36" Type="http://schemas.openxmlformats.org/officeDocument/2006/relationships/hyperlink" Target="http://www.akorda.kz" TargetMode="External"/><Relationship Id="rId10" Type="http://schemas.openxmlformats.org/officeDocument/2006/relationships/hyperlink" Target="https://www.google.com/url?sa=t&amp;rct=j&amp;q=&amp;esrc=s&amp;source=web&amp;cd=2&amp;cad=rja&amp;uact=8&amp;ved=0ahUKEwjdzKa2rqDSAhWINJoKHcBoC2cQFggfMAE&amp;url=https%3A%2F%2Fru.wiktionary.org%2Fwiki%2F%25D0%25BE%25D1%2581%25D0%25BD%25D0%25BE%25D0%25B2%25D0%25BE%25D0%25BF%25D0%25BE%25D0%25BB%25D0%25B0%25D0%25B3%25D0%25B0%25D1%258E%25D1%2589%25D0%25B8%25D0%25B9&amp;usg=AFQjCNEoK-ZUNErCWA6hy9aSpg6ARjVdmA&amp;sig2=LGpiBbQuxJ9ifgZhQsKylw&amp;bvm=bv.147448319,d.bGs" TargetMode="External"/><Relationship Id="rId19" Type="http://schemas.openxmlformats.org/officeDocument/2006/relationships/hyperlink" Target="http://adilet.zan.kz/rus/docs/K950001000_" TargetMode="External"/><Relationship Id="rId31" Type="http://schemas.openxmlformats.org/officeDocument/2006/relationships/hyperlink" Target="https://igate.com.ua/news/14355-top-7-samyh-populyarnyh-afer-v-internete" TargetMode="External"/><Relationship Id="rId4" Type="http://schemas.openxmlformats.org/officeDocument/2006/relationships/settings" Target="settings.xml"/><Relationship Id="rId9" Type="http://schemas.openxmlformats.org/officeDocument/2006/relationships/hyperlink" Target="http://online.prg.kz/doc/lawyer/?uid=24DFD169-812A-48E2-9714-8B68CC409400&amp;doc_id=30463139" TargetMode="External"/><Relationship Id="rId14" Type="http://schemas.openxmlformats.org/officeDocument/2006/relationships/hyperlink" Target="https://online.zakon.kz/document/?doc_id=1005029" TargetMode="External"/><Relationship Id="rId22" Type="http://schemas.openxmlformats.org/officeDocument/2006/relationships/hyperlink" Target="http://adilet.zan.kz/rus/docs/K950001000_" TargetMode="External"/><Relationship Id="rId27" Type="http://schemas.openxmlformats.org/officeDocument/2006/relationships/hyperlink" Target="https://www.unece.org/fileadmin/DAM/stats/documents/ece/ces/ge.57/2014/Session_2_Kazakhstan.Ru.pdf" TargetMode="External"/><Relationship Id="rId30" Type="http://schemas.openxmlformats.org/officeDocument/2006/relationships/hyperlink" Target="https://online.zakon.kz/document/?doc_id=39110433" TargetMode="External"/><Relationship Id="rId35" Type="http://schemas.openxmlformats.org/officeDocument/2006/relationships/hyperlink" Target="https://www.globalfirepower.com/countries-listing.asp" TargetMode="External"/><Relationship Id="rId8" Type="http://schemas.openxmlformats.org/officeDocument/2006/relationships/hyperlink" Target="http://online.prg.kz/doc/lawyer/?uid=24DFD169-812A-48E2-9714-8B68CC409400&amp;doc_id=30463139"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92417</Words>
  <Characters>526782</Characters>
  <Application>Microsoft Office Word</Application>
  <DocSecurity>0</DocSecurity>
  <Lines>4389</Lines>
  <Paragraphs>1235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3</cp:revision>
  <cp:lastPrinted>2021-09-06T14:59:00Z</cp:lastPrinted>
  <dcterms:created xsi:type="dcterms:W3CDTF">2021-09-06T15:00:00Z</dcterms:created>
  <dcterms:modified xsi:type="dcterms:W3CDTF">2021-09-06T15:00:00Z</dcterms:modified>
</cp:coreProperties>
</file>